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F22" w:rsidRPr="00391A41" w:rsidRDefault="00E7726C" w:rsidP="00CD1203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  <w:r w:rsidRPr="00391A41">
        <w:rPr>
          <w:rFonts w:ascii="Times New Roman" w:hAnsi="Times New Roman" w:cs="Times New Roman"/>
          <w:b/>
          <w:sz w:val="28"/>
          <w:szCs w:val="28"/>
          <w:lang w:eastAsia="zh-CN"/>
        </w:rPr>
        <w:t>ТЕХНИЧЕСКОЕ ЗАДАНИЕ</w:t>
      </w:r>
      <w:r w:rsidR="00465D4A" w:rsidRPr="00391A41">
        <w:rPr>
          <w:rFonts w:ascii="Times New Roman" w:hAnsi="Times New Roman" w:cs="Times New Roman"/>
          <w:b/>
          <w:sz w:val="28"/>
          <w:szCs w:val="28"/>
          <w:lang w:eastAsia="zh-CN"/>
        </w:rPr>
        <w:br/>
      </w:r>
      <w:r w:rsidR="00D3262C" w:rsidRPr="00391A41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на </w:t>
      </w:r>
      <w:r w:rsidR="007A7975">
        <w:rPr>
          <w:rFonts w:ascii="Times New Roman" w:hAnsi="Times New Roman" w:cs="Times New Roman"/>
          <w:b/>
          <w:sz w:val="28"/>
          <w:szCs w:val="28"/>
          <w:lang w:eastAsia="zh-CN"/>
        </w:rPr>
        <w:t>ко</w:t>
      </w:r>
      <w:r w:rsidR="00662232">
        <w:rPr>
          <w:rFonts w:ascii="Times New Roman" w:hAnsi="Times New Roman" w:cs="Times New Roman"/>
          <w:b/>
          <w:sz w:val="28"/>
          <w:szCs w:val="28"/>
          <w:lang w:eastAsia="zh-CN"/>
        </w:rPr>
        <w:t>мплект насосного оборудования (8</w:t>
      </w:r>
      <w:r w:rsidR="007A7975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ед.) </w:t>
      </w:r>
    </w:p>
    <w:p w:rsidR="00577F22" w:rsidRPr="00391A41" w:rsidRDefault="00577F22" w:rsidP="00D3262C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391A41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1</w:t>
      </w:r>
      <w:r w:rsidR="00E7726C" w:rsidRPr="00391A41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. </w:t>
      </w:r>
      <w:r w:rsidRPr="00391A41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Общ</w:t>
      </w:r>
      <w:r w:rsidR="00933043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ая</w:t>
      </w:r>
      <w:r w:rsidRPr="00391A41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 </w:t>
      </w:r>
      <w:r w:rsidR="00933043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часть</w:t>
      </w:r>
      <w:r w:rsidR="00937464" w:rsidRPr="00391A41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.</w:t>
      </w:r>
    </w:p>
    <w:tbl>
      <w:tblPr>
        <w:tblW w:w="10206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0"/>
        <w:gridCol w:w="1425"/>
        <w:gridCol w:w="850"/>
        <w:gridCol w:w="5532"/>
        <w:gridCol w:w="666"/>
        <w:gridCol w:w="1173"/>
      </w:tblGrid>
      <w:tr w:rsidR="00685322" w:rsidRPr="00047DC1" w:rsidTr="005C2E57">
        <w:trPr>
          <w:trHeight w:val="851"/>
        </w:trPr>
        <w:tc>
          <w:tcPr>
            <w:tcW w:w="56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85322" w:rsidRPr="00D3262C" w:rsidRDefault="00E7726C" w:rsidP="00D3262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85322" w:rsidRPr="00D3262C" w:rsidRDefault="00E7726C" w:rsidP="00D808BD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6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08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25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85322" w:rsidRPr="00D3262C" w:rsidRDefault="00E7726C" w:rsidP="00D3262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2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221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685322" w:rsidRPr="00D3262C" w:rsidRDefault="00E7726C" w:rsidP="00D3262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2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DA46F9" w:rsidRPr="00047DC1" w:rsidTr="005C2E57">
        <w:trPr>
          <w:trHeight w:val="451"/>
        </w:trPr>
        <w:tc>
          <w:tcPr>
            <w:tcW w:w="56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A46F9" w:rsidRPr="00047DC1" w:rsidRDefault="00DA46F9" w:rsidP="00DA46F9">
            <w:pPr>
              <w:spacing w:after="60"/>
              <w:jc w:val="center"/>
              <w:textAlignment w:val="baseline"/>
              <w:rPr>
                <w:b/>
                <w:bCs/>
                <w:kern w:val="2"/>
              </w:rPr>
            </w:pPr>
            <w:r w:rsidRPr="00D3262C">
              <w:t>1.</w:t>
            </w:r>
          </w:p>
        </w:tc>
        <w:tc>
          <w:tcPr>
            <w:tcW w:w="1425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A46F9" w:rsidRPr="00D3262C" w:rsidRDefault="00DA46F9" w:rsidP="00FE39D1">
            <w:pPr>
              <w:pStyle w:val="15"/>
              <w:shd w:val="clear" w:color="auto" w:fill="auto"/>
              <w:spacing w:before="0" w:after="0" w:line="240" w:lineRule="auto"/>
              <w:ind w:left="-74" w:righ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2C">
              <w:rPr>
                <w:rFonts w:ascii="Times New Roman" w:hAnsi="Times New Roman" w:cs="Times New Roman"/>
                <w:sz w:val="24"/>
                <w:szCs w:val="24"/>
              </w:rPr>
              <w:t>Требования к поставляемому товару</w:t>
            </w:r>
          </w:p>
        </w:tc>
        <w:tc>
          <w:tcPr>
            <w:tcW w:w="8221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C734A3" w:rsidRPr="00C734A3" w:rsidRDefault="00C734A3" w:rsidP="00C734A3">
            <w:pPr>
              <w:pStyle w:val="ConsPlusNormal0"/>
              <w:tabs>
                <w:tab w:val="left" w:pos="360"/>
              </w:tabs>
              <w:autoSpaceDE w:val="0"/>
              <w:autoSpaceDN w:val="0"/>
              <w:adjustRightInd w:val="0"/>
              <w:ind w:firstLine="403"/>
              <w:jc w:val="both"/>
              <w:rPr>
                <w:rFonts w:ascii="Times New Roman" w:eastAsia="Liberation Serif" w:hAnsi="Times New Roman" w:cs="Times New Roman"/>
              </w:rPr>
            </w:pPr>
            <w:r w:rsidRPr="00C734A3">
              <w:rPr>
                <w:rFonts w:ascii="Times New Roman" w:eastAsia="Liberation Serif" w:hAnsi="Times New Roman" w:cs="Times New Roman"/>
              </w:rPr>
              <w:t>Товар должен соответствовать требованиям раздела 2 «Требования Заказчика к характеристикам товара, требующим предоставления конкретных показателей» и Раздела 3 «Требования Заказчика к характеристикам товара, не требующим предоставления конкретных показателей» данного технического задания.</w:t>
            </w:r>
          </w:p>
          <w:p w:rsidR="00FD1ED2" w:rsidRPr="00391A41" w:rsidRDefault="00C734A3" w:rsidP="00C734A3">
            <w:pPr>
              <w:pStyle w:val="ConsPlusNormal0"/>
              <w:widowControl/>
              <w:tabs>
                <w:tab w:val="left" w:pos="360"/>
              </w:tabs>
              <w:autoSpaceDE w:val="0"/>
              <w:autoSpaceDN w:val="0"/>
              <w:adjustRightInd w:val="0"/>
              <w:ind w:firstLine="403"/>
              <w:jc w:val="both"/>
              <w:rPr>
                <w:rFonts w:eastAsia="Liberation Serif"/>
              </w:rPr>
            </w:pPr>
            <w:r w:rsidRPr="00C734A3">
              <w:rPr>
                <w:rFonts w:ascii="Times New Roman" w:eastAsia="Liberation Serif" w:hAnsi="Times New Roman" w:cs="Times New Roman"/>
              </w:rPr>
      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находящимся в залоге, под арестом или другим обременением.</w:t>
            </w:r>
          </w:p>
        </w:tc>
      </w:tr>
      <w:tr w:rsidR="0092167F" w:rsidRPr="00047DC1" w:rsidTr="005C2E57">
        <w:trPr>
          <w:trHeight w:val="451"/>
        </w:trPr>
        <w:tc>
          <w:tcPr>
            <w:tcW w:w="56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92167F" w:rsidRDefault="00F42A7A" w:rsidP="0092167F">
            <w:pPr>
              <w:spacing w:after="60"/>
              <w:jc w:val="center"/>
              <w:textAlignment w:val="baseline"/>
            </w:pPr>
            <w:r>
              <w:t>2</w:t>
            </w:r>
            <w:r w:rsidR="0092167F">
              <w:t>.</w:t>
            </w:r>
          </w:p>
        </w:tc>
        <w:tc>
          <w:tcPr>
            <w:tcW w:w="1425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92167F" w:rsidRPr="00D3262C" w:rsidRDefault="0092167F" w:rsidP="00FE39D1">
            <w:pPr>
              <w:pStyle w:val="15"/>
              <w:shd w:val="clear" w:color="auto" w:fill="auto"/>
              <w:spacing w:before="0" w:after="0" w:line="240" w:lineRule="auto"/>
              <w:ind w:left="-74" w:righ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ОКПД2</w:t>
            </w:r>
          </w:p>
        </w:tc>
        <w:tc>
          <w:tcPr>
            <w:tcW w:w="8221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92167F" w:rsidRPr="00391A41" w:rsidRDefault="00F66F92" w:rsidP="00F66F92">
            <w:pPr>
              <w:pStyle w:val="ConsPlusNormal0"/>
              <w:widowControl/>
              <w:tabs>
                <w:tab w:val="left" w:pos="360"/>
              </w:tabs>
              <w:autoSpaceDE w:val="0"/>
              <w:autoSpaceDN w:val="0"/>
              <w:adjustRightInd w:val="0"/>
              <w:ind w:firstLine="403"/>
              <w:jc w:val="both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28.13.14.110 </w:t>
            </w:r>
            <w:r w:rsidR="0092167F" w:rsidRPr="00391A41">
              <w:rPr>
                <w:rFonts w:ascii="Times New Roman" w:eastAsia="Liberation Serif" w:hAnsi="Times New Roman" w:cs="Times New Roman"/>
              </w:rPr>
              <w:t>Насосы центробежные подачи жидкостей прочие.</w:t>
            </w:r>
          </w:p>
        </w:tc>
      </w:tr>
      <w:tr w:rsidR="00C75BA3" w:rsidRPr="00391A41" w:rsidTr="00C75BA3">
        <w:trPr>
          <w:trHeight w:val="50"/>
        </w:trPr>
        <w:tc>
          <w:tcPr>
            <w:tcW w:w="560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6" w:space="0" w:color="000001"/>
            </w:tcBorders>
            <w:shd w:val="clear" w:color="auto" w:fill="auto"/>
          </w:tcPr>
          <w:p w:rsidR="00C75BA3" w:rsidRDefault="00C75BA3" w:rsidP="0092167F">
            <w:pPr>
              <w:spacing w:after="60"/>
              <w:jc w:val="center"/>
              <w:textAlignment w:val="baseline"/>
            </w:pPr>
            <w:r>
              <w:t>3.</w:t>
            </w:r>
          </w:p>
        </w:tc>
        <w:tc>
          <w:tcPr>
            <w:tcW w:w="1425" w:type="dxa"/>
            <w:vMerge w:val="restart"/>
            <w:tcBorders>
              <w:top w:val="single" w:sz="12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C75BA3" w:rsidRDefault="00C75BA3" w:rsidP="00FE39D1">
            <w:pPr>
              <w:pStyle w:val="15"/>
              <w:shd w:val="clear" w:color="auto" w:fill="auto"/>
              <w:spacing w:before="0" w:after="0" w:line="240" w:lineRule="auto"/>
              <w:ind w:left="-74" w:righ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товара</w:t>
            </w:r>
          </w:p>
        </w:tc>
        <w:tc>
          <w:tcPr>
            <w:tcW w:w="850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75BA3" w:rsidRPr="00391A41" w:rsidRDefault="00C75BA3" w:rsidP="0092167F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left="-25" w:firstLine="0"/>
              <w:jc w:val="center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№ поз.</w:t>
            </w:r>
          </w:p>
        </w:tc>
        <w:tc>
          <w:tcPr>
            <w:tcW w:w="5532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75BA3" w:rsidRPr="0092167F" w:rsidRDefault="00C75BA3" w:rsidP="0092167F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left="-25" w:firstLine="0"/>
              <w:jc w:val="center"/>
              <w:rPr>
                <w:rFonts w:ascii="Times New Roman" w:eastAsia="Liberation Serif" w:hAnsi="Times New Roman" w:cs="Times New Roman"/>
              </w:rPr>
            </w:pPr>
            <w:r w:rsidRPr="0092167F">
              <w:rPr>
                <w:rFonts w:ascii="Times New Roman" w:hAnsi="Times New Roman" w:cs="Times New Roman"/>
                <w:color w:val="auto"/>
              </w:rPr>
              <w:t>Наименование товара</w:t>
            </w:r>
          </w:p>
        </w:tc>
        <w:tc>
          <w:tcPr>
            <w:tcW w:w="666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75BA3" w:rsidRPr="00391A41" w:rsidRDefault="00C75BA3" w:rsidP="0092167F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left="-25" w:firstLine="0"/>
              <w:jc w:val="center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Кол-во</w:t>
            </w:r>
          </w:p>
        </w:tc>
        <w:tc>
          <w:tcPr>
            <w:tcW w:w="1173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C75BA3" w:rsidRPr="00391A41" w:rsidRDefault="00C75BA3" w:rsidP="0092167F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left="-25" w:firstLine="0"/>
              <w:jc w:val="center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Ед. изм.</w:t>
            </w:r>
          </w:p>
        </w:tc>
      </w:tr>
      <w:tr w:rsidR="00C75BA3" w:rsidRPr="00391A41" w:rsidTr="00C75BA3">
        <w:trPr>
          <w:trHeight w:val="397"/>
        </w:trPr>
        <w:tc>
          <w:tcPr>
            <w:tcW w:w="560" w:type="dxa"/>
            <w:vMerge/>
            <w:tcBorders>
              <w:left w:val="single" w:sz="12" w:space="0" w:color="000001"/>
              <w:right w:val="single" w:sz="6" w:space="0" w:color="000001"/>
            </w:tcBorders>
            <w:shd w:val="clear" w:color="auto" w:fill="auto"/>
          </w:tcPr>
          <w:p w:rsidR="00C75BA3" w:rsidRDefault="00C75BA3" w:rsidP="0092167F">
            <w:pPr>
              <w:spacing w:after="60"/>
              <w:jc w:val="center"/>
              <w:textAlignment w:val="baseline"/>
            </w:pPr>
          </w:p>
        </w:tc>
        <w:tc>
          <w:tcPr>
            <w:tcW w:w="1425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C75BA3" w:rsidRDefault="00C75BA3" w:rsidP="00FE39D1">
            <w:pPr>
              <w:pStyle w:val="15"/>
              <w:shd w:val="clear" w:color="auto" w:fill="auto"/>
              <w:spacing w:before="0" w:after="0" w:line="240" w:lineRule="auto"/>
              <w:ind w:left="-74" w:righ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75BA3" w:rsidRDefault="00C75BA3" w:rsidP="00C75BA3">
            <w:pPr>
              <w:pStyle w:val="ConsPlusNormal0"/>
              <w:widowControl/>
              <w:numPr>
                <w:ilvl w:val="0"/>
                <w:numId w:val="8"/>
              </w:numPr>
              <w:tabs>
                <w:tab w:val="left" w:pos="-25"/>
              </w:tabs>
              <w:autoSpaceDE w:val="0"/>
              <w:autoSpaceDN w:val="0"/>
              <w:adjustRightInd w:val="0"/>
              <w:jc w:val="center"/>
              <w:rPr>
                <w:rFonts w:ascii="Times New Roman" w:eastAsia="Liberation Serif" w:hAnsi="Times New Roman" w:cs="Times New Roman"/>
              </w:rPr>
            </w:pPr>
          </w:p>
        </w:tc>
        <w:tc>
          <w:tcPr>
            <w:tcW w:w="5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75BA3" w:rsidRPr="00D564DA" w:rsidRDefault="00C75BA3" w:rsidP="00E53FE2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Комплект насосного оборудования Тип 1</w:t>
            </w:r>
          </w:p>
        </w:tc>
        <w:tc>
          <w:tcPr>
            <w:tcW w:w="6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75BA3" w:rsidRDefault="00C75BA3" w:rsidP="0092167F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left="-25" w:firstLine="0"/>
              <w:jc w:val="center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C75BA3" w:rsidRDefault="00C75BA3" w:rsidP="0092167F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left="-25" w:firstLine="0"/>
              <w:jc w:val="center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шт.</w:t>
            </w:r>
          </w:p>
        </w:tc>
      </w:tr>
      <w:tr w:rsidR="00C75BA3" w:rsidRPr="00391A41" w:rsidTr="00C75BA3">
        <w:trPr>
          <w:trHeight w:val="397"/>
        </w:trPr>
        <w:tc>
          <w:tcPr>
            <w:tcW w:w="560" w:type="dxa"/>
            <w:vMerge/>
            <w:tcBorders>
              <w:left w:val="single" w:sz="12" w:space="0" w:color="000001"/>
              <w:right w:val="single" w:sz="6" w:space="0" w:color="000001"/>
            </w:tcBorders>
            <w:shd w:val="clear" w:color="auto" w:fill="auto"/>
          </w:tcPr>
          <w:p w:rsidR="00C75BA3" w:rsidRDefault="00C75BA3" w:rsidP="00C75BA3">
            <w:pPr>
              <w:spacing w:after="60"/>
              <w:jc w:val="center"/>
              <w:textAlignment w:val="baseline"/>
            </w:pPr>
          </w:p>
        </w:tc>
        <w:tc>
          <w:tcPr>
            <w:tcW w:w="1425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C75BA3" w:rsidRDefault="00C75BA3" w:rsidP="00C75BA3">
            <w:pPr>
              <w:pStyle w:val="15"/>
              <w:shd w:val="clear" w:color="auto" w:fill="auto"/>
              <w:spacing w:before="0" w:after="0" w:line="240" w:lineRule="auto"/>
              <w:ind w:left="-74" w:righ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75BA3" w:rsidRDefault="00C75BA3" w:rsidP="00C75BA3">
            <w:pPr>
              <w:pStyle w:val="ConsPlusNormal0"/>
              <w:widowControl/>
              <w:numPr>
                <w:ilvl w:val="0"/>
                <w:numId w:val="8"/>
              </w:numPr>
              <w:tabs>
                <w:tab w:val="left" w:pos="-25"/>
              </w:tabs>
              <w:autoSpaceDE w:val="0"/>
              <w:autoSpaceDN w:val="0"/>
              <w:adjustRightInd w:val="0"/>
              <w:jc w:val="center"/>
              <w:rPr>
                <w:rFonts w:ascii="Times New Roman" w:eastAsia="Liberation Serif" w:hAnsi="Times New Roman" w:cs="Times New Roman"/>
              </w:rPr>
            </w:pPr>
          </w:p>
        </w:tc>
        <w:tc>
          <w:tcPr>
            <w:tcW w:w="5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75BA3" w:rsidRPr="00D564DA" w:rsidRDefault="00C75BA3" w:rsidP="00C75BA3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Комплект насосного оборудования Тип 2</w:t>
            </w:r>
          </w:p>
        </w:tc>
        <w:tc>
          <w:tcPr>
            <w:tcW w:w="6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75BA3" w:rsidRDefault="00C75BA3" w:rsidP="00C75BA3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left="-25" w:firstLine="0"/>
              <w:jc w:val="center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4</w:t>
            </w:r>
          </w:p>
        </w:tc>
        <w:tc>
          <w:tcPr>
            <w:tcW w:w="1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C75BA3" w:rsidRDefault="00C75BA3" w:rsidP="00C75BA3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left="-25" w:firstLine="0"/>
              <w:jc w:val="center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шт.</w:t>
            </w:r>
          </w:p>
        </w:tc>
      </w:tr>
      <w:tr w:rsidR="00C75BA3" w:rsidRPr="00391A41" w:rsidTr="00C75BA3">
        <w:trPr>
          <w:trHeight w:val="397"/>
        </w:trPr>
        <w:tc>
          <w:tcPr>
            <w:tcW w:w="560" w:type="dxa"/>
            <w:vMerge/>
            <w:tcBorders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C75BA3" w:rsidRDefault="00C75BA3" w:rsidP="00C75BA3">
            <w:pPr>
              <w:spacing w:after="60"/>
              <w:jc w:val="center"/>
              <w:textAlignment w:val="baseline"/>
            </w:pPr>
          </w:p>
        </w:tc>
        <w:tc>
          <w:tcPr>
            <w:tcW w:w="142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C75BA3" w:rsidRDefault="00C75BA3" w:rsidP="00C75BA3">
            <w:pPr>
              <w:pStyle w:val="15"/>
              <w:shd w:val="clear" w:color="auto" w:fill="auto"/>
              <w:spacing w:before="0" w:after="0" w:line="240" w:lineRule="auto"/>
              <w:ind w:left="-74" w:righ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75BA3" w:rsidRDefault="00C75BA3" w:rsidP="00C75BA3">
            <w:pPr>
              <w:pStyle w:val="ConsPlusNormal0"/>
              <w:widowControl/>
              <w:numPr>
                <w:ilvl w:val="0"/>
                <w:numId w:val="8"/>
              </w:numPr>
              <w:tabs>
                <w:tab w:val="left" w:pos="-25"/>
              </w:tabs>
              <w:autoSpaceDE w:val="0"/>
              <w:autoSpaceDN w:val="0"/>
              <w:adjustRightInd w:val="0"/>
              <w:jc w:val="center"/>
              <w:rPr>
                <w:rFonts w:ascii="Times New Roman" w:eastAsia="Liberation Serif" w:hAnsi="Times New Roman" w:cs="Times New Roman"/>
              </w:rPr>
            </w:pPr>
          </w:p>
        </w:tc>
        <w:tc>
          <w:tcPr>
            <w:tcW w:w="5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75BA3" w:rsidRPr="00D564DA" w:rsidRDefault="00C75BA3" w:rsidP="00C75BA3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Комплект насосного оборудования Тип 3</w:t>
            </w:r>
          </w:p>
        </w:tc>
        <w:tc>
          <w:tcPr>
            <w:tcW w:w="6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75BA3" w:rsidRDefault="00C75BA3" w:rsidP="00C75BA3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left="-25" w:firstLine="0"/>
              <w:jc w:val="center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C75BA3" w:rsidRDefault="00C75BA3" w:rsidP="00C75BA3">
            <w:pPr>
              <w:pStyle w:val="ConsPlusNormal0"/>
              <w:widowControl/>
              <w:tabs>
                <w:tab w:val="left" w:pos="-25"/>
              </w:tabs>
              <w:autoSpaceDE w:val="0"/>
              <w:autoSpaceDN w:val="0"/>
              <w:adjustRightInd w:val="0"/>
              <w:ind w:left="-25" w:firstLine="0"/>
              <w:jc w:val="center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шт.</w:t>
            </w:r>
          </w:p>
        </w:tc>
      </w:tr>
      <w:tr w:rsidR="0068405F" w:rsidRPr="00047DC1" w:rsidTr="005C2E57">
        <w:trPr>
          <w:trHeight w:val="904"/>
        </w:trPr>
        <w:tc>
          <w:tcPr>
            <w:tcW w:w="56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68405F" w:rsidRPr="00047DC1" w:rsidRDefault="0068405F" w:rsidP="0068405F">
            <w:pPr>
              <w:spacing w:after="60"/>
              <w:jc w:val="center"/>
              <w:textAlignment w:val="baseline"/>
            </w:pPr>
            <w:r>
              <w:t>4.</w:t>
            </w:r>
          </w:p>
        </w:tc>
        <w:tc>
          <w:tcPr>
            <w:tcW w:w="1425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68405F" w:rsidRPr="00DB5AD0" w:rsidRDefault="0068405F" w:rsidP="00FE39D1">
            <w:pPr>
              <w:pStyle w:val="15"/>
              <w:shd w:val="clear" w:color="auto" w:fill="auto"/>
              <w:spacing w:before="0" w:after="0" w:line="240" w:lineRule="auto"/>
              <w:ind w:left="-74" w:righ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AD0">
              <w:rPr>
                <w:rFonts w:ascii="Times New Roman" w:hAnsi="Times New Roman" w:cs="Times New Roman"/>
                <w:sz w:val="24"/>
                <w:szCs w:val="24"/>
              </w:rPr>
              <w:t>Сроки, место и условия поставки товара</w:t>
            </w:r>
          </w:p>
        </w:tc>
        <w:tc>
          <w:tcPr>
            <w:tcW w:w="8221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:rsidR="00B14F23" w:rsidRPr="000B1C89" w:rsidRDefault="00B14F23" w:rsidP="00B14F23">
            <w:pPr>
              <w:ind w:left="35" w:right="25" w:firstLine="378"/>
              <w:contextualSpacing/>
              <w:jc w:val="both"/>
              <w:rPr>
                <w:rFonts w:eastAsia="Liberation Serif"/>
                <w:b/>
                <w:u w:val="single"/>
              </w:rPr>
            </w:pPr>
            <w:r w:rsidRPr="000B1C89">
              <w:rPr>
                <w:rFonts w:eastAsia="Liberation Serif"/>
                <w:b/>
                <w:u w:val="single"/>
              </w:rPr>
              <w:t>Поставка Товара:</w:t>
            </w:r>
          </w:p>
          <w:p w:rsidR="003E0519" w:rsidRDefault="0068405F" w:rsidP="003E0519">
            <w:pPr>
              <w:ind w:left="35" w:right="25" w:firstLine="378"/>
              <w:contextualSpacing/>
              <w:jc w:val="both"/>
              <w:rPr>
                <w:color w:val="000000"/>
              </w:rPr>
            </w:pPr>
            <w:r w:rsidRPr="00524994">
              <w:rPr>
                <w:rFonts w:eastAsia="Liberation Serif"/>
              </w:rPr>
              <w:t xml:space="preserve">Поставка Товара от Поставщика к Заказчику осуществляется силами и за счет Поставщика </w:t>
            </w:r>
            <w:r w:rsidR="007A7975">
              <w:rPr>
                <w:rFonts w:eastAsia="Liberation Serif"/>
              </w:rPr>
              <w:t xml:space="preserve">до </w:t>
            </w:r>
            <w:r w:rsidR="00C22A80">
              <w:rPr>
                <w:rFonts w:eastAsia="Liberation Serif"/>
              </w:rPr>
              <w:t>29</w:t>
            </w:r>
            <w:r w:rsidR="007A7975">
              <w:rPr>
                <w:rFonts w:eastAsia="Liberation Serif"/>
              </w:rPr>
              <w:t xml:space="preserve"> </w:t>
            </w:r>
            <w:r w:rsidR="00C22A80">
              <w:rPr>
                <w:rFonts w:eastAsia="Liberation Serif"/>
              </w:rPr>
              <w:t>января</w:t>
            </w:r>
            <w:r w:rsidR="000049DC">
              <w:rPr>
                <w:rFonts w:eastAsia="Liberation Serif"/>
              </w:rPr>
              <w:t xml:space="preserve"> 2021</w:t>
            </w:r>
            <w:r w:rsidR="007A7975">
              <w:rPr>
                <w:rFonts w:eastAsia="Liberation Serif"/>
              </w:rPr>
              <w:t xml:space="preserve"> года</w:t>
            </w:r>
          </w:p>
          <w:p w:rsidR="0068405F" w:rsidRPr="00524994" w:rsidRDefault="0068405F" w:rsidP="0068405F">
            <w:pPr>
              <w:pStyle w:val="ConsPlusNormal0"/>
              <w:widowControl/>
              <w:tabs>
                <w:tab w:val="left" w:pos="360"/>
              </w:tabs>
              <w:autoSpaceDE w:val="0"/>
              <w:autoSpaceDN w:val="0"/>
              <w:adjustRightInd w:val="0"/>
              <w:ind w:firstLine="403"/>
              <w:jc w:val="both"/>
              <w:rPr>
                <w:rFonts w:ascii="Times New Roman" w:eastAsia="Liberation Serif" w:hAnsi="Times New Roman" w:cs="Times New Roman"/>
              </w:rPr>
            </w:pPr>
            <w:r w:rsidRPr="00524994">
              <w:rPr>
                <w:rFonts w:ascii="Times New Roman" w:eastAsia="Liberation Serif" w:hAnsi="Times New Roman" w:cs="Times New Roman"/>
              </w:rPr>
              <w:t>Разгрузка Товара осуществляется силами и за счёт Поставщика.</w:t>
            </w:r>
          </w:p>
          <w:p w:rsidR="0068405F" w:rsidRPr="000A1DEA" w:rsidRDefault="0068405F" w:rsidP="00E53FE2">
            <w:pPr>
              <w:pStyle w:val="ConsPlusNormal0"/>
              <w:widowControl/>
              <w:tabs>
                <w:tab w:val="left" w:pos="360"/>
              </w:tabs>
              <w:autoSpaceDE w:val="0"/>
              <w:autoSpaceDN w:val="0"/>
              <w:adjustRightInd w:val="0"/>
              <w:ind w:firstLine="403"/>
              <w:jc w:val="both"/>
              <w:rPr>
                <w:rFonts w:ascii="Times New Roman" w:eastAsia="Liberation Serif" w:hAnsi="Times New Roman" w:cs="Times New Roman"/>
              </w:rPr>
            </w:pPr>
            <w:r w:rsidRPr="00391A41">
              <w:rPr>
                <w:rFonts w:ascii="Times New Roman" w:eastAsia="Liberation Serif" w:hAnsi="Times New Roman" w:cs="Times New Roman"/>
              </w:rPr>
              <w:t>Поставка Товара осуществляется по адресу:</w:t>
            </w:r>
            <w:r w:rsidRPr="00391A41">
              <w:rPr>
                <w:rFonts w:ascii="Times New Roman" w:eastAsia="Liberation Serif" w:hAnsi="Times New Roman" w:cs="Times New Roman"/>
              </w:rPr>
              <w:br/>
            </w:r>
            <w:r w:rsidRPr="000A1DEA">
              <w:rPr>
                <w:rFonts w:ascii="Times New Roman" w:eastAsia="Liberation Serif" w:hAnsi="Times New Roman" w:cs="Times New Roman"/>
              </w:rPr>
              <w:t>Республика Крым, г. </w:t>
            </w:r>
            <w:r w:rsidR="00E53FE2">
              <w:rPr>
                <w:rFonts w:ascii="Times New Roman" w:eastAsia="Liberation Serif" w:hAnsi="Times New Roman" w:cs="Times New Roman"/>
              </w:rPr>
              <w:t>Симферополь</w:t>
            </w:r>
            <w:r w:rsidR="007A7975">
              <w:rPr>
                <w:rFonts w:ascii="Times New Roman" w:eastAsia="Liberation Serif" w:hAnsi="Times New Roman" w:cs="Times New Roman"/>
              </w:rPr>
              <w:t>, ул. Мраморная, д.35</w:t>
            </w:r>
          </w:p>
        </w:tc>
      </w:tr>
    </w:tbl>
    <w:p w:rsidR="00576779" w:rsidRPr="00FE39D1" w:rsidRDefault="00576779">
      <w:pPr>
        <w:suppressAutoHyphens w:val="0"/>
        <w:rPr>
          <w:rStyle w:val="blk"/>
          <w:rFonts w:eastAsiaTheme="majorEastAsia"/>
          <w:color w:val="auto"/>
          <w:sz w:val="4"/>
          <w:szCs w:val="4"/>
        </w:rPr>
      </w:pPr>
    </w:p>
    <w:p w:rsidR="00DC4448" w:rsidRDefault="00DC4448">
      <w:pPr>
        <w:suppressAutoHyphens w:val="0"/>
        <w:rPr>
          <w:rStyle w:val="21"/>
          <w:b/>
          <w:bCs/>
          <w:lang w:eastAsia="ru-RU"/>
        </w:rPr>
      </w:pPr>
      <w:r>
        <w:rPr>
          <w:rStyle w:val="21"/>
          <w:b/>
          <w:bCs/>
          <w:lang w:eastAsia="ru-RU"/>
        </w:rPr>
        <w:br w:type="page"/>
      </w:r>
    </w:p>
    <w:p w:rsidR="00072AA0" w:rsidRDefault="00072AA0" w:rsidP="00C24772">
      <w:pPr>
        <w:autoSpaceDE w:val="0"/>
        <w:autoSpaceDN w:val="0"/>
        <w:textAlignment w:val="baseline"/>
        <w:rPr>
          <w:rStyle w:val="21"/>
          <w:b/>
          <w:bCs/>
          <w:lang w:eastAsia="ru-RU"/>
        </w:rPr>
        <w:sectPr w:rsidR="00072AA0" w:rsidSect="005C2E57">
          <w:pgSz w:w="11906" w:h="16838"/>
          <w:pgMar w:top="454" w:right="567" w:bottom="454" w:left="1134" w:header="0" w:footer="0" w:gutter="0"/>
          <w:cols w:space="720"/>
          <w:formProt w:val="0"/>
          <w:docGrid w:linePitch="360"/>
        </w:sectPr>
      </w:pPr>
    </w:p>
    <w:p w:rsidR="00BE1B8C" w:rsidRDefault="00420D0D" w:rsidP="00391A41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194E9A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lastRenderedPageBreak/>
        <w:t xml:space="preserve">2. </w:t>
      </w:r>
      <w:r w:rsidR="00391A41" w:rsidRPr="00194E9A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Характеристики товара, требующие предоставления конкретных показателей</w:t>
      </w:r>
    </w:p>
    <w:p w:rsidR="002C1EA6" w:rsidRPr="00D467E9" w:rsidRDefault="002C1EA6" w:rsidP="00391A41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</w:p>
    <w:tbl>
      <w:tblPr>
        <w:tblStyle w:val="af0"/>
        <w:tblW w:w="15706" w:type="dxa"/>
        <w:jc w:val="center"/>
        <w:tblLook w:val="04A0" w:firstRow="1" w:lastRow="0" w:firstColumn="1" w:lastColumn="0" w:noHBand="0" w:noVBand="1"/>
      </w:tblPr>
      <w:tblGrid>
        <w:gridCol w:w="621"/>
        <w:gridCol w:w="2247"/>
        <w:gridCol w:w="3959"/>
        <w:gridCol w:w="889"/>
        <w:gridCol w:w="2328"/>
        <w:gridCol w:w="2287"/>
        <w:gridCol w:w="1529"/>
        <w:gridCol w:w="1846"/>
      </w:tblGrid>
      <w:tr w:rsidR="00194E9A" w:rsidRPr="00B10B8E" w:rsidTr="006F6566">
        <w:trPr>
          <w:trHeight w:val="851"/>
          <w:jc w:val="center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4E9A" w:rsidRPr="00B10B8E" w:rsidRDefault="00194E9A" w:rsidP="0092167F">
            <w:pPr>
              <w:jc w:val="center"/>
              <w:rPr>
                <w:color w:val="auto"/>
              </w:rPr>
            </w:pPr>
            <w:r w:rsidRPr="00B10B8E">
              <w:rPr>
                <w:color w:val="auto"/>
              </w:rPr>
              <w:t>№ п</w:t>
            </w:r>
            <w:r w:rsidR="0092167F">
              <w:rPr>
                <w:color w:val="auto"/>
              </w:rPr>
              <w:t>оз.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4E9A" w:rsidRPr="00B10B8E" w:rsidRDefault="00194E9A" w:rsidP="00194E9A">
            <w:pPr>
              <w:jc w:val="center"/>
              <w:rPr>
                <w:color w:val="auto"/>
              </w:rPr>
            </w:pPr>
            <w:r w:rsidRPr="00B10B8E">
              <w:rPr>
                <w:color w:val="auto"/>
              </w:rPr>
              <w:t>Наименование товара</w:t>
            </w:r>
          </w:p>
        </w:tc>
        <w:tc>
          <w:tcPr>
            <w:tcW w:w="39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4E9A" w:rsidRPr="00B10B8E" w:rsidRDefault="00194E9A" w:rsidP="00194E9A">
            <w:pPr>
              <w:jc w:val="center"/>
              <w:rPr>
                <w:color w:val="auto"/>
              </w:rPr>
            </w:pPr>
            <w:r w:rsidRPr="00B10B8E">
              <w:rPr>
                <w:color w:val="auto"/>
              </w:rPr>
              <w:t>Наименование параметра</w:t>
            </w:r>
            <w:r w:rsidRPr="00B10B8E">
              <w:rPr>
                <w:color w:val="auto"/>
              </w:rPr>
              <w:br/>
              <w:t>(показателя</w:t>
            </w:r>
            <w:r>
              <w:rPr>
                <w:color w:val="auto"/>
              </w:rPr>
              <w:t>)</w:t>
            </w:r>
            <w:r w:rsidRPr="00B10B8E">
              <w:rPr>
                <w:color w:val="auto"/>
              </w:rPr>
              <w:t xml:space="preserve"> то</w:t>
            </w:r>
            <w:r>
              <w:rPr>
                <w:color w:val="auto"/>
              </w:rPr>
              <w:t>вара устанавливаемое Заказчиком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4E9A" w:rsidRPr="00B10B8E" w:rsidRDefault="00194E9A" w:rsidP="00194E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Ед. изм.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4E9A" w:rsidRPr="00B10B8E" w:rsidRDefault="00194E9A" w:rsidP="00194E9A">
            <w:pPr>
              <w:jc w:val="center"/>
              <w:rPr>
                <w:color w:val="auto"/>
              </w:rPr>
            </w:pPr>
            <w:r w:rsidRPr="00B10B8E">
              <w:rPr>
                <w:color w:val="auto"/>
              </w:rPr>
              <w:t>Требуемое значение,</w:t>
            </w:r>
            <w:r>
              <w:rPr>
                <w:color w:val="auto"/>
              </w:rPr>
              <w:t xml:space="preserve"> </w:t>
            </w:r>
            <w:r w:rsidRPr="00B10B8E">
              <w:rPr>
                <w:color w:val="auto"/>
              </w:rPr>
              <w:t>установленное заказчиком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4E9A" w:rsidRPr="00E45358" w:rsidRDefault="00194E9A" w:rsidP="00194E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Значение, предлагаемое участником закупки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4E9A" w:rsidRPr="00E45358" w:rsidRDefault="00194E9A" w:rsidP="00194E9A">
            <w:pPr>
              <w:ind w:left="24"/>
              <w:jc w:val="center"/>
              <w:rPr>
                <w:color w:val="auto"/>
              </w:rPr>
            </w:pPr>
            <w:r>
              <w:rPr>
                <w:color w:val="auto"/>
              </w:rPr>
              <w:t>Указание на торговый знак (при наличии)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4E9A" w:rsidRDefault="00194E9A" w:rsidP="00194E9A">
            <w:pPr>
              <w:ind w:left="24"/>
              <w:jc w:val="center"/>
              <w:rPr>
                <w:color w:val="auto"/>
              </w:rPr>
            </w:pPr>
            <w:r w:rsidRPr="00EA5473">
              <w:rPr>
                <w:color w:val="auto"/>
              </w:rPr>
              <w:t>Наименование страны происхождения товара</w:t>
            </w:r>
          </w:p>
        </w:tc>
      </w:tr>
      <w:tr w:rsidR="00A9090A" w:rsidRPr="00E80BCC" w:rsidTr="006F6566">
        <w:trPr>
          <w:trHeight w:val="340"/>
          <w:jc w:val="center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A803C9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9090A" w:rsidRPr="00795AC7" w:rsidRDefault="00A9090A" w:rsidP="00C75BA3">
            <w:pPr>
              <w:ind w:left="-62" w:right="-79"/>
              <w:rPr>
                <w:color w:val="auto"/>
              </w:rPr>
            </w:pPr>
            <w:r w:rsidRPr="006B0D2D">
              <w:rPr>
                <w:color w:val="auto"/>
              </w:rPr>
              <w:t>Комплект насосного оборудования</w:t>
            </w:r>
            <w:r w:rsidR="00C75BA3">
              <w:rPr>
                <w:color w:val="auto"/>
              </w:rPr>
              <w:t xml:space="preserve"> Тип 1</w:t>
            </w:r>
          </w:p>
        </w:tc>
        <w:tc>
          <w:tcPr>
            <w:tcW w:w="946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B6BA5" w:rsidRDefault="004566C0" w:rsidP="004566C0">
            <w:pPr>
              <w:rPr>
                <w:color w:val="auto"/>
              </w:rPr>
            </w:pPr>
            <w:r>
              <w:rPr>
                <w:b/>
                <w:color w:val="auto"/>
              </w:rPr>
              <w:t>А</w:t>
            </w:r>
            <w:r w:rsidR="00A9090A" w:rsidRPr="007A7975">
              <w:rPr>
                <w:b/>
                <w:color w:val="auto"/>
              </w:rPr>
              <w:t>грегат насосный многоступ</w:t>
            </w:r>
            <w:r w:rsidR="00A9090A">
              <w:rPr>
                <w:b/>
                <w:color w:val="auto"/>
              </w:rPr>
              <w:t xml:space="preserve">енчатый центробежный погружной </w:t>
            </w:r>
            <w:r w:rsidR="00116E14">
              <w:rPr>
                <w:b/>
                <w:color w:val="auto"/>
              </w:rPr>
              <w:t>(10-120-120)</w:t>
            </w:r>
          </w:p>
        </w:tc>
        <w:tc>
          <w:tcPr>
            <w:tcW w:w="152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9090A" w:rsidRPr="00EB6BA5" w:rsidRDefault="00A9090A" w:rsidP="00A803C9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9090A" w:rsidRDefault="00A9090A" w:rsidP="00A803C9">
            <w:pPr>
              <w:ind w:left="113"/>
              <w:rPr>
                <w:color w:val="auto"/>
              </w:rPr>
            </w:pPr>
          </w:p>
          <w:p w:rsidR="00A9090A" w:rsidRPr="00EB6BA5" w:rsidRDefault="00A9090A" w:rsidP="00A803C9">
            <w:pPr>
              <w:ind w:left="113"/>
              <w:rPr>
                <w:color w:val="auto"/>
              </w:rPr>
            </w:pPr>
          </w:p>
        </w:tc>
      </w:tr>
      <w:tr w:rsidR="00A9090A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B6BA5" w:rsidRDefault="00A9090A" w:rsidP="006A1D5C">
            <w:pPr>
              <w:rPr>
                <w:color w:val="auto"/>
              </w:rPr>
            </w:pPr>
            <w:r>
              <w:rPr>
                <w:color w:val="auto"/>
              </w:rPr>
              <w:t>КПД в номинальной рабочей точке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8A6D64" w:rsidRDefault="00A9090A" w:rsidP="006A1D5C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B6BA5" w:rsidRDefault="00A9090A" w:rsidP="00E53FE2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86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9090A" w:rsidRPr="00E80BCC" w:rsidRDefault="00A9090A" w:rsidP="006A1D5C">
            <w:pPr>
              <w:ind w:left="113"/>
              <w:rPr>
                <w:color w:val="auto"/>
              </w:rPr>
            </w:pPr>
          </w:p>
        </w:tc>
      </w:tr>
      <w:tr w:rsidR="006F6566" w:rsidRPr="00E80BCC" w:rsidTr="004C1965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66" w:rsidRPr="004566C0" w:rsidRDefault="006F6566" w:rsidP="006F6566">
            <w:pPr>
              <w:rPr>
                <w:color w:val="auto"/>
                <w:sz w:val="25"/>
                <w:szCs w:val="25"/>
              </w:rPr>
            </w:pPr>
            <w:r w:rsidRPr="004566C0">
              <w:rPr>
                <w:color w:val="auto"/>
                <w:sz w:val="25"/>
                <w:szCs w:val="25"/>
              </w:rPr>
              <w:t>Номинальная подача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66" w:rsidRPr="00E95103" w:rsidRDefault="006F6566" w:rsidP="006F6566">
            <w:r w:rsidRPr="00E95103">
              <w:t>м3/час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66" w:rsidRPr="00E95103" w:rsidRDefault="006F6566" w:rsidP="006F6566">
            <w:r w:rsidRPr="00E95103">
              <w:t>Не менее 120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4C1965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66" w:rsidRPr="004566C0" w:rsidRDefault="006F6566" w:rsidP="006F6566">
            <w:pPr>
              <w:rPr>
                <w:color w:val="auto"/>
                <w:sz w:val="25"/>
                <w:szCs w:val="25"/>
              </w:rPr>
            </w:pPr>
            <w:r w:rsidRPr="004566C0">
              <w:rPr>
                <w:color w:val="auto"/>
                <w:sz w:val="25"/>
                <w:szCs w:val="25"/>
              </w:rPr>
              <w:t>Номинальный напор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66" w:rsidRPr="00E95103" w:rsidRDefault="006F6566" w:rsidP="006F6566">
            <w:r w:rsidRPr="00E95103">
              <w:t>м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66" w:rsidRDefault="00B62A84" w:rsidP="006F6566">
            <w:r>
              <w:t>Не менее 120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rPr>
                <w:color w:val="auto"/>
              </w:rPr>
            </w:pPr>
            <w:r w:rsidRPr="009A2298">
              <w:rPr>
                <w:b/>
                <w:color w:val="auto"/>
              </w:rPr>
              <w:t>Электродвигатель насоса</w:t>
            </w: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rPr>
                <w:color w:val="auto"/>
              </w:rPr>
            </w:pPr>
            <w:r w:rsidRPr="00EB6BA5">
              <w:rPr>
                <w:color w:val="auto"/>
              </w:rPr>
              <w:t>Номинальна</w:t>
            </w:r>
            <w:r>
              <w:rPr>
                <w:color w:val="auto"/>
              </w:rPr>
              <w:t>я мощность электродвигателя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r w:rsidRPr="008A6D64">
              <w:rPr>
                <w:color w:val="auto"/>
              </w:rPr>
              <w:t>кВт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более 55,0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B6BA5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 электродвигателя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B6BA5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Сталь или чугун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B6BA5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Степень защиты электродвигателя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6E3E2B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 xml:space="preserve">Не менее </w:t>
            </w:r>
            <w:r>
              <w:rPr>
                <w:color w:val="auto"/>
                <w:lang w:val="en-US"/>
              </w:rPr>
              <w:t>IP</w:t>
            </w:r>
            <w:r>
              <w:rPr>
                <w:color w:val="auto"/>
              </w:rPr>
              <w:t xml:space="preserve"> 68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rPr>
                <w:color w:val="auto"/>
              </w:rPr>
            </w:pPr>
            <w:r w:rsidRPr="00555D1D">
              <w:rPr>
                <w:b/>
                <w:color w:val="auto"/>
              </w:rPr>
              <w:t>Шкаф управления к насосному агрегату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 w:rsidRPr="00636EB3">
              <w:rPr>
                <w:color w:val="auto"/>
              </w:rPr>
              <w:t>Максимальный ток главной цепи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А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более 200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 w:rsidRPr="00295DBF">
              <w:rPr>
                <w:color w:val="auto"/>
              </w:rPr>
              <w:t>Количество сопрягаемых датчиков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4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 w:rsidRPr="00295DBF">
              <w:rPr>
                <w:color w:val="auto"/>
              </w:rPr>
              <w:t>Напряжение в цепях питания датчиков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12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B6BA5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Степень защиты оборудования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6E3E2B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 xml:space="preserve">Не менее </w:t>
            </w:r>
            <w:r>
              <w:rPr>
                <w:color w:val="auto"/>
                <w:lang w:val="en-US"/>
              </w:rPr>
              <w:t>IP</w:t>
            </w:r>
            <w:r>
              <w:rPr>
                <w:color w:val="auto"/>
              </w:rPr>
              <w:t xml:space="preserve"> 21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C2157D" w:rsidRDefault="006F6566" w:rsidP="006F6566">
            <w:pPr>
              <w:ind w:left="113"/>
              <w:rPr>
                <w:b/>
                <w:color w:val="auto"/>
              </w:rPr>
            </w:pPr>
            <w:r w:rsidRPr="00662232">
              <w:rPr>
                <w:b/>
                <w:color w:val="auto"/>
              </w:rPr>
              <w:t xml:space="preserve">Кабель силовой с пластмассовой изоляцией низкого напряжения (ВВГ </w:t>
            </w:r>
            <w:r>
              <w:rPr>
                <w:b/>
                <w:color w:val="auto"/>
              </w:rPr>
              <w:t xml:space="preserve">4х6,0 мм2) или </w:t>
            </w:r>
            <w:r w:rsidRPr="00C2157D">
              <w:rPr>
                <w:b/>
                <w:color w:val="auto"/>
              </w:rPr>
              <w:t>Эквивалент</w:t>
            </w: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Длина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 w:rsidRPr="00BC4563">
              <w:rPr>
                <w:color w:val="auto"/>
              </w:rPr>
              <w:t>Номинальное напряжение кабеля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кВ</w:t>
            </w:r>
            <w:proofErr w:type="spellEnd"/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0,66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C2157D" w:rsidRDefault="006F6566" w:rsidP="006F6566">
            <w:pPr>
              <w:ind w:left="113"/>
              <w:rPr>
                <w:color w:val="auto"/>
              </w:rPr>
            </w:pPr>
            <w:r w:rsidRPr="00662232">
              <w:rPr>
                <w:b/>
                <w:color w:val="auto"/>
              </w:rPr>
              <w:t>Кабель силовой с пластмассовой изоляцией низкого напряжения (ВВГ 4х70 мм2 )</w:t>
            </w:r>
            <w:r>
              <w:rPr>
                <w:b/>
                <w:color w:val="auto"/>
              </w:rPr>
              <w:t xml:space="preserve"> </w:t>
            </w:r>
            <w:r w:rsidRPr="007A7975">
              <w:rPr>
                <w:b/>
                <w:color w:val="auto"/>
              </w:rPr>
              <w:t>или Эквивалент</w:t>
            </w: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Длина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125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 w:rsidRPr="00BC4563">
              <w:rPr>
                <w:color w:val="auto"/>
              </w:rPr>
              <w:t>Номинальное напряжение кабеля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кВ</w:t>
            </w:r>
            <w:proofErr w:type="spellEnd"/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1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  <w:r w:rsidRPr="00662232">
              <w:rPr>
                <w:b/>
                <w:color w:val="auto"/>
              </w:rPr>
              <w:t>Кабель силовой с пластмассовой изоля</w:t>
            </w:r>
            <w:r>
              <w:rPr>
                <w:b/>
                <w:color w:val="auto"/>
              </w:rPr>
              <w:t>цией низкого напряжения (ВВГ 4х120</w:t>
            </w:r>
            <w:r w:rsidRPr="00662232">
              <w:rPr>
                <w:b/>
                <w:color w:val="auto"/>
              </w:rPr>
              <w:t xml:space="preserve"> мм2 )</w:t>
            </w:r>
            <w:r>
              <w:rPr>
                <w:b/>
                <w:color w:val="auto"/>
              </w:rPr>
              <w:t xml:space="preserve"> </w:t>
            </w:r>
            <w:r w:rsidRPr="007A7975">
              <w:rPr>
                <w:b/>
                <w:color w:val="auto"/>
              </w:rPr>
              <w:t>или Эквивалент</w:t>
            </w: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Длина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285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 w:rsidRPr="00BC4563">
              <w:rPr>
                <w:color w:val="auto"/>
              </w:rPr>
              <w:t>Номинальное напряжение кабеля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кВ</w:t>
            </w:r>
            <w:proofErr w:type="spellEnd"/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1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F6566" w:rsidRPr="00795AC7" w:rsidRDefault="006F6566" w:rsidP="006F6566">
            <w:pPr>
              <w:ind w:left="-62" w:right="-79"/>
              <w:rPr>
                <w:color w:val="auto"/>
              </w:rPr>
            </w:pPr>
            <w:r w:rsidRPr="006B0D2D">
              <w:rPr>
                <w:color w:val="auto"/>
              </w:rPr>
              <w:t>Комплект насосного оборудования</w:t>
            </w:r>
            <w:r>
              <w:rPr>
                <w:color w:val="auto"/>
              </w:rPr>
              <w:t xml:space="preserve">  Тип 2</w:t>
            </w:r>
          </w:p>
        </w:tc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  <w:r>
              <w:rPr>
                <w:b/>
                <w:color w:val="auto"/>
              </w:rPr>
              <w:t>А</w:t>
            </w:r>
            <w:r w:rsidRPr="007A7975">
              <w:rPr>
                <w:b/>
                <w:color w:val="auto"/>
              </w:rPr>
              <w:t>грегат насосный многоступ</w:t>
            </w:r>
            <w:r>
              <w:rPr>
                <w:b/>
                <w:color w:val="auto"/>
              </w:rPr>
              <w:t>енчатый центробежный погружной (8-40-120)</w:t>
            </w:r>
          </w:p>
        </w:tc>
        <w:tc>
          <w:tcPr>
            <w:tcW w:w="152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B6BA5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КПД в номинальной рабочей точке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B6BA5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83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66" w:rsidRPr="004566C0" w:rsidRDefault="006F6566" w:rsidP="006F6566">
            <w:pPr>
              <w:rPr>
                <w:color w:val="auto"/>
                <w:sz w:val="25"/>
                <w:szCs w:val="25"/>
              </w:rPr>
            </w:pPr>
            <w:r w:rsidRPr="004566C0">
              <w:rPr>
                <w:color w:val="auto"/>
                <w:sz w:val="25"/>
                <w:szCs w:val="25"/>
              </w:rPr>
              <w:t>Номинальная подача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66" w:rsidRPr="00E95103" w:rsidRDefault="006F6566" w:rsidP="006F6566">
            <w:pPr>
              <w:jc w:val="center"/>
            </w:pPr>
            <w:r w:rsidRPr="00E95103">
              <w:t>м3/час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66" w:rsidRPr="00E95103" w:rsidRDefault="006F6566" w:rsidP="006F6566">
            <w:r>
              <w:t>Не менее 40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66" w:rsidRPr="004566C0" w:rsidRDefault="006F6566" w:rsidP="006F6566">
            <w:pPr>
              <w:rPr>
                <w:color w:val="auto"/>
                <w:sz w:val="25"/>
                <w:szCs w:val="25"/>
              </w:rPr>
            </w:pPr>
            <w:r w:rsidRPr="004566C0">
              <w:rPr>
                <w:color w:val="auto"/>
                <w:sz w:val="25"/>
                <w:szCs w:val="25"/>
              </w:rPr>
              <w:t>Номинальный напор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66" w:rsidRPr="00E95103" w:rsidRDefault="006F6566" w:rsidP="006F6566">
            <w:pPr>
              <w:jc w:val="center"/>
            </w:pPr>
            <w:r w:rsidRPr="00E95103">
              <w:t>м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66" w:rsidRDefault="006F6566" w:rsidP="006F6566">
            <w:r>
              <w:t>Не менее 120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  <w:r w:rsidRPr="009A2298">
              <w:rPr>
                <w:b/>
                <w:color w:val="auto"/>
              </w:rPr>
              <w:t>Электродвигатель насоса</w:t>
            </w: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rPr>
                <w:color w:val="auto"/>
              </w:rPr>
            </w:pPr>
            <w:r w:rsidRPr="00EB6BA5">
              <w:rPr>
                <w:color w:val="auto"/>
              </w:rPr>
              <w:t>Номинальна</w:t>
            </w:r>
            <w:r>
              <w:rPr>
                <w:color w:val="auto"/>
              </w:rPr>
              <w:t>я мощность электродвигателя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r w:rsidRPr="008A6D64">
              <w:rPr>
                <w:color w:val="auto"/>
              </w:rPr>
              <w:t>кВт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более 22,0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B6BA5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 электродвигателя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B6BA5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Сталь или чугун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B6BA5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Степень защиты электродвигателя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6E3E2B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 xml:space="preserve">Не менее </w:t>
            </w:r>
            <w:r>
              <w:rPr>
                <w:color w:val="auto"/>
                <w:lang w:val="en-US"/>
              </w:rPr>
              <w:t>IP</w:t>
            </w:r>
            <w:r>
              <w:rPr>
                <w:color w:val="auto"/>
              </w:rPr>
              <w:t xml:space="preserve"> 68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  <w:r w:rsidRPr="00555D1D">
              <w:rPr>
                <w:b/>
                <w:color w:val="auto"/>
              </w:rPr>
              <w:t>Шкаф управления к насосному агрегату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Номинальный ток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А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более 100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 w:rsidRPr="00295DBF">
              <w:rPr>
                <w:color w:val="auto"/>
              </w:rPr>
              <w:t>Количество сопрягаемых датчиков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left="-40" w:right="-56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шт</w:t>
            </w:r>
            <w:proofErr w:type="spellEnd"/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4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 w:rsidRPr="00295DBF">
              <w:rPr>
                <w:color w:val="auto"/>
              </w:rPr>
              <w:t>Напряжение в цепях питания датчиков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12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B6BA5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Степень защиты оборудования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6E3E2B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 xml:space="preserve">Не менее </w:t>
            </w:r>
            <w:r>
              <w:rPr>
                <w:color w:val="auto"/>
                <w:lang w:val="en-US"/>
              </w:rPr>
              <w:t>IP</w:t>
            </w:r>
            <w:r>
              <w:rPr>
                <w:color w:val="auto"/>
              </w:rPr>
              <w:t xml:space="preserve"> 21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  <w:r w:rsidRPr="00662232">
              <w:rPr>
                <w:b/>
                <w:color w:val="auto"/>
              </w:rPr>
              <w:t xml:space="preserve">Кабель силовой с пластмассовой изоляцией низкого напряжения (ВВГ </w:t>
            </w:r>
            <w:r>
              <w:rPr>
                <w:b/>
                <w:color w:val="auto"/>
              </w:rPr>
              <w:t xml:space="preserve">4х6,0 мм2) или </w:t>
            </w:r>
            <w:r w:rsidRPr="00C2157D">
              <w:rPr>
                <w:b/>
                <w:color w:val="auto"/>
              </w:rPr>
              <w:t>Эквивалент</w:t>
            </w: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Длина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 w:rsidRPr="00BC4563">
              <w:rPr>
                <w:color w:val="auto"/>
              </w:rPr>
              <w:t>Номинальное напряжение кабеля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кВ</w:t>
            </w:r>
            <w:proofErr w:type="spellEnd"/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0,66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  <w:r w:rsidRPr="00662232">
              <w:rPr>
                <w:b/>
                <w:color w:val="auto"/>
              </w:rPr>
              <w:t>Кабель силовой с пластмассовой изоляцией низкого напряжения (ВВГ 4х70 мм2 )</w:t>
            </w:r>
            <w:r>
              <w:rPr>
                <w:b/>
                <w:color w:val="auto"/>
              </w:rPr>
              <w:t xml:space="preserve"> </w:t>
            </w:r>
            <w:r w:rsidRPr="007A7975">
              <w:rPr>
                <w:b/>
                <w:color w:val="auto"/>
              </w:rPr>
              <w:t>или Эквивалент</w:t>
            </w: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Длина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125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 w:rsidRPr="00BC4563">
              <w:rPr>
                <w:color w:val="auto"/>
              </w:rPr>
              <w:t>Номинальное напряжение кабеля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кВ</w:t>
            </w:r>
            <w:proofErr w:type="spellEnd"/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1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  <w:r w:rsidRPr="00662232">
              <w:rPr>
                <w:b/>
                <w:color w:val="auto"/>
              </w:rPr>
              <w:t>Кабель силовой с пластмассовой изоля</w:t>
            </w:r>
            <w:r>
              <w:rPr>
                <w:b/>
                <w:color w:val="auto"/>
              </w:rPr>
              <w:t>цией низкого напряжения (ВВГ 4х120</w:t>
            </w:r>
            <w:r w:rsidRPr="00662232">
              <w:rPr>
                <w:b/>
                <w:color w:val="auto"/>
              </w:rPr>
              <w:t xml:space="preserve"> мм2 )</w:t>
            </w:r>
            <w:r>
              <w:rPr>
                <w:b/>
                <w:color w:val="auto"/>
              </w:rPr>
              <w:t xml:space="preserve"> </w:t>
            </w:r>
            <w:r w:rsidRPr="007A7975">
              <w:rPr>
                <w:b/>
                <w:color w:val="auto"/>
              </w:rPr>
              <w:t>или Эквивалент</w:t>
            </w: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Длина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285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 w:rsidRPr="00BC4563">
              <w:rPr>
                <w:color w:val="auto"/>
              </w:rPr>
              <w:t>Номинальное напряжение кабеля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кВ</w:t>
            </w:r>
            <w:proofErr w:type="spellEnd"/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1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65"/>
          <w:jc w:val="center"/>
        </w:trPr>
        <w:tc>
          <w:tcPr>
            <w:tcW w:w="621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F6566" w:rsidRPr="00795AC7" w:rsidRDefault="006F6566" w:rsidP="006F6566">
            <w:pPr>
              <w:ind w:left="-62" w:right="-79"/>
              <w:rPr>
                <w:color w:val="auto"/>
              </w:rPr>
            </w:pPr>
            <w:r w:rsidRPr="006B0D2D">
              <w:rPr>
                <w:color w:val="auto"/>
              </w:rPr>
              <w:t>Комплект насосного оборудования</w:t>
            </w:r>
            <w:r>
              <w:rPr>
                <w:color w:val="auto"/>
              </w:rPr>
              <w:t xml:space="preserve">  Тип 3</w:t>
            </w:r>
          </w:p>
        </w:tc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  <w:r>
              <w:rPr>
                <w:b/>
                <w:color w:val="auto"/>
              </w:rPr>
              <w:t>А</w:t>
            </w:r>
            <w:r w:rsidRPr="007A7975">
              <w:rPr>
                <w:b/>
                <w:color w:val="auto"/>
              </w:rPr>
              <w:t>грегат насосный многоступ</w:t>
            </w:r>
            <w:r>
              <w:rPr>
                <w:b/>
                <w:color w:val="auto"/>
              </w:rPr>
              <w:t>енчатый центробежный погружной (10-65-125)</w:t>
            </w:r>
          </w:p>
        </w:tc>
        <w:tc>
          <w:tcPr>
            <w:tcW w:w="152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B6BA5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КПД в номинальной рабочей точке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B6BA5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85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66" w:rsidRPr="004566C0" w:rsidRDefault="006F6566" w:rsidP="006F6566">
            <w:pPr>
              <w:rPr>
                <w:color w:val="auto"/>
                <w:sz w:val="25"/>
                <w:szCs w:val="25"/>
              </w:rPr>
            </w:pPr>
            <w:r w:rsidRPr="004566C0">
              <w:rPr>
                <w:color w:val="auto"/>
                <w:sz w:val="25"/>
                <w:szCs w:val="25"/>
              </w:rPr>
              <w:t>Номинальная подача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66" w:rsidRPr="00E95103" w:rsidRDefault="006F6566" w:rsidP="006F6566">
            <w:pPr>
              <w:jc w:val="center"/>
            </w:pPr>
            <w:r w:rsidRPr="00E95103">
              <w:t>м3/час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66" w:rsidRPr="00E95103" w:rsidRDefault="006F6566" w:rsidP="006F6566">
            <w:r>
              <w:t>Не менее 65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66" w:rsidRPr="004566C0" w:rsidRDefault="006F6566" w:rsidP="006F6566">
            <w:pPr>
              <w:rPr>
                <w:color w:val="auto"/>
                <w:sz w:val="25"/>
                <w:szCs w:val="25"/>
              </w:rPr>
            </w:pPr>
            <w:r w:rsidRPr="004566C0">
              <w:rPr>
                <w:color w:val="auto"/>
                <w:sz w:val="25"/>
                <w:szCs w:val="25"/>
              </w:rPr>
              <w:t>Номинальный напор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66" w:rsidRPr="00E95103" w:rsidRDefault="006F6566" w:rsidP="006F6566">
            <w:pPr>
              <w:jc w:val="center"/>
            </w:pPr>
            <w:r w:rsidRPr="00E95103">
              <w:t>м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66" w:rsidRDefault="006F6566" w:rsidP="006F6566">
            <w:r>
              <w:t>Не менее 125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  <w:r w:rsidRPr="009A2298">
              <w:rPr>
                <w:b/>
                <w:color w:val="auto"/>
              </w:rPr>
              <w:t>Электродвигатель насоса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left="-40" w:right="-56"/>
              <w:jc w:val="center"/>
              <w:rPr>
                <w:color w:val="auto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rPr>
                <w:color w:val="auto"/>
              </w:rPr>
            </w:pPr>
            <w:r w:rsidRPr="00EB6BA5">
              <w:rPr>
                <w:color w:val="auto"/>
              </w:rPr>
              <w:t>Номинальна</w:t>
            </w:r>
            <w:r>
              <w:rPr>
                <w:color w:val="auto"/>
              </w:rPr>
              <w:t>я мощность электродвигателя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r w:rsidRPr="008A6D64">
              <w:rPr>
                <w:color w:val="auto"/>
              </w:rPr>
              <w:t>кВт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более 37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B6BA5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 электродвигателя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B6BA5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Сталь или чугун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B6BA5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Степень защиты электродвигателя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6E3E2B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 xml:space="preserve">Не менее </w:t>
            </w:r>
            <w:r>
              <w:rPr>
                <w:color w:val="auto"/>
                <w:lang w:val="en-US"/>
              </w:rPr>
              <w:t>IP</w:t>
            </w:r>
            <w:r>
              <w:rPr>
                <w:color w:val="auto"/>
              </w:rPr>
              <w:t xml:space="preserve"> 68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  <w:r w:rsidRPr="00555D1D">
              <w:rPr>
                <w:b/>
                <w:color w:val="auto"/>
              </w:rPr>
              <w:t>Шкаф управления к насосному агрегату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Номинальный ток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А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более 100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 w:rsidRPr="00295DBF">
              <w:rPr>
                <w:color w:val="auto"/>
              </w:rPr>
              <w:t>Количество сопрягаемых датчиков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left="-40" w:right="-56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шт</w:t>
            </w:r>
            <w:proofErr w:type="spellEnd"/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4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 w:rsidRPr="00295DBF">
              <w:rPr>
                <w:color w:val="auto"/>
              </w:rPr>
              <w:t>Напряжение в цепях питания датчиков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12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B6BA5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Степень защиты оборудования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6E3E2B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 xml:space="preserve">Не менее </w:t>
            </w:r>
            <w:r>
              <w:rPr>
                <w:color w:val="auto"/>
                <w:lang w:val="en-US"/>
              </w:rPr>
              <w:t>IP</w:t>
            </w:r>
            <w:r>
              <w:rPr>
                <w:color w:val="auto"/>
              </w:rPr>
              <w:t xml:space="preserve"> 21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  <w:r w:rsidRPr="00662232">
              <w:rPr>
                <w:b/>
                <w:color w:val="auto"/>
              </w:rPr>
              <w:t xml:space="preserve">Кабель силовой с пластмассовой изоляцией низкого напряжения (ВВГ </w:t>
            </w:r>
            <w:r>
              <w:rPr>
                <w:b/>
                <w:color w:val="auto"/>
              </w:rPr>
              <w:t xml:space="preserve">4х6,0 мм2) или </w:t>
            </w:r>
            <w:r w:rsidRPr="00C2157D">
              <w:rPr>
                <w:b/>
                <w:color w:val="auto"/>
              </w:rPr>
              <w:t>Эквивалент</w:t>
            </w: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Длина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 w:rsidRPr="00BC4563">
              <w:rPr>
                <w:color w:val="auto"/>
              </w:rPr>
              <w:t>Номинальное напряжение кабеля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кВ</w:t>
            </w:r>
            <w:proofErr w:type="spellEnd"/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0,66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  <w:r w:rsidRPr="00662232">
              <w:rPr>
                <w:b/>
                <w:color w:val="auto"/>
              </w:rPr>
              <w:t>Кабель силовой с пластмассовой изоляцией низкого напряжения (ВВГ 4х70 мм2 )</w:t>
            </w:r>
            <w:r>
              <w:rPr>
                <w:b/>
                <w:color w:val="auto"/>
              </w:rPr>
              <w:t xml:space="preserve"> </w:t>
            </w:r>
            <w:r w:rsidRPr="007A7975">
              <w:rPr>
                <w:b/>
                <w:color w:val="auto"/>
              </w:rPr>
              <w:t>или Эквивалент</w:t>
            </w: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Длина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125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 w:rsidRPr="00BC4563">
              <w:rPr>
                <w:color w:val="auto"/>
              </w:rPr>
              <w:t>Номинальное напряжение кабеля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кВ</w:t>
            </w:r>
            <w:proofErr w:type="spellEnd"/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1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  <w:r w:rsidRPr="00662232">
              <w:rPr>
                <w:b/>
                <w:color w:val="auto"/>
              </w:rPr>
              <w:t>Кабель силовой с пластмассовой изоля</w:t>
            </w:r>
            <w:r>
              <w:rPr>
                <w:b/>
                <w:color w:val="auto"/>
              </w:rPr>
              <w:t>цией низкого напряжения (ВВГ 4х120</w:t>
            </w:r>
            <w:r w:rsidRPr="00662232">
              <w:rPr>
                <w:b/>
                <w:color w:val="auto"/>
              </w:rPr>
              <w:t xml:space="preserve"> мм2 )</w:t>
            </w:r>
            <w:r>
              <w:rPr>
                <w:b/>
                <w:color w:val="auto"/>
              </w:rPr>
              <w:t xml:space="preserve"> </w:t>
            </w:r>
            <w:r w:rsidRPr="007A7975">
              <w:rPr>
                <w:b/>
                <w:color w:val="auto"/>
              </w:rPr>
              <w:t>или Эквивалент</w:t>
            </w: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>
              <w:rPr>
                <w:color w:val="auto"/>
              </w:rPr>
              <w:t>Длина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285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  <w:tr w:rsidR="006F6566" w:rsidRPr="00E80BCC" w:rsidTr="006F6566">
        <w:trPr>
          <w:trHeight w:val="340"/>
          <w:jc w:val="center"/>
        </w:trPr>
        <w:tc>
          <w:tcPr>
            <w:tcW w:w="62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spacing w:line="276" w:lineRule="auto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rPr>
                <w:color w:val="auto"/>
              </w:rPr>
            </w:pPr>
            <w:r w:rsidRPr="00BC4563">
              <w:rPr>
                <w:color w:val="auto"/>
              </w:rPr>
              <w:t>Номинальное напряжение кабеля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8A6D64" w:rsidRDefault="006F6566" w:rsidP="006F6566">
            <w:pPr>
              <w:ind w:left="-40" w:right="-56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кВ</w:t>
            </w:r>
            <w:proofErr w:type="spellEnd"/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Default="006F6566" w:rsidP="006F6566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менее 1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F6566" w:rsidRPr="00E80BCC" w:rsidRDefault="006F6566" w:rsidP="006F6566">
            <w:pPr>
              <w:ind w:left="113"/>
              <w:rPr>
                <w:color w:val="auto"/>
              </w:rPr>
            </w:pPr>
          </w:p>
        </w:tc>
      </w:tr>
    </w:tbl>
    <w:p w:rsidR="00194E9A" w:rsidRDefault="00790EF7" w:rsidP="00790EF7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790EF7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lastRenderedPageBreak/>
        <w:t>3.</w:t>
      </w:r>
      <w:r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 </w:t>
      </w:r>
      <w:r w:rsidR="00194E9A" w:rsidRPr="00194E9A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Характеристики товара, </w:t>
      </w:r>
      <w:r w:rsidR="00194E9A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не </w:t>
      </w:r>
      <w:r w:rsidR="00194E9A" w:rsidRPr="00194E9A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требующие предоставления конкретных показателей</w:t>
      </w:r>
    </w:p>
    <w:p w:rsidR="00790EF7" w:rsidRPr="00D467E9" w:rsidRDefault="00790EF7" w:rsidP="00790EF7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</w:p>
    <w:tbl>
      <w:tblPr>
        <w:tblStyle w:val="af0"/>
        <w:tblW w:w="15920" w:type="dxa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1775"/>
        <w:gridCol w:w="6237"/>
        <w:gridCol w:w="992"/>
        <w:gridCol w:w="6296"/>
      </w:tblGrid>
      <w:tr w:rsidR="00790EF7" w:rsidRPr="00B10B8E" w:rsidTr="004566C0">
        <w:trPr>
          <w:trHeight w:val="610"/>
          <w:jc w:val="center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0EF7" w:rsidRPr="00B10B8E" w:rsidRDefault="00790EF7" w:rsidP="0092167F">
            <w:pPr>
              <w:jc w:val="center"/>
              <w:rPr>
                <w:color w:val="auto"/>
              </w:rPr>
            </w:pPr>
            <w:r w:rsidRPr="00B10B8E">
              <w:rPr>
                <w:color w:val="auto"/>
              </w:rPr>
              <w:t>№ п</w:t>
            </w:r>
            <w:r>
              <w:rPr>
                <w:color w:val="auto"/>
              </w:rPr>
              <w:t>оз.</w:t>
            </w:r>
          </w:p>
        </w:tc>
        <w:tc>
          <w:tcPr>
            <w:tcW w:w="17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0EF7" w:rsidRPr="00B10B8E" w:rsidRDefault="00790EF7" w:rsidP="006876E4">
            <w:pPr>
              <w:jc w:val="center"/>
              <w:rPr>
                <w:color w:val="auto"/>
              </w:rPr>
            </w:pPr>
            <w:r w:rsidRPr="00B10B8E">
              <w:rPr>
                <w:color w:val="auto"/>
              </w:rPr>
              <w:t>Наименование товара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0EF7" w:rsidRPr="00B10B8E" w:rsidRDefault="00790EF7" w:rsidP="00925161">
            <w:pPr>
              <w:jc w:val="center"/>
              <w:rPr>
                <w:color w:val="auto"/>
              </w:rPr>
            </w:pPr>
            <w:r w:rsidRPr="00B10B8E">
              <w:rPr>
                <w:color w:val="auto"/>
              </w:rPr>
              <w:t>Наименование параметра</w:t>
            </w:r>
            <w:r>
              <w:rPr>
                <w:color w:val="auto"/>
              </w:rPr>
              <w:t xml:space="preserve"> </w:t>
            </w:r>
            <w:r w:rsidRPr="00B10B8E">
              <w:rPr>
                <w:color w:val="auto"/>
              </w:rPr>
              <w:t>(показателя</w:t>
            </w:r>
            <w:r>
              <w:rPr>
                <w:color w:val="auto"/>
              </w:rPr>
              <w:t>)</w:t>
            </w:r>
            <w:r w:rsidRPr="00B10B8E">
              <w:rPr>
                <w:color w:val="auto"/>
              </w:rPr>
              <w:t xml:space="preserve"> то</w:t>
            </w:r>
            <w:r>
              <w:rPr>
                <w:color w:val="auto"/>
              </w:rPr>
              <w:t>вара устанавливаемое Заказчиком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0EF7" w:rsidRPr="00790EF7" w:rsidRDefault="00790EF7" w:rsidP="006876E4">
            <w:pPr>
              <w:jc w:val="center"/>
              <w:rPr>
                <w:color w:val="auto"/>
              </w:rPr>
            </w:pPr>
            <w:r w:rsidRPr="002E2127">
              <w:rPr>
                <w:color w:val="auto"/>
              </w:rPr>
              <w:t>Ед. изм</w:t>
            </w:r>
            <w:r>
              <w:rPr>
                <w:color w:val="auto"/>
              </w:rPr>
              <w:t>.</w:t>
            </w:r>
          </w:p>
        </w:tc>
        <w:tc>
          <w:tcPr>
            <w:tcW w:w="6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0EF7" w:rsidRPr="00B10B8E" w:rsidRDefault="00790EF7" w:rsidP="006876E4">
            <w:pPr>
              <w:jc w:val="center"/>
              <w:rPr>
                <w:color w:val="auto"/>
              </w:rPr>
            </w:pPr>
            <w:r w:rsidRPr="00B10B8E">
              <w:rPr>
                <w:color w:val="auto"/>
              </w:rPr>
              <w:t>Требуемое значение,</w:t>
            </w:r>
            <w:r>
              <w:rPr>
                <w:color w:val="auto"/>
              </w:rPr>
              <w:t xml:space="preserve"> </w:t>
            </w:r>
            <w:r w:rsidRPr="00B10B8E">
              <w:rPr>
                <w:color w:val="auto"/>
              </w:rPr>
              <w:t>установленное заказчиком</w:t>
            </w:r>
          </w:p>
        </w:tc>
      </w:tr>
      <w:tr w:rsidR="00BC4563" w:rsidRPr="00E80BCC" w:rsidTr="006B0D2D">
        <w:trPr>
          <w:trHeight w:val="397"/>
          <w:jc w:val="center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BC4563" w:rsidRPr="00E80BCC" w:rsidRDefault="00BC4563" w:rsidP="00F42A7A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C4563" w:rsidRPr="00795AC7" w:rsidRDefault="006B0D2D" w:rsidP="00E53FE2">
            <w:pPr>
              <w:rPr>
                <w:color w:val="auto"/>
              </w:rPr>
            </w:pPr>
            <w:r w:rsidRPr="006B0D2D">
              <w:rPr>
                <w:color w:val="auto"/>
              </w:rPr>
              <w:t>Комплект насосного оборудования</w:t>
            </w:r>
            <w:r w:rsidR="00BF134E">
              <w:rPr>
                <w:color w:val="auto"/>
              </w:rPr>
              <w:t xml:space="preserve"> Тип 1</w:t>
            </w:r>
          </w:p>
        </w:tc>
        <w:tc>
          <w:tcPr>
            <w:tcW w:w="1352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563" w:rsidRPr="00E80BCC" w:rsidRDefault="00BC4563" w:rsidP="004566C0">
            <w:pPr>
              <w:ind w:right="-74"/>
              <w:rPr>
                <w:color w:val="auto"/>
              </w:rPr>
            </w:pPr>
            <w:r w:rsidRPr="007A7975">
              <w:rPr>
                <w:b/>
                <w:color w:val="auto"/>
              </w:rPr>
              <w:t>Агрегат насосный многоступ</w:t>
            </w:r>
            <w:r>
              <w:rPr>
                <w:b/>
                <w:color w:val="auto"/>
              </w:rPr>
              <w:t xml:space="preserve">енчатый центробежный погружной </w:t>
            </w:r>
            <w:r w:rsidR="00116E14">
              <w:rPr>
                <w:b/>
                <w:color w:val="auto"/>
              </w:rPr>
              <w:t>(10-120-120)</w:t>
            </w:r>
          </w:p>
        </w:tc>
      </w:tr>
      <w:tr w:rsidR="004566C0" w:rsidRPr="00E80BCC" w:rsidTr="004566C0">
        <w:trPr>
          <w:trHeight w:val="272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Состав агрегата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EB6BA5" w:rsidRDefault="004566C0" w:rsidP="004566C0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Pr="00E80BCC" w:rsidRDefault="004566C0" w:rsidP="004566C0">
            <w:pPr>
              <w:ind w:right="-74"/>
              <w:rPr>
                <w:color w:val="auto"/>
              </w:rPr>
            </w:pPr>
            <w:r w:rsidRPr="00EB6BA5">
              <w:rPr>
                <w:color w:val="auto"/>
              </w:rPr>
              <w:t>Электродвигатель, насос, вспомогательные узлы</w:t>
            </w:r>
          </w:p>
        </w:tc>
      </w:tr>
      <w:tr w:rsidR="004566C0" w:rsidRPr="00E80BCC" w:rsidTr="004566C0">
        <w:trPr>
          <w:trHeight w:val="248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Встроенный обратный клапан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Pr="00E80BCC" w:rsidRDefault="004566C0" w:rsidP="004566C0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4566C0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Материал рабочего колеса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Pr="00E80BCC" w:rsidRDefault="004566C0" w:rsidP="004566C0">
            <w:pPr>
              <w:ind w:right="-74"/>
              <w:rPr>
                <w:color w:val="auto"/>
              </w:rPr>
            </w:pPr>
            <w:r w:rsidRPr="001769AD">
              <w:t>Нержавеющая сталь или коррозионно-стойкие материалы</w:t>
            </w:r>
          </w:p>
        </w:tc>
      </w:tr>
      <w:tr w:rsidR="004566C0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Материал направляющего аппарата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731F5B" w:rsidRDefault="004566C0" w:rsidP="004566C0">
            <w:pPr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Default="004566C0" w:rsidP="004566C0">
            <w:r w:rsidRPr="001769AD">
              <w:t>Нержавеющая сталь или коррозионно-стойкие материалы</w:t>
            </w:r>
          </w:p>
        </w:tc>
      </w:tr>
      <w:tr w:rsidR="004566C0" w:rsidRPr="00E80BCC" w:rsidTr="006B0D2D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Pr="00731F5B" w:rsidRDefault="004566C0" w:rsidP="004566C0">
            <w:pPr>
              <w:rPr>
                <w:color w:val="auto"/>
              </w:rPr>
            </w:pPr>
            <w:r w:rsidRPr="00555D1D">
              <w:rPr>
                <w:b/>
                <w:color w:val="auto"/>
              </w:rPr>
              <w:t>Электродвигатель насоса</w:t>
            </w:r>
          </w:p>
        </w:tc>
      </w:tr>
      <w:tr w:rsidR="004566C0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Напряжение питания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EB6BA5" w:rsidRDefault="004566C0" w:rsidP="004566C0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Pr="00E80BCC" w:rsidRDefault="004566C0" w:rsidP="004566C0">
            <w:pPr>
              <w:ind w:right="-74"/>
              <w:rPr>
                <w:color w:val="auto"/>
              </w:rPr>
            </w:pPr>
            <w:r w:rsidRPr="00EB6BA5">
              <w:rPr>
                <w:color w:val="auto"/>
              </w:rPr>
              <w:t>380</w:t>
            </w:r>
          </w:p>
        </w:tc>
      </w:tr>
      <w:tr w:rsidR="004566C0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Герметичный электродвигатель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4566C0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Перекачиваемая среда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Вода</w:t>
            </w:r>
          </w:p>
        </w:tc>
      </w:tr>
      <w:tr w:rsidR="004566C0" w:rsidRPr="00E80BCC" w:rsidTr="006B0D2D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Pr="00790EF7" w:rsidRDefault="004566C0" w:rsidP="004566C0">
            <w:pPr>
              <w:ind w:right="-74"/>
              <w:rPr>
                <w:b/>
                <w:color w:val="auto"/>
              </w:rPr>
            </w:pPr>
            <w:r w:rsidRPr="00790EF7">
              <w:rPr>
                <w:b/>
                <w:color w:val="auto"/>
              </w:rPr>
              <w:t>Характеристики перекачиваемой среды:</w:t>
            </w:r>
          </w:p>
        </w:tc>
      </w:tr>
      <w:tr w:rsidR="004566C0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Общая минерализация (сухой остаток)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Default="004566C0" w:rsidP="004566C0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мг/л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Pr="00EB6BA5" w:rsidRDefault="004566C0" w:rsidP="004566C0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более 1500</w:t>
            </w:r>
          </w:p>
        </w:tc>
      </w:tr>
      <w:tr w:rsidR="004566C0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Водородный показатель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Default="004566C0" w:rsidP="004566C0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рН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уже 6,5 … 9,5</w:t>
            </w:r>
          </w:p>
        </w:tc>
      </w:tr>
      <w:tr w:rsidR="004566C0" w:rsidRPr="00E80BCC" w:rsidTr="004566C0">
        <w:trPr>
          <w:trHeight w:val="397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Массовая доля твёрдых механических примесей величиной 0,1 мм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Default="004566C0" w:rsidP="004566C0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Pr="00EB6BA5" w:rsidRDefault="004566C0" w:rsidP="004566C0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более 0,01</w:t>
            </w:r>
          </w:p>
        </w:tc>
      </w:tr>
      <w:tr w:rsidR="004566C0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Содержание сероводорода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Default="004566C0" w:rsidP="004566C0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мг/л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Pr="00E80BCC" w:rsidRDefault="004566C0" w:rsidP="004566C0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более 1,5</w:t>
            </w:r>
          </w:p>
        </w:tc>
      </w:tr>
      <w:tr w:rsidR="004566C0" w:rsidRPr="00E80BCC" w:rsidTr="006B0D2D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Pr="00E80BCC" w:rsidRDefault="004566C0" w:rsidP="004566C0">
            <w:pPr>
              <w:ind w:right="-74"/>
              <w:rPr>
                <w:color w:val="auto"/>
              </w:rPr>
            </w:pPr>
            <w:r w:rsidRPr="00555D1D">
              <w:rPr>
                <w:b/>
                <w:color w:val="auto"/>
              </w:rPr>
              <w:t>Шкаф управления к насосному агрегату</w:t>
            </w:r>
            <w:r>
              <w:rPr>
                <w:b/>
                <w:color w:val="auto"/>
              </w:rPr>
              <w:t xml:space="preserve"> </w:t>
            </w:r>
          </w:p>
        </w:tc>
      </w:tr>
      <w:tr w:rsidR="004566C0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Назначение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5E15AF" w:rsidRDefault="004566C0" w:rsidP="004566C0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  <w:r w:rsidRPr="005E15AF">
              <w:rPr>
                <w:color w:val="auto"/>
              </w:rPr>
              <w:t>Станции управления и защиты контролируют работу трехфазных</w:t>
            </w:r>
            <w:r>
              <w:rPr>
                <w:color w:val="auto"/>
              </w:rPr>
              <w:t xml:space="preserve"> </w:t>
            </w:r>
            <w:r w:rsidRPr="005E15AF">
              <w:rPr>
                <w:color w:val="auto"/>
              </w:rPr>
              <w:t>электродвигателей</w:t>
            </w:r>
            <w:r>
              <w:rPr>
                <w:color w:val="auto"/>
              </w:rPr>
              <w:t xml:space="preserve"> погружных насосов</w:t>
            </w:r>
          </w:p>
        </w:tc>
      </w:tr>
      <w:tr w:rsidR="00636EB3" w:rsidRPr="00E80BCC" w:rsidTr="00B9483F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EB3" w:rsidRPr="00636EB3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36EB3">
              <w:rPr>
                <w:color w:val="auto"/>
                <w:sz w:val="25"/>
                <w:szCs w:val="25"/>
              </w:rPr>
              <w:t>Мощность насоса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EB3" w:rsidRPr="00636EB3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36EB3">
              <w:rPr>
                <w:color w:val="auto"/>
                <w:sz w:val="25"/>
                <w:szCs w:val="25"/>
              </w:rPr>
              <w:t>кВт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6EB3" w:rsidRPr="00636EB3" w:rsidRDefault="00636EB3" w:rsidP="00C64896">
            <w:pPr>
              <w:rPr>
                <w:color w:val="auto"/>
                <w:sz w:val="25"/>
                <w:szCs w:val="25"/>
              </w:rPr>
            </w:pPr>
            <w:r w:rsidRPr="00636EB3">
              <w:rPr>
                <w:color w:val="auto"/>
                <w:sz w:val="25"/>
                <w:szCs w:val="25"/>
              </w:rPr>
              <w:t>Не уже 45 … 90</w:t>
            </w:r>
          </w:p>
        </w:tc>
      </w:tr>
      <w:tr w:rsidR="004566C0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Напряжение трехфазной цепи переменно тока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380 В</w:t>
            </w:r>
          </w:p>
        </w:tc>
      </w:tr>
      <w:tr w:rsidR="004566C0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Интервал допустимых колебаний напряжения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Default="004566C0" w:rsidP="004566C0">
            <w:pPr>
              <w:ind w:right="-74"/>
              <w:jc w:val="center"/>
              <w:rPr>
                <w:color w:val="auto"/>
              </w:rPr>
            </w:pPr>
            <w:r w:rsidRPr="00295DBF">
              <w:rPr>
                <w:color w:val="auto"/>
              </w:rPr>
              <w:t>%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 xml:space="preserve">Не уже </w:t>
            </w:r>
            <w:r w:rsidRPr="00295DBF">
              <w:rPr>
                <w:color w:val="auto"/>
              </w:rPr>
              <w:t>-15</w:t>
            </w:r>
            <w:r>
              <w:rPr>
                <w:color w:val="auto"/>
              </w:rPr>
              <w:t xml:space="preserve"> / +10</w:t>
            </w:r>
          </w:p>
        </w:tc>
      </w:tr>
      <w:tr w:rsidR="004566C0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Количество силовых каналов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Default="004566C0" w:rsidP="004566C0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4566C0" w:rsidRPr="00E80BCC" w:rsidTr="004566C0">
        <w:trPr>
          <w:trHeight w:val="397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Настройка максимальных и минимальных значений тока, соответствующих типу двигателя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4566C0" w:rsidRPr="00E80BCC" w:rsidTr="004566C0">
        <w:trPr>
          <w:trHeight w:val="96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Отключение двигателя при аномальных показателях значений тока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4566C0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Отключение двигателя при перекосе фаз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4566C0" w:rsidRPr="00E80BCC" w:rsidTr="004566C0">
        <w:trPr>
          <w:trHeight w:val="397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Блокировка запуска двигателя при замыкании на корпус или обрыве фаз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4566C0" w:rsidRPr="00E80BCC" w:rsidTr="004566C0">
        <w:trPr>
          <w:trHeight w:val="397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Блокировка замеров пускового тока в интервале не уже 1 … 10 секунд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4566C0" w:rsidRPr="00E80BCC" w:rsidTr="004566C0">
        <w:trPr>
          <w:trHeight w:val="397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Отображение величины рабочего тока и состояния датчиков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4566C0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Звуковой и световой сигналы при аварийной ситуации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4566C0" w:rsidRPr="00E80BCC" w:rsidTr="004566C0">
        <w:trPr>
          <w:trHeight w:val="397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66C0" w:rsidRPr="00E80BCC" w:rsidRDefault="004566C0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Pr="006B0D2D" w:rsidRDefault="004566C0" w:rsidP="004566C0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Настраиваемая пауза перед повторным включением насоса после защитных блокировок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6C0" w:rsidRDefault="004566C0" w:rsidP="004566C0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62232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Default="00662232" w:rsidP="004566C0">
            <w:pPr>
              <w:ind w:right="-74"/>
              <w:rPr>
                <w:color w:val="auto"/>
              </w:rPr>
            </w:pPr>
            <w:r w:rsidRPr="00662232">
              <w:rPr>
                <w:b/>
                <w:color w:val="auto"/>
              </w:rPr>
              <w:t xml:space="preserve">Кабель силовой с пластмассовой изоляцией низкого напряжения (ВВГ </w:t>
            </w:r>
            <w:r>
              <w:rPr>
                <w:b/>
                <w:color w:val="auto"/>
              </w:rPr>
              <w:t xml:space="preserve">4х6,0 мм2) или </w:t>
            </w:r>
            <w:r w:rsidRPr="00C2157D">
              <w:rPr>
                <w:b/>
                <w:color w:val="auto"/>
              </w:rPr>
              <w:t>Эквивалент</w:t>
            </w:r>
          </w:p>
        </w:tc>
      </w:tr>
      <w:tr w:rsidR="00662232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02385A" w:rsidRDefault="00662232" w:rsidP="00662232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Медные токопроводящие жилы</w:t>
            </w:r>
          </w:p>
        </w:tc>
      </w:tr>
      <w:tr w:rsidR="00662232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left="154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Материал защитного шланга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2F65E4" w:rsidRDefault="00662232" w:rsidP="00662232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</w:tr>
      <w:tr w:rsidR="00662232" w:rsidRPr="00E80BCC" w:rsidTr="008F54A6">
        <w:trPr>
          <w:trHeight w:val="397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изоляции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02385A" w:rsidRDefault="00662232" w:rsidP="00662232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Изоляция из поливинилхлоридного пластиката, в том числе пониженной пожарной опасности (В)</w:t>
            </w:r>
          </w:p>
        </w:tc>
      </w:tr>
      <w:tr w:rsidR="00662232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наружной оболочки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02385A" w:rsidRDefault="00662232" w:rsidP="00662232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</w:tr>
      <w:tr w:rsidR="00662232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Наличие брони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02385A" w:rsidRDefault="00662232" w:rsidP="00662232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Небронированный (Г)</w:t>
            </w:r>
          </w:p>
        </w:tc>
      </w:tr>
      <w:tr w:rsidR="00662232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Наличие металлического экрана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02385A" w:rsidRDefault="00662232" w:rsidP="00662232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Без экрана</w:t>
            </w:r>
          </w:p>
        </w:tc>
      </w:tr>
      <w:tr w:rsidR="00662232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Конструктивное исполнение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02385A" w:rsidRDefault="00662232" w:rsidP="00662232">
            <w:pPr>
              <w:ind w:left="113"/>
              <w:rPr>
                <w:color w:val="auto"/>
                <w:sz w:val="25"/>
                <w:szCs w:val="25"/>
              </w:rPr>
            </w:pPr>
            <w:proofErr w:type="spellStart"/>
            <w:r w:rsidRPr="002F65E4">
              <w:rPr>
                <w:color w:val="auto"/>
                <w:sz w:val="25"/>
                <w:szCs w:val="25"/>
              </w:rPr>
              <w:t>ок-однопроволочная</w:t>
            </w:r>
            <w:proofErr w:type="spellEnd"/>
            <w:r w:rsidRPr="002F65E4">
              <w:rPr>
                <w:color w:val="auto"/>
                <w:sz w:val="25"/>
                <w:szCs w:val="25"/>
              </w:rPr>
              <w:t xml:space="preserve"> круглая</w:t>
            </w:r>
          </w:p>
        </w:tc>
      </w:tr>
      <w:tr w:rsidR="00662232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Форма поперечного сечения кабеля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02385A" w:rsidRDefault="00662232" w:rsidP="00662232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Круглая</w:t>
            </w:r>
          </w:p>
        </w:tc>
      </w:tr>
      <w:tr w:rsidR="00662232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Число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  <w:proofErr w:type="spellStart"/>
            <w:r w:rsidRPr="0002385A">
              <w:rPr>
                <w:color w:val="auto"/>
                <w:kern w:val="1"/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02385A" w:rsidRDefault="00662232" w:rsidP="00662232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4</w:t>
            </w:r>
          </w:p>
        </w:tc>
      </w:tr>
      <w:tr w:rsidR="00662232" w:rsidRPr="00E80BCC" w:rsidTr="008F54A6">
        <w:trPr>
          <w:trHeight w:val="397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Номинальное сечение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  <w:r w:rsidRPr="0002385A">
              <w:rPr>
                <w:color w:val="auto"/>
                <w:kern w:val="1"/>
                <w:sz w:val="25"/>
                <w:szCs w:val="25"/>
              </w:rPr>
              <w:t>мм</w:t>
            </w:r>
            <w:r w:rsidRPr="0002385A">
              <w:rPr>
                <w:color w:val="auto"/>
                <w:kern w:val="1"/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02385A" w:rsidRDefault="00662232" w:rsidP="00662232">
            <w:pPr>
              <w:ind w:left="113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6</w:t>
            </w:r>
          </w:p>
        </w:tc>
      </w:tr>
      <w:tr w:rsidR="00662232" w:rsidRPr="00E80BCC" w:rsidTr="008F54A6">
        <w:trPr>
          <w:trHeight w:val="397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4566C0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4566C0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02385A" w:rsidRDefault="00662232" w:rsidP="004566C0">
            <w:pPr>
              <w:ind w:left="113"/>
              <w:rPr>
                <w:color w:val="auto"/>
                <w:sz w:val="25"/>
                <w:szCs w:val="25"/>
              </w:rPr>
            </w:pPr>
            <w:r w:rsidRPr="00662232">
              <w:rPr>
                <w:b/>
                <w:color w:val="auto"/>
              </w:rPr>
              <w:t>Кабель силовой с пластмассовой изоляцией низкого напряжения (ВВГ 4х70 мм2 )</w:t>
            </w:r>
            <w:r>
              <w:rPr>
                <w:b/>
                <w:color w:val="auto"/>
              </w:rPr>
              <w:t xml:space="preserve"> </w:t>
            </w:r>
            <w:r w:rsidRPr="007A7975">
              <w:rPr>
                <w:b/>
                <w:color w:val="auto"/>
              </w:rPr>
              <w:t>или Эквивалент</w:t>
            </w:r>
          </w:p>
        </w:tc>
      </w:tr>
      <w:tr w:rsidR="00662232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02385A" w:rsidRDefault="00662232" w:rsidP="00662232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Медь</w:t>
            </w:r>
          </w:p>
        </w:tc>
      </w:tr>
      <w:tr w:rsidR="00662232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left="154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Материал защитного шланга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02385A" w:rsidRDefault="00662232" w:rsidP="00662232">
            <w:pPr>
              <w:ind w:left="113"/>
              <w:rPr>
                <w:color w:val="auto"/>
                <w:sz w:val="25"/>
                <w:szCs w:val="25"/>
              </w:rPr>
            </w:pPr>
            <w:r w:rsidRPr="00172DEA">
              <w:rPr>
                <w:color w:val="auto"/>
                <w:sz w:val="25"/>
                <w:szCs w:val="25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</w:tr>
      <w:tr w:rsidR="00662232" w:rsidRPr="00E80BCC" w:rsidTr="004566C0">
        <w:trPr>
          <w:trHeight w:val="397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изоляции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02385A" w:rsidRDefault="00662232" w:rsidP="00662232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Изоляция из поливинилхлоридного пластиката, в том числе пониженной пожарной опасности (В)</w:t>
            </w:r>
          </w:p>
        </w:tc>
      </w:tr>
      <w:tr w:rsidR="00662232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наружной оболочки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02385A" w:rsidRDefault="00662232" w:rsidP="00662232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Поливинилхлоридный пластикат, в том числе пониженной пожарной опасности</w:t>
            </w:r>
          </w:p>
        </w:tc>
      </w:tr>
      <w:tr w:rsidR="00662232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Наличие брони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02385A" w:rsidRDefault="00662232" w:rsidP="00662232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Небронированный (Г)</w:t>
            </w:r>
          </w:p>
        </w:tc>
      </w:tr>
      <w:tr w:rsidR="00662232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Наличие металлического экрана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02385A" w:rsidRDefault="00662232" w:rsidP="00662232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Без экрана</w:t>
            </w:r>
          </w:p>
        </w:tc>
      </w:tr>
      <w:tr w:rsidR="00662232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Конструктивное исполнение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02385A" w:rsidRDefault="00662232" w:rsidP="00662232">
            <w:pPr>
              <w:ind w:left="113"/>
              <w:rPr>
                <w:color w:val="auto"/>
                <w:sz w:val="25"/>
                <w:szCs w:val="25"/>
              </w:rPr>
            </w:pPr>
            <w:proofErr w:type="spellStart"/>
            <w:r w:rsidRPr="00172DEA">
              <w:rPr>
                <w:color w:val="auto"/>
                <w:sz w:val="25"/>
                <w:szCs w:val="25"/>
              </w:rPr>
              <w:t>мс</w:t>
            </w:r>
            <w:proofErr w:type="spellEnd"/>
            <w:r w:rsidRPr="00172DEA">
              <w:rPr>
                <w:color w:val="auto"/>
                <w:sz w:val="25"/>
                <w:szCs w:val="25"/>
              </w:rPr>
              <w:t>-многопроволочная секторная (сегментная)</w:t>
            </w:r>
          </w:p>
        </w:tc>
      </w:tr>
      <w:tr w:rsidR="00662232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Форма поперечного сечения кабеля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02385A" w:rsidRDefault="00662232" w:rsidP="00662232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Круглая</w:t>
            </w:r>
          </w:p>
        </w:tc>
      </w:tr>
      <w:tr w:rsidR="00662232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Число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  <w:r>
              <w:rPr>
                <w:color w:val="auto"/>
                <w:kern w:val="1"/>
                <w:sz w:val="25"/>
                <w:szCs w:val="25"/>
              </w:rPr>
              <w:t>шт.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02385A" w:rsidRDefault="00662232" w:rsidP="00662232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4</w:t>
            </w:r>
          </w:p>
        </w:tc>
      </w:tr>
      <w:tr w:rsidR="00662232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232" w:rsidRPr="00E80BCC" w:rsidRDefault="00662232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Номинальное сечение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32" w:rsidRPr="0002385A" w:rsidRDefault="00662232" w:rsidP="00662232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  <w:r w:rsidRPr="0002385A">
              <w:rPr>
                <w:color w:val="auto"/>
                <w:kern w:val="1"/>
                <w:sz w:val="25"/>
                <w:szCs w:val="25"/>
              </w:rPr>
              <w:t>мм</w:t>
            </w:r>
            <w:r w:rsidRPr="0002385A">
              <w:rPr>
                <w:color w:val="auto"/>
                <w:kern w:val="1"/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232" w:rsidRPr="0002385A" w:rsidRDefault="00662232" w:rsidP="00662232">
            <w:pPr>
              <w:ind w:left="113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70</w:t>
            </w:r>
          </w:p>
        </w:tc>
      </w:tr>
      <w:tr w:rsidR="00DC4448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C4448" w:rsidRPr="00E80BCC" w:rsidRDefault="00DC4448" w:rsidP="00662232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4448" w:rsidRPr="00E80BCC" w:rsidRDefault="00DC4448" w:rsidP="00662232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448" w:rsidRPr="0002385A" w:rsidRDefault="00DC4448" w:rsidP="00662232">
            <w:pPr>
              <w:ind w:left="113"/>
              <w:rPr>
                <w:color w:val="auto"/>
                <w:sz w:val="25"/>
                <w:szCs w:val="25"/>
              </w:rPr>
            </w:pPr>
            <w:r w:rsidRPr="00662232">
              <w:rPr>
                <w:b/>
                <w:color w:val="auto"/>
              </w:rPr>
              <w:t>Кабель силовой с пластмассовой изоля</w:t>
            </w:r>
            <w:r>
              <w:rPr>
                <w:b/>
                <w:color w:val="auto"/>
              </w:rPr>
              <w:t>цией низкого напряжения (ВВГ 4х120</w:t>
            </w:r>
            <w:r w:rsidRPr="00662232">
              <w:rPr>
                <w:b/>
                <w:color w:val="auto"/>
              </w:rPr>
              <w:t xml:space="preserve"> мм2 )</w:t>
            </w:r>
            <w:r>
              <w:rPr>
                <w:b/>
                <w:color w:val="auto"/>
              </w:rPr>
              <w:t xml:space="preserve"> </w:t>
            </w:r>
            <w:r w:rsidRPr="007A7975">
              <w:rPr>
                <w:b/>
                <w:color w:val="auto"/>
              </w:rPr>
              <w:t>или Эквивалент</w:t>
            </w:r>
          </w:p>
        </w:tc>
      </w:tr>
      <w:tr w:rsidR="00DC4448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C4448" w:rsidRPr="00E80BCC" w:rsidRDefault="00DC4448" w:rsidP="00DC4448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4448" w:rsidRPr="00E80BCC" w:rsidRDefault="00DC4448" w:rsidP="00DC4448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448" w:rsidRPr="0002385A" w:rsidRDefault="00DC4448" w:rsidP="00DC4448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448" w:rsidRPr="0002385A" w:rsidRDefault="00DC4448" w:rsidP="00DC4448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448" w:rsidRPr="0002385A" w:rsidRDefault="00DC4448" w:rsidP="00DC4448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Медь</w:t>
            </w:r>
          </w:p>
        </w:tc>
      </w:tr>
      <w:tr w:rsidR="00DC4448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C4448" w:rsidRPr="00E80BCC" w:rsidRDefault="00DC4448" w:rsidP="00DC4448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4448" w:rsidRPr="00E80BCC" w:rsidRDefault="00DC4448" w:rsidP="00DC4448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448" w:rsidRPr="0002385A" w:rsidRDefault="00DC4448" w:rsidP="00DC4448">
            <w:pPr>
              <w:ind w:left="154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Материал защитного шланга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448" w:rsidRPr="0002385A" w:rsidRDefault="00DC4448" w:rsidP="00DC4448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448" w:rsidRPr="0002385A" w:rsidRDefault="00DC4448" w:rsidP="00DC4448">
            <w:pPr>
              <w:ind w:left="113"/>
              <w:rPr>
                <w:color w:val="auto"/>
                <w:sz w:val="25"/>
                <w:szCs w:val="25"/>
              </w:rPr>
            </w:pPr>
            <w:r w:rsidRPr="00172DEA">
              <w:rPr>
                <w:color w:val="auto"/>
                <w:sz w:val="25"/>
                <w:szCs w:val="25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</w:tr>
      <w:tr w:rsidR="00DC4448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C4448" w:rsidRPr="00E80BCC" w:rsidRDefault="00DC4448" w:rsidP="00DC4448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4448" w:rsidRPr="00E80BCC" w:rsidRDefault="00DC4448" w:rsidP="00DC4448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448" w:rsidRPr="0002385A" w:rsidRDefault="00DC4448" w:rsidP="00DC4448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изоляции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448" w:rsidRPr="0002385A" w:rsidRDefault="00DC4448" w:rsidP="00DC4448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448" w:rsidRPr="0002385A" w:rsidRDefault="00DC4448" w:rsidP="00DC4448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Изоляция из поливинилхлоридного пластиката, в том числе пониженной пожарной опасности (В)</w:t>
            </w:r>
          </w:p>
        </w:tc>
      </w:tr>
      <w:tr w:rsidR="00DC4448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C4448" w:rsidRPr="00E80BCC" w:rsidRDefault="00DC4448" w:rsidP="00DC4448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4448" w:rsidRPr="00E80BCC" w:rsidRDefault="00DC4448" w:rsidP="00DC4448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448" w:rsidRPr="0002385A" w:rsidRDefault="00DC4448" w:rsidP="00DC4448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наружной оболочки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448" w:rsidRPr="0002385A" w:rsidRDefault="00DC4448" w:rsidP="00DC4448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448" w:rsidRPr="0002385A" w:rsidRDefault="00DC4448" w:rsidP="00DC4448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Поливинилхлоридный пластикат, в том числе пониженной пожарной опасности</w:t>
            </w:r>
          </w:p>
        </w:tc>
      </w:tr>
      <w:tr w:rsidR="00DC4448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C4448" w:rsidRPr="00E80BCC" w:rsidRDefault="00DC4448" w:rsidP="00DC4448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4448" w:rsidRPr="00E80BCC" w:rsidRDefault="00DC4448" w:rsidP="00DC4448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448" w:rsidRPr="0002385A" w:rsidRDefault="00DC4448" w:rsidP="00DC4448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Наличие брони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448" w:rsidRPr="0002385A" w:rsidRDefault="00DC4448" w:rsidP="00DC4448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448" w:rsidRPr="0002385A" w:rsidRDefault="00DC4448" w:rsidP="00DC4448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Небронированный (Г)</w:t>
            </w:r>
          </w:p>
        </w:tc>
      </w:tr>
      <w:tr w:rsidR="00DC4448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C4448" w:rsidRPr="00E80BCC" w:rsidRDefault="00DC4448" w:rsidP="00DC4448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4448" w:rsidRPr="00E80BCC" w:rsidRDefault="00DC4448" w:rsidP="00DC4448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448" w:rsidRPr="0002385A" w:rsidRDefault="00DC4448" w:rsidP="00DC4448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Наличие металлического экрана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448" w:rsidRPr="0002385A" w:rsidRDefault="00DC4448" w:rsidP="00DC4448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448" w:rsidRPr="0002385A" w:rsidRDefault="00DC4448" w:rsidP="00DC4448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Без экрана</w:t>
            </w:r>
          </w:p>
        </w:tc>
      </w:tr>
      <w:tr w:rsidR="00DC4448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C4448" w:rsidRPr="00E80BCC" w:rsidRDefault="00DC4448" w:rsidP="00DC4448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4448" w:rsidRPr="00E80BCC" w:rsidRDefault="00DC4448" w:rsidP="00DC4448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448" w:rsidRPr="0002385A" w:rsidRDefault="00DC4448" w:rsidP="00DC4448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Конструктивное исполнение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448" w:rsidRPr="0002385A" w:rsidRDefault="00DC4448" w:rsidP="00DC4448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448" w:rsidRPr="0002385A" w:rsidRDefault="00DC4448" w:rsidP="00DC4448">
            <w:pPr>
              <w:ind w:left="113"/>
              <w:rPr>
                <w:color w:val="auto"/>
                <w:sz w:val="25"/>
                <w:szCs w:val="25"/>
              </w:rPr>
            </w:pPr>
            <w:proofErr w:type="spellStart"/>
            <w:r w:rsidRPr="00172DEA">
              <w:rPr>
                <w:color w:val="auto"/>
                <w:sz w:val="25"/>
                <w:szCs w:val="25"/>
              </w:rPr>
              <w:t>мс</w:t>
            </w:r>
            <w:proofErr w:type="spellEnd"/>
            <w:r w:rsidRPr="00172DEA">
              <w:rPr>
                <w:color w:val="auto"/>
                <w:sz w:val="25"/>
                <w:szCs w:val="25"/>
              </w:rPr>
              <w:t>-многопроволочная секторная (сегментная)</w:t>
            </w:r>
          </w:p>
        </w:tc>
      </w:tr>
      <w:tr w:rsidR="00DC4448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C4448" w:rsidRPr="00E80BCC" w:rsidRDefault="00DC4448" w:rsidP="00DC4448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4448" w:rsidRPr="00E80BCC" w:rsidRDefault="00DC4448" w:rsidP="00DC4448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448" w:rsidRPr="0002385A" w:rsidRDefault="00DC4448" w:rsidP="00DC4448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Форма поперечного сечения кабеля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448" w:rsidRPr="0002385A" w:rsidRDefault="00DC4448" w:rsidP="00DC4448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448" w:rsidRPr="0002385A" w:rsidRDefault="00DC4448" w:rsidP="00DC4448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Круглая</w:t>
            </w:r>
          </w:p>
        </w:tc>
      </w:tr>
      <w:tr w:rsidR="00DC4448" w:rsidRPr="00E80BCC" w:rsidTr="004566C0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C4448" w:rsidRPr="00E80BCC" w:rsidRDefault="00DC4448" w:rsidP="00DC4448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4448" w:rsidRPr="00E80BCC" w:rsidRDefault="00DC4448" w:rsidP="00DC4448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448" w:rsidRPr="0002385A" w:rsidRDefault="00DC4448" w:rsidP="00DC4448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Число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448" w:rsidRPr="0002385A" w:rsidRDefault="00DC4448" w:rsidP="00DC4448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  <w:r>
              <w:rPr>
                <w:color w:val="auto"/>
                <w:kern w:val="1"/>
                <w:sz w:val="25"/>
                <w:szCs w:val="25"/>
              </w:rPr>
              <w:t>шт.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448" w:rsidRPr="0002385A" w:rsidRDefault="00DC4448" w:rsidP="00DC4448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4</w:t>
            </w:r>
          </w:p>
        </w:tc>
      </w:tr>
      <w:tr w:rsidR="00DC4448" w:rsidRPr="00E80BCC" w:rsidTr="00BF134E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C4448" w:rsidRPr="00E80BCC" w:rsidRDefault="00DC4448" w:rsidP="00DC4448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4448" w:rsidRPr="00E80BCC" w:rsidRDefault="00DC4448" w:rsidP="00DC4448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448" w:rsidRPr="0002385A" w:rsidRDefault="00DC4448" w:rsidP="00DC4448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Номинальное сечение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448" w:rsidRPr="0002385A" w:rsidRDefault="00DC4448" w:rsidP="00DC4448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  <w:r w:rsidRPr="0002385A">
              <w:rPr>
                <w:color w:val="auto"/>
                <w:kern w:val="1"/>
                <w:sz w:val="25"/>
                <w:szCs w:val="25"/>
              </w:rPr>
              <w:t>мм</w:t>
            </w:r>
            <w:r w:rsidRPr="0002385A">
              <w:rPr>
                <w:color w:val="auto"/>
                <w:kern w:val="1"/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448" w:rsidRPr="0002385A" w:rsidRDefault="00DC4448" w:rsidP="00DC4448">
            <w:pPr>
              <w:ind w:left="113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120</w:t>
            </w:r>
          </w:p>
        </w:tc>
      </w:tr>
      <w:tr w:rsidR="00116E14" w:rsidRPr="00E80BCC" w:rsidTr="00BE1DC5">
        <w:trPr>
          <w:trHeight w:val="65"/>
          <w:jc w:val="center"/>
        </w:trPr>
        <w:tc>
          <w:tcPr>
            <w:tcW w:w="620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116E14" w:rsidRPr="00E80BCC" w:rsidRDefault="00116E14" w:rsidP="00BF134E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16E14" w:rsidRPr="00795AC7" w:rsidRDefault="00116E14" w:rsidP="00BF134E">
            <w:pPr>
              <w:rPr>
                <w:color w:val="auto"/>
              </w:rPr>
            </w:pPr>
            <w:r w:rsidRPr="006B0D2D">
              <w:rPr>
                <w:color w:val="auto"/>
              </w:rPr>
              <w:t>Комплект насосного оборудования</w:t>
            </w:r>
            <w:r>
              <w:rPr>
                <w:color w:val="auto"/>
              </w:rPr>
              <w:t xml:space="preserve"> Тип 2</w:t>
            </w: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6E14" w:rsidRDefault="00116E14" w:rsidP="00BF134E">
            <w:pPr>
              <w:ind w:left="113"/>
              <w:rPr>
                <w:color w:val="auto"/>
                <w:sz w:val="25"/>
                <w:szCs w:val="25"/>
              </w:rPr>
            </w:pPr>
            <w:r w:rsidRPr="007A7975">
              <w:rPr>
                <w:b/>
                <w:color w:val="auto"/>
              </w:rPr>
              <w:t>Агрегат насосный многоступ</w:t>
            </w:r>
            <w:r>
              <w:rPr>
                <w:b/>
                <w:color w:val="auto"/>
              </w:rPr>
              <w:t>енчатый центробежный погружной (8-40-120)</w:t>
            </w:r>
          </w:p>
        </w:tc>
      </w:tr>
      <w:tr w:rsidR="00BF134E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Pr="006B0D2D" w:rsidRDefault="00BF134E" w:rsidP="00BF134E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Состав агрегата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Pr="00EB6BA5" w:rsidRDefault="00BF134E" w:rsidP="00BF134E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134E" w:rsidRPr="00E80BCC" w:rsidRDefault="00BF134E" w:rsidP="00BF134E">
            <w:pPr>
              <w:ind w:right="-74"/>
              <w:rPr>
                <w:color w:val="auto"/>
              </w:rPr>
            </w:pPr>
            <w:r w:rsidRPr="00EB6BA5">
              <w:rPr>
                <w:color w:val="auto"/>
              </w:rPr>
              <w:t>Электродвигатель, насос, вспомогательные узлы</w:t>
            </w:r>
          </w:p>
        </w:tc>
      </w:tr>
      <w:tr w:rsidR="00BF134E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Pr="006B0D2D" w:rsidRDefault="00BF134E" w:rsidP="00BF134E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Встроенный обратный клапан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Default="00BF134E" w:rsidP="00BF134E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134E" w:rsidRPr="00E80BCC" w:rsidRDefault="00BF134E" w:rsidP="00BF134E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BF134E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Pr="006B0D2D" w:rsidRDefault="00BF134E" w:rsidP="00BF134E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Материал рабочего колеса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Default="00BF134E" w:rsidP="00BF134E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134E" w:rsidRPr="00E80BCC" w:rsidRDefault="00BF134E" w:rsidP="00BF134E">
            <w:pPr>
              <w:ind w:right="-74"/>
              <w:rPr>
                <w:color w:val="auto"/>
              </w:rPr>
            </w:pPr>
            <w:r w:rsidRPr="001769AD">
              <w:t>Нержавеющая сталь или коррозионно-стойкие материалы</w:t>
            </w:r>
          </w:p>
        </w:tc>
      </w:tr>
      <w:tr w:rsidR="00BF134E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Pr="006B0D2D" w:rsidRDefault="00BF134E" w:rsidP="00BF134E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Материал направляющего аппарата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Pr="00731F5B" w:rsidRDefault="00BF134E" w:rsidP="00BF134E">
            <w:pPr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134E" w:rsidRDefault="00BF134E" w:rsidP="00BF134E">
            <w:r w:rsidRPr="001769AD">
              <w:t>Нержавеющая сталь или коррозионно-стойкие материалы</w:t>
            </w:r>
          </w:p>
        </w:tc>
      </w:tr>
      <w:tr w:rsidR="00116E14" w:rsidRPr="00E80BCC" w:rsidTr="008C3E43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16E14" w:rsidRPr="00E80BCC" w:rsidRDefault="00116E14" w:rsidP="00BF134E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6E14" w:rsidRPr="00E80BCC" w:rsidRDefault="00116E14" w:rsidP="00BF134E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6E14" w:rsidRPr="001769AD" w:rsidRDefault="00116E14" w:rsidP="00BF134E">
            <w:r w:rsidRPr="00555D1D">
              <w:rPr>
                <w:b/>
                <w:color w:val="auto"/>
              </w:rPr>
              <w:t>Электродвигатель насоса</w:t>
            </w:r>
          </w:p>
        </w:tc>
      </w:tr>
      <w:tr w:rsidR="00BF134E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Pr="006B0D2D" w:rsidRDefault="00BF134E" w:rsidP="00BF134E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Напряжение питания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Pr="00EB6BA5" w:rsidRDefault="00BF134E" w:rsidP="00BF134E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134E" w:rsidRPr="00E80BCC" w:rsidRDefault="00BF134E" w:rsidP="00BF134E">
            <w:pPr>
              <w:ind w:right="-74"/>
              <w:rPr>
                <w:color w:val="auto"/>
              </w:rPr>
            </w:pPr>
            <w:r w:rsidRPr="00EB6BA5">
              <w:rPr>
                <w:color w:val="auto"/>
              </w:rPr>
              <w:t>380</w:t>
            </w:r>
          </w:p>
        </w:tc>
      </w:tr>
      <w:tr w:rsidR="00BF134E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Pr="006B0D2D" w:rsidRDefault="00BF134E" w:rsidP="00BF134E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Герметичный электродвигатель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Default="00BF134E" w:rsidP="00BF134E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134E" w:rsidRDefault="00BF134E" w:rsidP="00BF134E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BF134E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Pr="006B0D2D" w:rsidRDefault="00BF134E" w:rsidP="00BF134E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Перекачиваемая среда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Default="00BF134E" w:rsidP="00BF134E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134E" w:rsidRDefault="00BF134E" w:rsidP="00BF134E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Вода</w:t>
            </w:r>
          </w:p>
        </w:tc>
      </w:tr>
      <w:tr w:rsidR="00116E14" w:rsidRPr="00E80BCC" w:rsidTr="00EE75F9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16E14" w:rsidRPr="00E80BCC" w:rsidRDefault="00116E14" w:rsidP="00BF134E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6E14" w:rsidRPr="00E80BCC" w:rsidRDefault="00116E14" w:rsidP="00BF134E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6E14" w:rsidRDefault="00116E14" w:rsidP="00BF134E">
            <w:pPr>
              <w:ind w:right="-74"/>
              <w:rPr>
                <w:color w:val="auto"/>
              </w:rPr>
            </w:pPr>
            <w:r w:rsidRPr="00790EF7">
              <w:rPr>
                <w:b/>
                <w:color w:val="auto"/>
              </w:rPr>
              <w:t>Характеристики перекачиваемой среды:</w:t>
            </w:r>
          </w:p>
        </w:tc>
      </w:tr>
      <w:tr w:rsidR="00BF134E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Pr="006B0D2D" w:rsidRDefault="00BF134E" w:rsidP="00BF134E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Общая минерализация (сухой остаток)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Default="00BF134E" w:rsidP="00BF134E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мг/л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134E" w:rsidRPr="00EB6BA5" w:rsidRDefault="00BF134E" w:rsidP="00BF134E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более 1500</w:t>
            </w:r>
          </w:p>
        </w:tc>
      </w:tr>
      <w:tr w:rsidR="00BF134E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Pr="006B0D2D" w:rsidRDefault="00BF134E" w:rsidP="00BF134E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Водородный показатель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Default="00BF134E" w:rsidP="00BF134E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рН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134E" w:rsidRDefault="00BF134E" w:rsidP="00BF134E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уже 6,5 … 9,5</w:t>
            </w:r>
          </w:p>
        </w:tc>
      </w:tr>
      <w:tr w:rsidR="00BF134E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Pr="006B0D2D" w:rsidRDefault="00BF134E" w:rsidP="00BF134E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Массовая доля твёрдых механических примесей величиной 0,1 мм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Default="00BF134E" w:rsidP="00BF134E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134E" w:rsidRPr="00EB6BA5" w:rsidRDefault="00BF134E" w:rsidP="00BF134E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более 0,01</w:t>
            </w:r>
          </w:p>
        </w:tc>
      </w:tr>
      <w:tr w:rsidR="00BF134E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Pr="006B0D2D" w:rsidRDefault="00BF134E" w:rsidP="00BF134E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Содержание сероводорода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Default="00BF134E" w:rsidP="00BF134E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мг/л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134E" w:rsidRPr="00E80BCC" w:rsidRDefault="00BF134E" w:rsidP="00BF134E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более 1,5</w:t>
            </w:r>
          </w:p>
        </w:tc>
      </w:tr>
      <w:tr w:rsidR="00116E14" w:rsidRPr="00E80BCC" w:rsidTr="004E7B9A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16E14" w:rsidRPr="00E80BCC" w:rsidRDefault="00116E14" w:rsidP="00BF134E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6E14" w:rsidRPr="00E80BCC" w:rsidRDefault="00116E14" w:rsidP="00BF134E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6E14" w:rsidRDefault="00116E14" w:rsidP="00BF134E">
            <w:pPr>
              <w:ind w:right="-74"/>
              <w:rPr>
                <w:color w:val="auto"/>
              </w:rPr>
            </w:pPr>
            <w:r w:rsidRPr="00555D1D">
              <w:rPr>
                <w:b/>
                <w:color w:val="auto"/>
              </w:rPr>
              <w:t>Шкаф управления к насосному агрегату</w:t>
            </w:r>
            <w:r>
              <w:rPr>
                <w:b/>
                <w:color w:val="auto"/>
              </w:rPr>
              <w:t xml:space="preserve"> </w:t>
            </w:r>
          </w:p>
        </w:tc>
      </w:tr>
      <w:tr w:rsidR="00BF134E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134E" w:rsidRPr="00E80BCC" w:rsidRDefault="00BF134E" w:rsidP="00BF134E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Pr="006B0D2D" w:rsidRDefault="00BF134E" w:rsidP="00BF134E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Назначение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E" w:rsidRPr="005E15AF" w:rsidRDefault="00BF134E" w:rsidP="00BF134E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134E" w:rsidRDefault="00BF134E" w:rsidP="00BF134E">
            <w:pPr>
              <w:ind w:right="-74"/>
              <w:rPr>
                <w:color w:val="auto"/>
              </w:rPr>
            </w:pPr>
            <w:r w:rsidRPr="005E15AF">
              <w:rPr>
                <w:color w:val="auto"/>
              </w:rPr>
              <w:t>Станции управления и защиты контролируют работу трехфазных</w:t>
            </w:r>
            <w:r>
              <w:rPr>
                <w:color w:val="auto"/>
              </w:rPr>
              <w:t xml:space="preserve"> </w:t>
            </w:r>
            <w:r w:rsidRPr="005E15AF">
              <w:rPr>
                <w:color w:val="auto"/>
              </w:rPr>
              <w:t>электродвигателей</w:t>
            </w:r>
            <w:r>
              <w:rPr>
                <w:color w:val="auto"/>
              </w:rPr>
              <w:t xml:space="preserve"> погружных насосов</w:t>
            </w:r>
          </w:p>
        </w:tc>
      </w:tr>
      <w:tr w:rsidR="00636EB3" w:rsidRPr="00E80BCC" w:rsidTr="009E0D48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EB3" w:rsidRPr="00636EB3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36EB3">
              <w:rPr>
                <w:color w:val="auto"/>
                <w:sz w:val="25"/>
                <w:szCs w:val="25"/>
              </w:rPr>
              <w:t>Мощность насоса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EB3" w:rsidRPr="00636EB3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36EB3">
              <w:rPr>
                <w:color w:val="auto"/>
                <w:sz w:val="25"/>
                <w:szCs w:val="25"/>
              </w:rPr>
              <w:t>кВт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6EB3" w:rsidRPr="00636EB3" w:rsidRDefault="00636EB3" w:rsidP="00636EB3">
            <w:pPr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Не уже 13 … 45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Напряжение трехфазной цепи переменно тока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380 В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Интервал допустимых колебаний напряжения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jc w:val="center"/>
              <w:rPr>
                <w:color w:val="auto"/>
              </w:rPr>
            </w:pPr>
            <w:r w:rsidRPr="00295DBF">
              <w:rPr>
                <w:color w:val="auto"/>
              </w:rPr>
              <w:t>%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 xml:space="preserve">Не уже </w:t>
            </w:r>
            <w:r w:rsidRPr="00295DBF">
              <w:rPr>
                <w:color w:val="auto"/>
              </w:rPr>
              <w:t>-15</w:t>
            </w:r>
            <w:r>
              <w:rPr>
                <w:color w:val="auto"/>
              </w:rPr>
              <w:t xml:space="preserve"> / +10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Количество силовых каналов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Настройка максимальных и минимальных значений тока, соответствующих типу двигателя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Отключение двигателя при аномальных показателях значений тока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Отключение двигателя при перекосе фаз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Блокировка запуска двигателя при замыкании на корпус или обрыве фаз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Блокировка замеров пускового тока в интервале не уже 1 … 10 секунд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Отображение величины рабочего тока и состояния датчиков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Звуковой и световой сигналы при аварийной ситуации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Настраиваемая пауза перед повторным включением насоса после защитных блокировок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116E14" w:rsidRPr="00E80BCC" w:rsidTr="006A289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16E14" w:rsidRPr="00E80BCC" w:rsidRDefault="00116E14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6E14" w:rsidRPr="00E80BCC" w:rsidRDefault="00116E14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6E14" w:rsidRDefault="00116E14" w:rsidP="00636EB3">
            <w:pPr>
              <w:ind w:right="-74"/>
              <w:rPr>
                <w:color w:val="auto"/>
              </w:rPr>
            </w:pPr>
            <w:r w:rsidRPr="00662232">
              <w:rPr>
                <w:b/>
                <w:color w:val="auto"/>
              </w:rPr>
              <w:t xml:space="preserve">Кабель силовой с пластмассовой изоляцией низкого напряжения (ВВГ </w:t>
            </w:r>
            <w:r>
              <w:rPr>
                <w:b/>
                <w:color w:val="auto"/>
              </w:rPr>
              <w:t xml:space="preserve">4х6,0 мм2) или </w:t>
            </w:r>
            <w:r w:rsidRPr="00C2157D">
              <w:rPr>
                <w:b/>
                <w:color w:val="auto"/>
              </w:rPr>
              <w:t>Эквивалент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Медные токопроводящие жилы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Материал защитного шланга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2F65E4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изоляции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Изоляция из поливинилхлоридного пластиката, в том числе пониженной пожарной опасности (В)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наружной оболочки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Наличие брони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Небронированный (Г)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Наличие металлического экрана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Без экрана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Конструктивное исполнение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proofErr w:type="spellStart"/>
            <w:r w:rsidRPr="002F65E4">
              <w:rPr>
                <w:color w:val="auto"/>
                <w:sz w:val="25"/>
                <w:szCs w:val="25"/>
              </w:rPr>
              <w:t>ок-однопроволочная</w:t>
            </w:r>
            <w:proofErr w:type="spellEnd"/>
            <w:r w:rsidRPr="002F65E4">
              <w:rPr>
                <w:color w:val="auto"/>
                <w:sz w:val="25"/>
                <w:szCs w:val="25"/>
              </w:rPr>
              <w:t xml:space="preserve"> круглая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Форма поперечного сечения кабеля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Круглая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Число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  <w:proofErr w:type="spellStart"/>
            <w:r w:rsidRPr="0002385A">
              <w:rPr>
                <w:color w:val="auto"/>
                <w:kern w:val="1"/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4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Номинальное сечение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  <w:r w:rsidRPr="0002385A">
              <w:rPr>
                <w:color w:val="auto"/>
                <w:kern w:val="1"/>
                <w:sz w:val="25"/>
                <w:szCs w:val="25"/>
              </w:rPr>
              <w:t>мм</w:t>
            </w:r>
            <w:r w:rsidRPr="0002385A">
              <w:rPr>
                <w:color w:val="auto"/>
                <w:kern w:val="1"/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6</w:t>
            </w:r>
          </w:p>
        </w:tc>
      </w:tr>
      <w:tr w:rsidR="00116E14" w:rsidRPr="00E80BCC" w:rsidTr="00515D5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16E14" w:rsidRPr="00E80BCC" w:rsidRDefault="00116E14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6E14" w:rsidRPr="00E80BCC" w:rsidRDefault="00116E14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6E14" w:rsidRDefault="00116E14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662232">
              <w:rPr>
                <w:b/>
                <w:color w:val="auto"/>
              </w:rPr>
              <w:t>Кабель силовой с пластмассовой изоляцией низкого напряжения (ВВГ 4х70 мм2 )</w:t>
            </w:r>
            <w:r>
              <w:rPr>
                <w:b/>
                <w:color w:val="auto"/>
              </w:rPr>
              <w:t xml:space="preserve"> </w:t>
            </w:r>
            <w:r w:rsidRPr="007A7975">
              <w:rPr>
                <w:b/>
                <w:color w:val="auto"/>
              </w:rPr>
              <w:t>или Эквивалент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Медь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Материал защитного шланга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172DEA">
              <w:rPr>
                <w:color w:val="auto"/>
                <w:sz w:val="25"/>
                <w:szCs w:val="25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изоляции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Изоляция из поливинилхлоридного пластиката, в том числе пониженной пожарной опасности (В)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наружной оболочки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Поливинилхлоридный пластикат, в том числе пониженной пожарной опасности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Наличие брони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Небронированный (Г)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Наличие металлического экрана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Без экрана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Конструктивное исполнение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proofErr w:type="spellStart"/>
            <w:r w:rsidRPr="00172DEA">
              <w:rPr>
                <w:color w:val="auto"/>
                <w:sz w:val="25"/>
                <w:szCs w:val="25"/>
              </w:rPr>
              <w:t>мс</w:t>
            </w:r>
            <w:proofErr w:type="spellEnd"/>
            <w:r w:rsidRPr="00172DEA">
              <w:rPr>
                <w:color w:val="auto"/>
                <w:sz w:val="25"/>
                <w:szCs w:val="25"/>
              </w:rPr>
              <w:t>-многопроволочная секторная (сегментная)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Форма поперечного сечения кабеля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Круглая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Число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  <w:r>
              <w:rPr>
                <w:color w:val="auto"/>
                <w:kern w:val="1"/>
                <w:sz w:val="25"/>
                <w:szCs w:val="25"/>
              </w:rPr>
              <w:t>шт.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4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Номинальное сечение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  <w:r w:rsidRPr="0002385A">
              <w:rPr>
                <w:color w:val="auto"/>
                <w:kern w:val="1"/>
                <w:sz w:val="25"/>
                <w:szCs w:val="25"/>
              </w:rPr>
              <w:t>мм</w:t>
            </w:r>
            <w:r w:rsidRPr="0002385A">
              <w:rPr>
                <w:color w:val="auto"/>
                <w:kern w:val="1"/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70</w:t>
            </w:r>
          </w:p>
        </w:tc>
      </w:tr>
      <w:tr w:rsidR="00116E14" w:rsidRPr="00E80BCC" w:rsidTr="00A656B3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16E14" w:rsidRPr="00E80BCC" w:rsidRDefault="00116E14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6E14" w:rsidRPr="00E80BCC" w:rsidRDefault="00116E14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6E14" w:rsidRDefault="00116E14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662232">
              <w:rPr>
                <w:b/>
                <w:color w:val="auto"/>
              </w:rPr>
              <w:t>Кабель силовой с пластмассовой изоля</w:t>
            </w:r>
            <w:r>
              <w:rPr>
                <w:b/>
                <w:color w:val="auto"/>
              </w:rPr>
              <w:t>цией низкого напряжения (ВВГ 4х120</w:t>
            </w:r>
            <w:r w:rsidRPr="00662232">
              <w:rPr>
                <w:b/>
                <w:color w:val="auto"/>
              </w:rPr>
              <w:t xml:space="preserve"> мм2 )</w:t>
            </w:r>
            <w:r>
              <w:rPr>
                <w:b/>
                <w:color w:val="auto"/>
              </w:rPr>
              <w:t xml:space="preserve"> </w:t>
            </w:r>
            <w:r w:rsidRPr="007A7975">
              <w:rPr>
                <w:b/>
                <w:color w:val="auto"/>
              </w:rPr>
              <w:t>или Эквивалент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Медь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Материал защитного шланга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172DEA">
              <w:rPr>
                <w:color w:val="auto"/>
                <w:sz w:val="25"/>
                <w:szCs w:val="25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изоляции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Изоляция из поливинилхлоридного пластиката, в том числе пониженной пожарной опасности (В)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наружной оболочки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Поливинилхлоридный пластикат, в том числе пониженной пожарной опасности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Наличие брони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Небронированный (Г)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Наличие металлического экрана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Без экрана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Конструктивное исполнение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proofErr w:type="spellStart"/>
            <w:r w:rsidRPr="00172DEA">
              <w:rPr>
                <w:color w:val="auto"/>
                <w:sz w:val="25"/>
                <w:szCs w:val="25"/>
              </w:rPr>
              <w:t>мс</w:t>
            </w:r>
            <w:proofErr w:type="spellEnd"/>
            <w:r w:rsidRPr="00172DEA">
              <w:rPr>
                <w:color w:val="auto"/>
                <w:sz w:val="25"/>
                <w:szCs w:val="25"/>
              </w:rPr>
              <w:t>-многопроволочная секторная (сегментная)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Форма поперечного сечения кабеля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Круглая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Число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  <w:r>
              <w:rPr>
                <w:color w:val="auto"/>
                <w:kern w:val="1"/>
                <w:sz w:val="25"/>
                <w:szCs w:val="25"/>
              </w:rPr>
              <w:t>шт.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4</w:t>
            </w:r>
          </w:p>
        </w:tc>
      </w:tr>
      <w:tr w:rsidR="00636EB3" w:rsidRPr="00E80BCC" w:rsidTr="00BF134E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Номинальное сечение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  <w:r w:rsidRPr="0002385A">
              <w:rPr>
                <w:color w:val="auto"/>
                <w:kern w:val="1"/>
                <w:sz w:val="25"/>
                <w:szCs w:val="25"/>
              </w:rPr>
              <w:t>мм</w:t>
            </w:r>
            <w:r w:rsidRPr="0002385A">
              <w:rPr>
                <w:color w:val="auto"/>
                <w:kern w:val="1"/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120</w:t>
            </w:r>
          </w:p>
        </w:tc>
      </w:tr>
      <w:tr w:rsidR="00116E14" w:rsidRPr="00E80BCC" w:rsidTr="00ED75E0">
        <w:trPr>
          <w:trHeight w:val="65"/>
          <w:jc w:val="center"/>
        </w:trPr>
        <w:tc>
          <w:tcPr>
            <w:tcW w:w="620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116E14" w:rsidRPr="00E80BCC" w:rsidRDefault="00116E14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16E14" w:rsidRPr="00795AC7" w:rsidRDefault="00116E14" w:rsidP="00636EB3">
            <w:pPr>
              <w:rPr>
                <w:color w:val="auto"/>
              </w:rPr>
            </w:pPr>
            <w:r w:rsidRPr="006B0D2D">
              <w:rPr>
                <w:color w:val="auto"/>
              </w:rPr>
              <w:t>Комплект насосного оборудования</w:t>
            </w:r>
            <w:r>
              <w:rPr>
                <w:color w:val="auto"/>
              </w:rPr>
              <w:t xml:space="preserve"> Тип 3</w:t>
            </w: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6E14" w:rsidRDefault="00116E14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7A7975">
              <w:rPr>
                <w:b/>
                <w:color w:val="auto"/>
              </w:rPr>
              <w:t>Агрегат насосный многоступ</w:t>
            </w:r>
            <w:r>
              <w:rPr>
                <w:b/>
                <w:color w:val="auto"/>
              </w:rPr>
              <w:t>енчатый центробежный погружной (10-65-125)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Состав агрегата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EB6BA5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E80BCC" w:rsidRDefault="00636EB3" w:rsidP="00636EB3">
            <w:pPr>
              <w:ind w:right="-74"/>
              <w:rPr>
                <w:color w:val="auto"/>
              </w:rPr>
            </w:pPr>
            <w:r w:rsidRPr="00EB6BA5">
              <w:rPr>
                <w:color w:val="auto"/>
              </w:rPr>
              <w:t>Электродвигатель, насос, вспомогательные узлы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Встроенный обратный клапан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E80BCC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Материал рабочего колеса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E80BCC" w:rsidRDefault="00636EB3" w:rsidP="00636EB3">
            <w:pPr>
              <w:ind w:right="-74"/>
              <w:rPr>
                <w:color w:val="auto"/>
              </w:rPr>
            </w:pPr>
            <w:r w:rsidRPr="001769AD">
              <w:t>Нержавеющая сталь или коррозионно-стойкие материалы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Материал направляющего аппарата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731F5B" w:rsidRDefault="00636EB3" w:rsidP="00636EB3">
            <w:pPr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r w:rsidRPr="001769AD">
              <w:t>Нержавеющая сталь или коррозионно-стойкие материалы</w:t>
            </w:r>
          </w:p>
        </w:tc>
      </w:tr>
      <w:tr w:rsidR="00116E14" w:rsidRPr="00E80BCC" w:rsidTr="00BD1095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16E14" w:rsidRPr="00E80BCC" w:rsidRDefault="00116E14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6E14" w:rsidRPr="00E80BCC" w:rsidRDefault="00116E14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6E14" w:rsidRPr="001769AD" w:rsidRDefault="00116E14" w:rsidP="00636EB3">
            <w:r w:rsidRPr="00555D1D">
              <w:rPr>
                <w:b/>
                <w:color w:val="auto"/>
              </w:rPr>
              <w:t>Электродвигатель насоса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Напряжение питания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EB6BA5" w:rsidRDefault="00636EB3" w:rsidP="00636EB3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E80BCC" w:rsidRDefault="00636EB3" w:rsidP="00636EB3">
            <w:pPr>
              <w:ind w:right="-74"/>
              <w:rPr>
                <w:color w:val="auto"/>
              </w:rPr>
            </w:pPr>
            <w:r w:rsidRPr="00EB6BA5">
              <w:rPr>
                <w:color w:val="auto"/>
              </w:rPr>
              <w:t>380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Герметичный электродвигатель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Перекачиваемая среда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Вода</w:t>
            </w:r>
          </w:p>
        </w:tc>
      </w:tr>
      <w:tr w:rsidR="00116E14" w:rsidRPr="00E80BCC" w:rsidTr="001F7338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16E14" w:rsidRPr="00E80BCC" w:rsidRDefault="00116E14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6E14" w:rsidRPr="00E80BCC" w:rsidRDefault="00116E14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6E14" w:rsidRDefault="00116E14" w:rsidP="00636EB3">
            <w:pPr>
              <w:ind w:right="-74"/>
              <w:rPr>
                <w:color w:val="auto"/>
              </w:rPr>
            </w:pPr>
            <w:r w:rsidRPr="00790EF7">
              <w:rPr>
                <w:b/>
                <w:color w:val="auto"/>
              </w:rPr>
              <w:t>Характеристики перекачиваемой среды: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Общая минерализация (сухой остаток)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мг/л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EB6BA5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более 1500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Водородный показатель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рН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уже 6,5 … 9,5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Массовая доля твёрдых механических примесей величиной 0,1 мм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EB6BA5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более 0,01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Содержание сероводорода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мг/л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E80BCC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Не более 1,5</w:t>
            </w:r>
          </w:p>
        </w:tc>
      </w:tr>
      <w:tr w:rsidR="00116E14" w:rsidRPr="00E80BCC" w:rsidTr="009C2B12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16E14" w:rsidRPr="00E80BCC" w:rsidRDefault="00116E14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6E14" w:rsidRPr="00E80BCC" w:rsidRDefault="00116E14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6E14" w:rsidRDefault="00116E14" w:rsidP="00636EB3">
            <w:pPr>
              <w:ind w:right="-74"/>
              <w:rPr>
                <w:color w:val="auto"/>
              </w:rPr>
            </w:pPr>
            <w:r w:rsidRPr="00555D1D">
              <w:rPr>
                <w:b/>
                <w:color w:val="auto"/>
              </w:rPr>
              <w:t>Шкаф управления к насосному агрегату</w:t>
            </w:r>
            <w:r>
              <w:rPr>
                <w:b/>
                <w:color w:val="auto"/>
              </w:rPr>
              <w:t xml:space="preserve"> 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Назначение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5E15AF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 w:rsidRPr="005E15AF">
              <w:rPr>
                <w:color w:val="auto"/>
              </w:rPr>
              <w:t>Станции управления и защиты контролируют работу трехфазных</w:t>
            </w:r>
            <w:r>
              <w:rPr>
                <w:color w:val="auto"/>
              </w:rPr>
              <w:t xml:space="preserve"> </w:t>
            </w:r>
            <w:r w:rsidRPr="005E15AF">
              <w:rPr>
                <w:color w:val="auto"/>
              </w:rPr>
              <w:t>электродвигателей</w:t>
            </w:r>
            <w:r>
              <w:rPr>
                <w:color w:val="auto"/>
              </w:rPr>
              <w:t xml:space="preserve"> погружных насосов</w:t>
            </w:r>
          </w:p>
        </w:tc>
      </w:tr>
      <w:tr w:rsidR="00636EB3" w:rsidRPr="00E80BCC" w:rsidTr="008C0A1E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EB3" w:rsidRPr="00636EB3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36EB3">
              <w:rPr>
                <w:color w:val="auto"/>
                <w:sz w:val="25"/>
                <w:szCs w:val="25"/>
              </w:rPr>
              <w:t>Мощность насоса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EB3" w:rsidRPr="00636EB3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36EB3">
              <w:rPr>
                <w:color w:val="auto"/>
                <w:sz w:val="25"/>
                <w:szCs w:val="25"/>
              </w:rPr>
              <w:t>кВт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6EB3" w:rsidRPr="00636EB3" w:rsidRDefault="00636EB3" w:rsidP="00636EB3">
            <w:pPr>
              <w:rPr>
                <w:color w:val="auto"/>
                <w:sz w:val="25"/>
                <w:szCs w:val="25"/>
              </w:rPr>
            </w:pPr>
            <w:r w:rsidRPr="00636EB3">
              <w:rPr>
                <w:color w:val="auto"/>
                <w:sz w:val="25"/>
                <w:szCs w:val="25"/>
              </w:rPr>
              <w:t xml:space="preserve">Не уже </w:t>
            </w:r>
            <w:r>
              <w:rPr>
                <w:color w:val="auto"/>
                <w:sz w:val="25"/>
                <w:szCs w:val="25"/>
              </w:rPr>
              <w:t>13 … 45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Напряжение трехфазной цепи переменно тока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380 В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Интервал допустимых колебаний напряжения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jc w:val="center"/>
              <w:rPr>
                <w:color w:val="auto"/>
              </w:rPr>
            </w:pPr>
            <w:r w:rsidRPr="00295DBF">
              <w:rPr>
                <w:color w:val="auto"/>
              </w:rPr>
              <w:t>%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 xml:space="preserve">Не уже </w:t>
            </w:r>
            <w:r w:rsidRPr="00295DBF">
              <w:rPr>
                <w:color w:val="auto"/>
              </w:rPr>
              <w:t>-15</w:t>
            </w:r>
            <w:r>
              <w:rPr>
                <w:color w:val="auto"/>
              </w:rPr>
              <w:t xml:space="preserve"> / +10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Количество силовых каналов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Настройка максимальных и минимальных значений тока, соответствующих типу двигателя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Отключение двигателя при аномальных показателях значений тока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Отключение двигателя при перекосе фаз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Блокировка запуска двигателя при замыкании на корпус или обрыве фаз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Блокировка замеров пускового тока в интервале не уже 1 … 10 секунд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Отображение величины рабочего тока и состояния датчиков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Звуковой и световой сигналы при аварийной ситуации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6B0D2D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6B0D2D">
              <w:rPr>
                <w:color w:val="auto"/>
                <w:sz w:val="25"/>
                <w:szCs w:val="25"/>
              </w:rPr>
              <w:t>Настраиваемая пауза перед повторным включением насоса после защитных блокировок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Default="00636EB3" w:rsidP="00636EB3">
            <w:pPr>
              <w:ind w:right="-74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116E14" w:rsidRPr="00E80BCC" w:rsidTr="00BC13C9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16E14" w:rsidRPr="00E80BCC" w:rsidRDefault="00116E14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6E14" w:rsidRPr="00E80BCC" w:rsidRDefault="00116E14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6E14" w:rsidRDefault="00116E14" w:rsidP="00636EB3">
            <w:pPr>
              <w:ind w:right="-74"/>
              <w:rPr>
                <w:color w:val="auto"/>
              </w:rPr>
            </w:pPr>
            <w:r w:rsidRPr="00662232">
              <w:rPr>
                <w:b/>
                <w:color w:val="auto"/>
              </w:rPr>
              <w:t xml:space="preserve">Кабель силовой с пластмассовой изоляцией низкого напряжения (ВВГ </w:t>
            </w:r>
            <w:r>
              <w:rPr>
                <w:b/>
                <w:color w:val="auto"/>
              </w:rPr>
              <w:t xml:space="preserve">4х6,0 мм2) или </w:t>
            </w:r>
            <w:r w:rsidRPr="00C2157D">
              <w:rPr>
                <w:b/>
                <w:color w:val="auto"/>
              </w:rPr>
              <w:t>Эквивалент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Медные токопроводящие жилы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Материал защитного шланга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2F65E4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изоляции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Изоляция из поливинилхлоридного пластиката, в том числе пониженной пожарной опасности (В)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наружной оболочки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Наличие брони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Небронированный (Г)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Наличие металлического экрана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Без экрана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Конструктивное исполнение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proofErr w:type="spellStart"/>
            <w:r w:rsidRPr="002F65E4">
              <w:rPr>
                <w:color w:val="auto"/>
                <w:sz w:val="25"/>
                <w:szCs w:val="25"/>
              </w:rPr>
              <w:t>ок-однопроволочная</w:t>
            </w:r>
            <w:proofErr w:type="spellEnd"/>
            <w:r w:rsidRPr="002F65E4">
              <w:rPr>
                <w:color w:val="auto"/>
                <w:sz w:val="25"/>
                <w:szCs w:val="25"/>
              </w:rPr>
              <w:t xml:space="preserve"> круглая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Форма поперечного сечения кабеля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Круглая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Число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  <w:proofErr w:type="spellStart"/>
            <w:r w:rsidRPr="0002385A">
              <w:rPr>
                <w:color w:val="auto"/>
                <w:kern w:val="1"/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4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Номинальное сечение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  <w:r w:rsidRPr="0002385A">
              <w:rPr>
                <w:color w:val="auto"/>
                <w:kern w:val="1"/>
                <w:sz w:val="25"/>
                <w:szCs w:val="25"/>
              </w:rPr>
              <w:t>мм</w:t>
            </w:r>
            <w:r w:rsidRPr="0002385A">
              <w:rPr>
                <w:color w:val="auto"/>
                <w:kern w:val="1"/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6</w:t>
            </w:r>
          </w:p>
        </w:tc>
      </w:tr>
      <w:tr w:rsidR="00116E14" w:rsidRPr="00E80BCC" w:rsidTr="003F13CB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16E14" w:rsidRPr="00E80BCC" w:rsidRDefault="00116E14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6E14" w:rsidRPr="00E80BCC" w:rsidRDefault="00116E14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6E14" w:rsidRDefault="00116E14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662232">
              <w:rPr>
                <w:b/>
                <w:color w:val="auto"/>
              </w:rPr>
              <w:t>Кабель силовой с пластмассовой изоляцией низкого напряжения (ВВГ 4х70 мм2 )</w:t>
            </w:r>
            <w:r>
              <w:rPr>
                <w:b/>
                <w:color w:val="auto"/>
              </w:rPr>
              <w:t xml:space="preserve"> </w:t>
            </w:r>
            <w:r w:rsidRPr="007A7975">
              <w:rPr>
                <w:b/>
                <w:color w:val="auto"/>
              </w:rPr>
              <w:t>или Эквивалент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Медь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Материал защитного шланга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172DEA">
              <w:rPr>
                <w:color w:val="auto"/>
                <w:sz w:val="25"/>
                <w:szCs w:val="25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изоляции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Изоляция из поливинилхлоридного пластиката, в том числе пониженной пожарной опасности (В)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наружной оболочки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Поливинилхлоридный пластикат, в том числе пониженной пожарной опасности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Наличие брони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Небронированный (Г)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Наличие металлического экрана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Без экрана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Конструктивное исполнение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proofErr w:type="spellStart"/>
            <w:r w:rsidRPr="00172DEA">
              <w:rPr>
                <w:color w:val="auto"/>
                <w:sz w:val="25"/>
                <w:szCs w:val="25"/>
              </w:rPr>
              <w:t>мс</w:t>
            </w:r>
            <w:proofErr w:type="spellEnd"/>
            <w:r w:rsidRPr="00172DEA">
              <w:rPr>
                <w:color w:val="auto"/>
                <w:sz w:val="25"/>
                <w:szCs w:val="25"/>
              </w:rPr>
              <w:t>-многопроволочная секторная (сегментная)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Форма поперечного сечения кабеля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Круглая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Число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  <w:r>
              <w:rPr>
                <w:color w:val="auto"/>
                <w:kern w:val="1"/>
                <w:sz w:val="25"/>
                <w:szCs w:val="25"/>
              </w:rPr>
              <w:t>шт.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4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Номинальное сечение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  <w:r w:rsidRPr="0002385A">
              <w:rPr>
                <w:color w:val="auto"/>
                <w:kern w:val="1"/>
                <w:sz w:val="25"/>
                <w:szCs w:val="25"/>
              </w:rPr>
              <w:t>мм</w:t>
            </w:r>
            <w:r w:rsidRPr="0002385A">
              <w:rPr>
                <w:color w:val="auto"/>
                <w:kern w:val="1"/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70</w:t>
            </w:r>
          </w:p>
        </w:tc>
      </w:tr>
      <w:tr w:rsidR="00116E14" w:rsidRPr="00E80BCC" w:rsidTr="009E05CB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16E14" w:rsidRPr="00E80BCC" w:rsidRDefault="00116E14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6E14" w:rsidRPr="00E80BCC" w:rsidRDefault="00116E14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6E14" w:rsidRDefault="00116E14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662232">
              <w:rPr>
                <w:b/>
                <w:color w:val="auto"/>
              </w:rPr>
              <w:t>Кабель силовой с пластмассовой изоля</w:t>
            </w:r>
            <w:r>
              <w:rPr>
                <w:b/>
                <w:color w:val="auto"/>
              </w:rPr>
              <w:t>цией низкого напряжения (ВВГ 4х120</w:t>
            </w:r>
            <w:r w:rsidRPr="00662232">
              <w:rPr>
                <w:b/>
                <w:color w:val="auto"/>
              </w:rPr>
              <w:t xml:space="preserve"> мм2 )</w:t>
            </w:r>
            <w:r>
              <w:rPr>
                <w:b/>
                <w:color w:val="auto"/>
              </w:rPr>
              <w:t xml:space="preserve"> </w:t>
            </w:r>
            <w:r w:rsidRPr="007A7975">
              <w:rPr>
                <w:b/>
                <w:color w:val="auto"/>
              </w:rPr>
              <w:t>или Эквивалент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Медь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Материал защитного шланга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172DEA">
              <w:rPr>
                <w:color w:val="auto"/>
                <w:sz w:val="25"/>
                <w:szCs w:val="25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изоляции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Изоляция из поливинилхлоридного пластиката, в том числе пониженной пожарной опасности (В)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Материал наружной оболочки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Поливинилхлоридный пластикат, в том числе пониженной пожарной опасности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Наличие брони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2F65E4">
              <w:rPr>
                <w:color w:val="auto"/>
                <w:sz w:val="25"/>
                <w:szCs w:val="25"/>
              </w:rPr>
              <w:t>Небронированный (Г)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Наличие металлического экрана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Без экрана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Конструктивное исполнение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proofErr w:type="spellStart"/>
            <w:r w:rsidRPr="00172DEA">
              <w:rPr>
                <w:color w:val="auto"/>
                <w:sz w:val="25"/>
                <w:szCs w:val="25"/>
              </w:rPr>
              <w:t>мс</w:t>
            </w:r>
            <w:proofErr w:type="spellEnd"/>
            <w:r w:rsidRPr="00172DEA">
              <w:rPr>
                <w:color w:val="auto"/>
                <w:sz w:val="25"/>
                <w:szCs w:val="25"/>
              </w:rPr>
              <w:t>-многопроволочная секторная (сегментная)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Форма поперечного сечения кабеля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Круглая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Число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  <w:r>
              <w:rPr>
                <w:color w:val="auto"/>
                <w:kern w:val="1"/>
                <w:sz w:val="25"/>
                <w:szCs w:val="25"/>
              </w:rPr>
              <w:t>шт.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4</w:t>
            </w:r>
          </w:p>
        </w:tc>
      </w:tr>
      <w:tr w:rsidR="00636EB3" w:rsidRPr="00E80BCC" w:rsidTr="008F54A6">
        <w:trPr>
          <w:trHeight w:val="65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pStyle w:val="af1"/>
              <w:numPr>
                <w:ilvl w:val="0"/>
                <w:numId w:val="6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EB3" w:rsidRPr="00E80BCC" w:rsidRDefault="00636EB3" w:rsidP="00636EB3">
            <w:pPr>
              <w:spacing w:line="276" w:lineRule="auto"/>
              <w:rPr>
                <w:color w:val="auto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left="154"/>
              <w:rPr>
                <w:color w:val="auto"/>
                <w:sz w:val="25"/>
                <w:szCs w:val="25"/>
              </w:rPr>
            </w:pPr>
            <w:r w:rsidRPr="0002385A">
              <w:rPr>
                <w:color w:val="auto"/>
                <w:sz w:val="25"/>
                <w:szCs w:val="25"/>
              </w:rPr>
              <w:t>Номинальное сечение токопроводящих жил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EB3" w:rsidRPr="0002385A" w:rsidRDefault="00636EB3" w:rsidP="00636EB3">
            <w:pPr>
              <w:ind w:right="-15"/>
              <w:jc w:val="center"/>
              <w:rPr>
                <w:color w:val="auto"/>
                <w:kern w:val="1"/>
                <w:sz w:val="25"/>
                <w:szCs w:val="25"/>
              </w:rPr>
            </w:pPr>
            <w:r w:rsidRPr="0002385A">
              <w:rPr>
                <w:color w:val="auto"/>
                <w:kern w:val="1"/>
                <w:sz w:val="25"/>
                <w:szCs w:val="25"/>
              </w:rPr>
              <w:t>мм</w:t>
            </w:r>
            <w:r w:rsidRPr="0002385A">
              <w:rPr>
                <w:color w:val="auto"/>
                <w:kern w:val="1"/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EB3" w:rsidRPr="0002385A" w:rsidRDefault="00636EB3" w:rsidP="00636EB3">
            <w:pPr>
              <w:ind w:left="113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120</w:t>
            </w:r>
          </w:p>
        </w:tc>
      </w:tr>
    </w:tbl>
    <w:p w:rsidR="00495B55" w:rsidRPr="00AB4F1B" w:rsidRDefault="00495B55" w:rsidP="00824B25">
      <w:pPr>
        <w:autoSpaceDE w:val="0"/>
        <w:autoSpaceDN w:val="0"/>
        <w:textAlignment w:val="baseline"/>
        <w:rPr>
          <w:rStyle w:val="21"/>
          <w:b/>
          <w:bCs/>
          <w:sz w:val="4"/>
          <w:szCs w:val="4"/>
          <w:lang w:eastAsia="ru-RU"/>
        </w:rPr>
      </w:pPr>
    </w:p>
    <w:sectPr w:rsidR="00495B55" w:rsidRPr="00AB4F1B" w:rsidSect="006F6566">
      <w:pgSz w:w="16838" w:h="11906" w:orient="landscape" w:code="9"/>
      <w:pgMar w:top="1135" w:right="567" w:bottom="993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1834"/>
    <w:multiLevelType w:val="multilevel"/>
    <w:tmpl w:val="7814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0124D8"/>
    <w:multiLevelType w:val="hybridMultilevel"/>
    <w:tmpl w:val="77406E06"/>
    <w:lvl w:ilvl="0" w:tplc="0419000F">
      <w:start w:val="1"/>
      <w:numFmt w:val="decimal"/>
      <w:lvlText w:val="%1."/>
      <w:lvlJc w:val="left"/>
      <w:pPr>
        <w:ind w:left="695" w:hanging="360"/>
      </w:p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" w15:restartNumberingAfterBreak="0">
    <w:nsid w:val="2E064686"/>
    <w:multiLevelType w:val="hybridMultilevel"/>
    <w:tmpl w:val="791A76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 w15:restartNumberingAfterBreak="0">
    <w:nsid w:val="41C97F3E"/>
    <w:multiLevelType w:val="multilevel"/>
    <w:tmpl w:val="666E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90121"/>
    <w:multiLevelType w:val="hybridMultilevel"/>
    <w:tmpl w:val="3ED4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E5CFA"/>
    <w:multiLevelType w:val="hybridMultilevel"/>
    <w:tmpl w:val="791A76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51A86BF7"/>
    <w:multiLevelType w:val="multilevel"/>
    <w:tmpl w:val="651AF3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3942126"/>
    <w:multiLevelType w:val="hybridMultilevel"/>
    <w:tmpl w:val="D0B683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22"/>
    <w:rsid w:val="000049DC"/>
    <w:rsid w:val="00006EEE"/>
    <w:rsid w:val="00035E42"/>
    <w:rsid w:val="0003668D"/>
    <w:rsid w:val="0004088C"/>
    <w:rsid w:val="00040A79"/>
    <w:rsid w:val="000418C4"/>
    <w:rsid w:val="000460E1"/>
    <w:rsid w:val="00047DC1"/>
    <w:rsid w:val="00054589"/>
    <w:rsid w:val="0006344E"/>
    <w:rsid w:val="000716FD"/>
    <w:rsid w:val="000723D1"/>
    <w:rsid w:val="00072AA0"/>
    <w:rsid w:val="000740CD"/>
    <w:rsid w:val="000A1DEA"/>
    <w:rsid w:val="000A26D6"/>
    <w:rsid w:val="000B1131"/>
    <w:rsid w:val="000B19F7"/>
    <w:rsid w:val="000B6AB3"/>
    <w:rsid w:val="000C6396"/>
    <w:rsid w:val="000D5F4E"/>
    <w:rsid w:val="000E3736"/>
    <w:rsid w:val="000E38CF"/>
    <w:rsid w:val="000E3B7B"/>
    <w:rsid w:val="000E71F9"/>
    <w:rsid w:val="000F5B99"/>
    <w:rsid w:val="00100317"/>
    <w:rsid w:val="00116E14"/>
    <w:rsid w:val="00130945"/>
    <w:rsid w:val="0013526B"/>
    <w:rsid w:val="00143C46"/>
    <w:rsid w:val="00143EAF"/>
    <w:rsid w:val="001574E9"/>
    <w:rsid w:val="00162F9D"/>
    <w:rsid w:val="0017180A"/>
    <w:rsid w:val="001770EC"/>
    <w:rsid w:val="00177BB4"/>
    <w:rsid w:val="00177E77"/>
    <w:rsid w:val="00194E9A"/>
    <w:rsid w:val="001D08BE"/>
    <w:rsid w:val="001D1CDF"/>
    <w:rsid w:val="001D6197"/>
    <w:rsid w:val="001E762D"/>
    <w:rsid w:val="001F3600"/>
    <w:rsid w:val="00202147"/>
    <w:rsid w:val="002076C0"/>
    <w:rsid w:val="00211FEA"/>
    <w:rsid w:val="00213BC8"/>
    <w:rsid w:val="0021477B"/>
    <w:rsid w:val="002259C2"/>
    <w:rsid w:val="00230DF3"/>
    <w:rsid w:val="00240E12"/>
    <w:rsid w:val="002566FF"/>
    <w:rsid w:val="00257A36"/>
    <w:rsid w:val="0026155A"/>
    <w:rsid w:val="002828EE"/>
    <w:rsid w:val="002858C4"/>
    <w:rsid w:val="00292CB6"/>
    <w:rsid w:val="00294019"/>
    <w:rsid w:val="00295DBF"/>
    <w:rsid w:val="002B0119"/>
    <w:rsid w:val="002B1BFF"/>
    <w:rsid w:val="002B284E"/>
    <w:rsid w:val="002B33B2"/>
    <w:rsid w:val="002B4751"/>
    <w:rsid w:val="002C1EA6"/>
    <w:rsid w:val="002D05D1"/>
    <w:rsid w:val="002D1335"/>
    <w:rsid w:val="002E513A"/>
    <w:rsid w:val="002F5063"/>
    <w:rsid w:val="0030258A"/>
    <w:rsid w:val="00307B48"/>
    <w:rsid w:val="00311284"/>
    <w:rsid w:val="00334247"/>
    <w:rsid w:val="00350498"/>
    <w:rsid w:val="00351AF8"/>
    <w:rsid w:val="00355B8B"/>
    <w:rsid w:val="00360760"/>
    <w:rsid w:val="00361D54"/>
    <w:rsid w:val="00365926"/>
    <w:rsid w:val="003660DD"/>
    <w:rsid w:val="00374FE4"/>
    <w:rsid w:val="00375944"/>
    <w:rsid w:val="00381FE1"/>
    <w:rsid w:val="003853E8"/>
    <w:rsid w:val="00391A41"/>
    <w:rsid w:val="00395C9E"/>
    <w:rsid w:val="003A04AF"/>
    <w:rsid w:val="003A3F59"/>
    <w:rsid w:val="003B4FFD"/>
    <w:rsid w:val="003C1D81"/>
    <w:rsid w:val="003C551B"/>
    <w:rsid w:val="003D0D4F"/>
    <w:rsid w:val="003D65E7"/>
    <w:rsid w:val="003E0519"/>
    <w:rsid w:val="003F454A"/>
    <w:rsid w:val="00400A91"/>
    <w:rsid w:val="00405C8F"/>
    <w:rsid w:val="00420D0D"/>
    <w:rsid w:val="00422C67"/>
    <w:rsid w:val="00422E17"/>
    <w:rsid w:val="004362F2"/>
    <w:rsid w:val="00436CAB"/>
    <w:rsid w:val="0044248D"/>
    <w:rsid w:val="004566C0"/>
    <w:rsid w:val="00460A34"/>
    <w:rsid w:val="00465D4A"/>
    <w:rsid w:val="00466BA4"/>
    <w:rsid w:val="00467417"/>
    <w:rsid w:val="0048555C"/>
    <w:rsid w:val="00486EAC"/>
    <w:rsid w:val="00491195"/>
    <w:rsid w:val="00495B55"/>
    <w:rsid w:val="004A014F"/>
    <w:rsid w:val="004A5F1E"/>
    <w:rsid w:val="004B66BD"/>
    <w:rsid w:val="004B715B"/>
    <w:rsid w:val="004F112F"/>
    <w:rsid w:val="005201D1"/>
    <w:rsid w:val="00520A54"/>
    <w:rsid w:val="005270CD"/>
    <w:rsid w:val="00530976"/>
    <w:rsid w:val="00537711"/>
    <w:rsid w:val="00546953"/>
    <w:rsid w:val="00547B26"/>
    <w:rsid w:val="00553C37"/>
    <w:rsid w:val="00555AD4"/>
    <w:rsid w:val="00564A68"/>
    <w:rsid w:val="00575418"/>
    <w:rsid w:val="00576779"/>
    <w:rsid w:val="00577F22"/>
    <w:rsid w:val="00582917"/>
    <w:rsid w:val="005C1E25"/>
    <w:rsid w:val="005C2E57"/>
    <w:rsid w:val="005D268F"/>
    <w:rsid w:val="005D4DE3"/>
    <w:rsid w:val="005E15AF"/>
    <w:rsid w:val="005E2BD1"/>
    <w:rsid w:val="005E4CF0"/>
    <w:rsid w:val="005F0578"/>
    <w:rsid w:val="005F0AD7"/>
    <w:rsid w:val="00602F4C"/>
    <w:rsid w:val="006169BC"/>
    <w:rsid w:val="0062255A"/>
    <w:rsid w:val="0062298D"/>
    <w:rsid w:val="00624232"/>
    <w:rsid w:val="006245E0"/>
    <w:rsid w:val="00630DD5"/>
    <w:rsid w:val="00636EB3"/>
    <w:rsid w:val="00641AC7"/>
    <w:rsid w:val="006477FE"/>
    <w:rsid w:val="006563BF"/>
    <w:rsid w:val="00662232"/>
    <w:rsid w:val="00676378"/>
    <w:rsid w:val="0068405F"/>
    <w:rsid w:val="00685322"/>
    <w:rsid w:val="006876E4"/>
    <w:rsid w:val="006A0EF2"/>
    <w:rsid w:val="006A1D5C"/>
    <w:rsid w:val="006A57E8"/>
    <w:rsid w:val="006A7E46"/>
    <w:rsid w:val="006B0D2D"/>
    <w:rsid w:val="006B27DA"/>
    <w:rsid w:val="006C160A"/>
    <w:rsid w:val="006C33FD"/>
    <w:rsid w:val="006C35E1"/>
    <w:rsid w:val="006C6C02"/>
    <w:rsid w:val="006C6F33"/>
    <w:rsid w:val="006C7E7E"/>
    <w:rsid w:val="006E3E2B"/>
    <w:rsid w:val="006F6566"/>
    <w:rsid w:val="00702BE6"/>
    <w:rsid w:val="007065EB"/>
    <w:rsid w:val="00711C00"/>
    <w:rsid w:val="00711C6E"/>
    <w:rsid w:val="00745163"/>
    <w:rsid w:val="0076063F"/>
    <w:rsid w:val="0076462B"/>
    <w:rsid w:val="00774BC7"/>
    <w:rsid w:val="00790EF7"/>
    <w:rsid w:val="00791DF9"/>
    <w:rsid w:val="00795AC7"/>
    <w:rsid w:val="00796005"/>
    <w:rsid w:val="007A1897"/>
    <w:rsid w:val="007A5991"/>
    <w:rsid w:val="007A7975"/>
    <w:rsid w:val="007B043E"/>
    <w:rsid w:val="007C07B1"/>
    <w:rsid w:val="007C7597"/>
    <w:rsid w:val="007D2BE0"/>
    <w:rsid w:val="007E26D7"/>
    <w:rsid w:val="007E4882"/>
    <w:rsid w:val="007F30C1"/>
    <w:rsid w:val="00810FA6"/>
    <w:rsid w:val="00817FA7"/>
    <w:rsid w:val="00824B25"/>
    <w:rsid w:val="00837A44"/>
    <w:rsid w:val="00837B3B"/>
    <w:rsid w:val="0085056E"/>
    <w:rsid w:val="00853852"/>
    <w:rsid w:val="00853A6E"/>
    <w:rsid w:val="00855EBD"/>
    <w:rsid w:val="00860E28"/>
    <w:rsid w:val="008714C8"/>
    <w:rsid w:val="00877BBD"/>
    <w:rsid w:val="00892442"/>
    <w:rsid w:val="00895F9E"/>
    <w:rsid w:val="008964A1"/>
    <w:rsid w:val="008A23ED"/>
    <w:rsid w:val="008A54D7"/>
    <w:rsid w:val="008A6D64"/>
    <w:rsid w:val="008A79F0"/>
    <w:rsid w:val="008B070B"/>
    <w:rsid w:val="008B1419"/>
    <w:rsid w:val="008C4360"/>
    <w:rsid w:val="008C7D3F"/>
    <w:rsid w:val="008D32CB"/>
    <w:rsid w:val="008E05E2"/>
    <w:rsid w:val="008F0C89"/>
    <w:rsid w:val="008F31B2"/>
    <w:rsid w:val="008F3685"/>
    <w:rsid w:val="008F54A6"/>
    <w:rsid w:val="009102CB"/>
    <w:rsid w:val="0092167F"/>
    <w:rsid w:val="00925161"/>
    <w:rsid w:val="009257C4"/>
    <w:rsid w:val="00927177"/>
    <w:rsid w:val="00932770"/>
    <w:rsid w:val="00933043"/>
    <w:rsid w:val="00937464"/>
    <w:rsid w:val="009406FD"/>
    <w:rsid w:val="009429F6"/>
    <w:rsid w:val="00947EFE"/>
    <w:rsid w:val="009575C7"/>
    <w:rsid w:val="00977F03"/>
    <w:rsid w:val="00980B64"/>
    <w:rsid w:val="00984448"/>
    <w:rsid w:val="00992719"/>
    <w:rsid w:val="009A2953"/>
    <w:rsid w:val="009C04D7"/>
    <w:rsid w:val="009C0548"/>
    <w:rsid w:val="009C5224"/>
    <w:rsid w:val="009D095F"/>
    <w:rsid w:val="009D6800"/>
    <w:rsid w:val="009E284D"/>
    <w:rsid w:val="009E641B"/>
    <w:rsid w:val="00A07F98"/>
    <w:rsid w:val="00A15318"/>
    <w:rsid w:val="00A32E82"/>
    <w:rsid w:val="00A4324F"/>
    <w:rsid w:val="00A512CF"/>
    <w:rsid w:val="00A55E38"/>
    <w:rsid w:val="00A6479E"/>
    <w:rsid w:val="00A715AF"/>
    <w:rsid w:val="00A803C9"/>
    <w:rsid w:val="00A80A23"/>
    <w:rsid w:val="00A83A06"/>
    <w:rsid w:val="00A9090A"/>
    <w:rsid w:val="00A97CDD"/>
    <w:rsid w:val="00AA6F32"/>
    <w:rsid w:val="00AB4F1B"/>
    <w:rsid w:val="00AB60E0"/>
    <w:rsid w:val="00AC51E0"/>
    <w:rsid w:val="00B018E9"/>
    <w:rsid w:val="00B10B8E"/>
    <w:rsid w:val="00B10CEE"/>
    <w:rsid w:val="00B12172"/>
    <w:rsid w:val="00B14F23"/>
    <w:rsid w:val="00B2387A"/>
    <w:rsid w:val="00B321C4"/>
    <w:rsid w:val="00B46CB4"/>
    <w:rsid w:val="00B5150C"/>
    <w:rsid w:val="00B62A84"/>
    <w:rsid w:val="00B82DE7"/>
    <w:rsid w:val="00BC0F02"/>
    <w:rsid w:val="00BC29DE"/>
    <w:rsid w:val="00BC4563"/>
    <w:rsid w:val="00BC70D0"/>
    <w:rsid w:val="00BE1B8C"/>
    <w:rsid w:val="00BE2F7F"/>
    <w:rsid w:val="00BE34E6"/>
    <w:rsid w:val="00BF134E"/>
    <w:rsid w:val="00C07B91"/>
    <w:rsid w:val="00C10F0F"/>
    <w:rsid w:val="00C134E0"/>
    <w:rsid w:val="00C2157D"/>
    <w:rsid w:val="00C2291C"/>
    <w:rsid w:val="00C22A80"/>
    <w:rsid w:val="00C24772"/>
    <w:rsid w:val="00C50217"/>
    <w:rsid w:val="00C51AEC"/>
    <w:rsid w:val="00C64896"/>
    <w:rsid w:val="00C6694C"/>
    <w:rsid w:val="00C671AE"/>
    <w:rsid w:val="00C67ECE"/>
    <w:rsid w:val="00C71AD2"/>
    <w:rsid w:val="00C734A3"/>
    <w:rsid w:val="00C75BA3"/>
    <w:rsid w:val="00C81723"/>
    <w:rsid w:val="00C9774E"/>
    <w:rsid w:val="00CA0379"/>
    <w:rsid w:val="00CB06B3"/>
    <w:rsid w:val="00CC20DC"/>
    <w:rsid w:val="00CC5A14"/>
    <w:rsid w:val="00CD1203"/>
    <w:rsid w:val="00CD5C09"/>
    <w:rsid w:val="00CE414E"/>
    <w:rsid w:val="00CE5ADB"/>
    <w:rsid w:val="00CE5E47"/>
    <w:rsid w:val="00CF7167"/>
    <w:rsid w:val="00D035C8"/>
    <w:rsid w:val="00D12A41"/>
    <w:rsid w:val="00D3262C"/>
    <w:rsid w:val="00D34FD4"/>
    <w:rsid w:val="00D43CA9"/>
    <w:rsid w:val="00D4498F"/>
    <w:rsid w:val="00D52BF1"/>
    <w:rsid w:val="00D564DA"/>
    <w:rsid w:val="00D616F6"/>
    <w:rsid w:val="00D77CE7"/>
    <w:rsid w:val="00D808BD"/>
    <w:rsid w:val="00D8301C"/>
    <w:rsid w:val="00D865EA"/>
    <w:rsid w:val="00D925D1"/>
    <w:rsid w:val="00D93136"/>
    <w:rsid w:val="00DA2132"/>
    <w:rsid w:val="00DA27BF"/>
    <w:rsid w:val="00DA46F9"/>
    <w:rsid w:val="00DA6A50"/>
    <w:rsid w:val="00DB1679"/>
    <w:rsid w:val="00DB5B84"/>
    <w:rsid w:val="00DB7074"/>
    <w:rsid w:val="00DC324A"/>
    <w:rsid w:val="00DC4448"/>
    <w:rsid w:val="00DD3335"/>
    <w:rsid w:val="00DD58E1"/>
    <w:rsid w:val="00DF0CCB"/>
    <w:rsid w:val="00DF1D23"/>
    <w:rsid w:val="00DF486C"/>
    <w:rsid w:val="00DF4D06"/>
    <w:rsid w:val="00E019D7"/>
    <w:rsid w:val="00E03A8A"/>
    <w:rsid w:val="00E37E93"/>
    <w:rsid w:val="00E41B55"/>
    <w:rsid w:val="00E53FE2"/>
    <w:rsid w:val="00E54E3D"/>
    <w:rsid w:val="00E57D1F"/>
    <w:rsid w:val="00E7726C"/>
    <w:rsid w:val="00E80BCC"/>
    <w:rsid w:val="00EA27B1"/>
    <w:rsid w:val="00EB6BA5"/>
    <w:rsid w:val="00EC0F43"/>
    <w:rsid w:val="00EC1377"/>
    <w:rsid w:val="00ED0630"/>
    <w:rsid w:val="00ED3BAD"/>
    <w:rsid w:val="00ED752C"/>
    <w:rsid w:val="00EE02D8"/>
    <w:rsid w:val="00EE6073"/>
    <w:rsid w:val="00EF4083"/>
    <w:rsid w:val="00F05638"/>
    <w:rsid w:val="00F128C0"/>
    <w:rsid w:val="00F17441"/>
    <w:rsid w:val="00F40789"/>
    <w:rsid w:val="00F42A7A"/>
    <w:rsid w:val="00F4363C"/>
    <w:rsid w:val="00F66F92"/>
    <w:rsid w:val="00F706A8"/>
    <w:rsid w:val="00F808DC"/>
    <w:rsid w:val="00F82301"/>
    <w:rsid w:val="00FC023E"/>
    <w:rsid w:val="00FC494A"/>
    <w:rsid w:val="00FD1ED2"/>
    <w:rsid w:val="00FD673A"/>
    <w:rsid w:val="00FE0438"/>
    <w:rsid w:val="00FE39D1"/>
    <w:rsid w:val="00FE3FE4"/>
    <w:rsid w:val="00FF0B67"/>
    <w:rsid w:val="00FF5FCE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A1D266-52E5-4A89-B606-56E97219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31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C43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9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0213"/>
    <w:pPr>
      <w:suppressAutoHyphens w:val="0"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mname">
    <w:name w:val="param_name"/>
    <w:basedOn w:val="a0"/>
    <w:qFormat/>
    <w:rsid w:val="00221731"/>
  </w:style>
  <w:style w:type="character" w:customStyle="1" w:styleId="ConsPlusNormal">
    <w:name w:val="ConsPlusNormal Знак"/>
    <w:link w:val="ConsPlusNormal"/>
    <w:qFormat/>
    <w:locked/>
    <w:rsid w:val="0034763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202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E2CE9"/>
    <w:rPr>
      <w:color w:val="0000FF"/>
      <w:u w:val="single"/>
    </w:rPr>
  </w:style>
  <w:style w:type="character" w:customStyle="1" w:styleId="ListLabel1">
    <w:name w:val="ListLabel 1"/>
    <w:qFormat/>
    <w:rPr>
      <w:color w:val="000000" w:themeColor="text1"/>
      <w:u w:val="none"/>
    </w:rPr>
  </w:style>
  <w:style w:type="character" w:customStyle="1" w:styleId="ListLabel2">
    <w:name w:val="ListLabel 2"/>
    <w:qFormat/>
    <w:rPr>
      <w:color w:val="000000" w:themeColor="text1"/>
      <w:u w:val="none"/>
    </w:rPr>
  </w:style>
  <w:style w:type="character" w:customStyle="1" w:styleId="a3">
    <w:name w:val="Символ нумерации"/>
    <w:qFormat/>
  </w:style>
  <w:style w:type="character" w:customStyle="1" w:styleId="a4">
    <w:name w:val="Текст выноски Знак"/>
    <w:basedOn w:val="a0"/>
    <w:uiPriority w:val="99"/>
    <w:semiHidden/>
    <w:qFormat/>
    <w:rsid w:val="00F20409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customStyle="1" w:styleId="21">
    <w:name w:val="Основной шрифт абзаца2"/>
    <w:qFormat/>
  </w:style>
  <w:style w:type="character" w:customStyle="1" w:styleId="11">
    <w:name w:val="Основной шрифт абзаца1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qFormat/>
    <w:rsid w:val="00221731"/>
    <w:pPr>
      <w:suppressAutoHyphens w:val="0"/>
      <w:spacing w:beforeAutospacing="1" w:afterAutospacing="1"/>
    </w:pPr>
    <w:rPr>
      <w:lang w:eastAsia="ru-RU"/>
    </w:rPr>
  </w:style>
  <w:style w:type="paragraph" w:customStyle="1" w:styleId="western">
    <w:name w:val="western"/>
    <w:basedOn w:val="a"/>
    <w:qFormat/>
    <w:rsid w:val="00221731"/>
    <w:pPr>
      <w:suppressAutoHyphens w:val="0"/>
      <w:spacing w:beforeAutospacing="1" w:after="119"/>
    </w:pPr>
    <w:rPr>
      <w:lang w:eastAsia="ru-RU"/>
    </w:rPr>
  </w:style>
  <w:style w:type="paragraph" w:customStyle="1" w:styleId="ConsPlusNormal0">
    <w:name w:val="ConsPlusNormal"/>
    <w:qFormat/>
    <w:rsid w:val="0034763D"/>
    <w:pPr>
      <w:widowControl w:val="0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F20409"/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12">
    <w:name w:val="Обычный1"/>
    <w:qFormat/>
    <w:pPr>
      <w:widowControl w:val="0"/>
      <w:suppressAutoHyphens/>
      <w:textAlignment w:val="baseline"/>
    </w:pPr>
    <w:rPr>
      <w:rFonts w:ascii="Times New Roman" w:eastAsia="SimSun;宋体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ListParagraph1">
    <w:name w:val="List Paragraph1"/>
    <w:basedOn w:val="12"/>
    <w:qFormat/>
    <w:pPr>
      <w:spacing w:after="200"/>
      <w:ind w:left="720"/>
    </w:pPr>
  </w:style>
  <w:style w:type="paragraph" w:customStyle="1" w:styleId="ConsPlusCell">
    <w:name w:val="ConsPlusCell"/>
    <w:qFormat/>
    <w:pPr>
      <w:widowControl w:val="0"/>
      <w:suppressAutoHyphens/>
      <w:textAlignment w:val="baseline"/>
    </w:pPr>
    <w:rPr>
      <w:rFonts w:eastAsia="Times New Roman" w:cs="Calibri"/>
      <w:color w:val="00000A"/>
      <w:sz w:val="22"/>
      <w:lang w:eastAsia="zh-CN"/>
    </w:rPr>
  </w:style>
  <w:style w:type="character" w:styleId="ae">
    <w:name w:val="Hyperlink"/>
    <w:uiPriority w:val="99"/>
    <w:rsid w:val="00582917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43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449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blk">
    <w:name w:val="blk"/>
    <w:basedOn w:val="a0"/>
    <w:rsid w:val="005F0AD7"/>
  </w:style>
  <w:style w:type="character" w:customStyle="1" w:styleId="fontstyle01">
    <w:name w:val="fontstyle01"/>
    <w:basedOn w:val="a0"/>
    <w:rsid w:val="0021477B"/>
    <w:rPr>
      <w:b w:val="0"/>
      <w:bCs w:val="0"/>
      <w:i w:val="0"/>
      <w:iCs w:val="0"/>
      <w:color w:val="231F20"/>
      <w:sz w:val="30"/>
      <w:szCs w:val="30"/>
    </w:rPr>
  </w:style>
  <w:style w:type="character" w:customStyle="1" w:styleId="af">
    <w:name w:val="Основной текст_"/>
    <w:link w:val="15"/>
    <w:rsid w:val="00DA46F9"/>
    <w:rPr>
      <w:rFonts w:eastAsia="Times New Roman"/>
      <w:shd w:val="clear" w:color="auto" w:fill="FFFFFF"/>
    </w:rPr>
  </w:style>
  <w:style w:type="paragraph" w:customStyle="1" w:styleId="15">
    <w:name w:val="Основной текст15"/>
    <w:basedOn w:val="a"/>
    <w:link w:val="af"/>
    <w:rsid w:val="00DA46F9"/>
    <w:pPr>
      <w:shd w:val="clear" w:color="auto" w:fill="FFFFFF"/>
      <w:suppressAutoHyphens w:val="0"/>
      <w:spacing w:before="240" w:after="360" w:line="0" w:lineRule="atLeast"/>
    </w:pPr>
    <w:rPr>
      <w:rFonts w:asciiTheme="minorHAnsi" w:hAnsiTheme="minorHAnsi" w:cstheme="minorBidi"/>
      <w:color w:val="auto"/>
      <w:sz w:val="20"/>
      <w:szCs w:val="22"/>
      <w:lang w:eastAsia="en-US"/>
    </w:rPr>
  </w:style>
  <w:style w:type="table" w:styleId="af0">
    <w:name w:val="Table Grid"/>
    <w:basedOn w:val="a1"/>
    <w:uiPriority w:val="39"/>
    <w:rsid w:val="00072AA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72AA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4">
    <w:name w:val="Основной текст (4)"/>
    <w:basedOn w:val="a"/>
    <w:link w:val="40"/>
    <w:rsid w:val="00D3262C"/>
    <w:pPr>
      <w:shd w:val="clear" w:color="auto" w:fill="FFFFFF"/>
      <w:suppressAutoHyphens w:val="0"/>
      <w:spacing w:line="331" w:lineRule="exact"/>
    </w:pPr>
    <w:rPr>
      <w:rFonts w:asciiTheme="minorHAnsi" w:hAnsiTheme="minorHAnsi" w:cstheme="minorBidi"/>
      <w:color w:val="auto"/>
      <w:sz w:val="22"/>
      <w:szCs w:val="22"/>
      <w:lang w:eastAsia="en-US"/>
    </w:rPr>
  </w:style>
  <w:style w:type="character" w:customStyle="1" w:styleId="40">
    <w:name w:val="Основной текст (4)_"/>
    <w:link w:val="4"/>
    <w:rsid w:val="00D3262C"/>
    <w:rPr>
      <w:rFonts w:eastAsia="Times New Roman"/>
      <w:sz w:val="22"/>
      <w:shd w:val="clear" w:color="auto" w:fill="FFFFFF"/>
    </w:rPr>
  </w:style>
  <w:style w:type="character" w:styleId="af2">
    <w:name w:val="Strong"/>
    <w:basedOn w:val="a0"/>
    <w:uiPriority w:val="22"/>
    <w:qFormat/>
    <w:rsid w:val="006477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86F03-FE94-4203-A750-6D064BA9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Добрынин Н Е</dc:creator>
  <dc:description/>
  <cp:lastModifiedBy>Admin</cp:lastModifiedBy>
  <cp:revision>2</cp:revision>
  <cp:lastPrinted>2021-01-12T06:07:00Z</cp:lastPrinted>
  <dcterms:created xsi:type="dcterms:W3CDTF">2021-01-20T13:00:00Z</dcterms:created>
  <dcterms:modified xsi:type="dcterms:W3CDTF">2021-01-20T13:00:00Z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