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C02548" w:rsidRDefault="005B3124" w:rsidP="0053691B">
      <w:pPr>
        <w:suppressAutoHyphens w:val="0"/>
        <w:ind w:firstLine="709"/>
        <w:jc w:val="center"/>
        <w:rPr>
          <w:b/>
          <w:noProof/>
        </w:rPr>
      </w:pPr>
      <w:r w:rsidRPr="00C02548">
        <w:rPr>
          <w:b/>
          <w:noProof/>
        </w:rPr>
        <w:t>Контракт</w:t>
      </w:r>
    </w:p>
    <w:p w:rsidR="00D36F53" w:rsidRPr="00C02548" w:rsidRDefault="00D36F53" w:rsidP="0053691B">
      <w:pPr>
        <w:suppressAutoHyphens w:val="0"/>
        <w:ind w:firstLine="709"/>
        <w:jc w:val="center"/>
        <w:rPr>
          <w:b/>
          <w:noProof/>
        </w:rPr>
      </w:pPr>
      <w:r w:rsidRPr="00C02548">
        <w:rPr>
          <w:b/>
          <w:noProof/>
        </w:rPr>
        <w:t>на выполне</w:t>
      </w:r>
      <w:r w:rsidR="008B3272" w:rsidRPr="00C02548">
        <w:rPr>
          <w:b/>
          <w:noProof/>
        </w:rPr>
        <w:t>ние строительно-монтажных работ</w:t>
      </w:r>
    </w:p>
    <w:p w:rsidR="00D36F53" w:rsidRPr="00C02548" w:rsidRDefault="00DC10FD" w:rsidP="0053691B">
      <w:pPr>
        <w:suppressAutoHyphens w:val="0"/>
        <w:spacing w:line="235" w:lineRule="auto"/>
        <w:jc w:val="center"/>
        <w:rPr>
          <w:noProof/>
        </w:rPr>
      </w:pPr>
      <w:r w:rsidRPr="00C02548">
        <w:rPr>
          <w:b/>
          <w:bCs/>
          <w:noProof/>
          <w:lang w:eastAsia="ru-RU"/>
        </w:rPr>
        <w:t>ИКЗ _________________________</w:t>
      </w:r>
      <w:r w:rsidR="00D36F53" w:rsidRPr="00C02548">
        <w:rPr>
          <w:b/>
          <w:bCs/>
          <w:noProof/>
          <w:lang w:eastAsia="ru-RU"/>
        </w:rPr>
        <w:t>___________</w:t>
      </w:r>
    </w:p>
    <w:p w:rsidR="00D36F53" w:rsidRPr="00C02548" w:rsidRDefault="00D36F53" w:rsidP="0053691B">
      <w:pPr>
        <w:pStyle w:val="Textbody"/>
        <w:spacing w:before="240"/>
        <w:rPr>
          <w:noProof/>
          <w:lang w:val="ru-RU"/>
        </w:rPr>
      </w:pPr>
      <w:r w:rsidRPr="00C02548">
        <w:rPr>
          <w:noProof/>
          <w:lang w:val="ru-RU"/>
        </w:rPr>
        <w:t xml:space="preserve">г. Симферополь                                                                                       «__ » _________   202  </w:t>
      </w:r>
      <w:r w:rsidR="00314A12" w:rsidRPr="00C02548">
        <w:rPr>
          <w:noProof/>
          <w:lang w:val="ru-RU"/>
        </w:rPr>
        <w:t xml:space="preserve"> </w:t>
      </w:r>
      <w:r w:rsidRPr="00C02548">
        <w:rPr>
          <w:noProof/>
          <w:lang w:val="ru-RU"/>
        </w:rPr>
        <w:t>г.</w:t>
      </w:r>
    </w:p>
    <w:p w:rsidR="00D36F53" w:rsidRPr="00C02548" w:rsidRDefault="00D36F53" w:rsidP="0053691B">
      <w:pPr>
        <w:pStyle w:val="Textbody"/>
        <w:spacing w:before="240"/>
        <w:rPr>
          <w:noProof/>
          <w:lang w:val="ru-RU"/>
        </w:rPr>
      </w:pPr>
    </w:p>
    <w:p w:rsidR="002C4702" w:rsidRDefault="00D36F53" w:rsidP="00CB2F96">
      <w:pPr>
        <w:jc w:val="both"/>
        <w:rPr>
          <w:iCs/>
          <w:noProof/>
        </w:rPr>
      </w:pPr>
      <w:r w:rsidRPr="00C02548">
        <w:rPr>
          <w:iCs/>
          <w:noProof/>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w:t>
      </w:r>
      <w:r w:rsidR="004B1594">
        <w:rPr>
          <w:iCs/>
          <w:noProof/>
        </w:rPr>
        <w:t xml:space="preserve"> на основании доверенности № 489 от 22.12</w:t>
      </w:r>
      <w:r w:rsidRPr="00C02548">
        <w:rPr>
          <w:iCs/>
          <w:noProof/>
        </w:rPr>
        <w:t xml:space="preserve">.2022 г. и </w:t>
      </w:r>
      <w:r w:rsidR="00BC32D2">
        <w:rPr>
          <w:iCs/>
          <w:noProof/>
        </w:rPr>
        <w:t>___________________________________</w:t>
      </w:r>
      <w:r w:rsidR="008B6051" w:rsidRPr="00C02548">
        <w:rPr>
          <w:iCs/>
          <w:noProof/>
        </w:rPr>
        <w:t xml:space="preserve"> </w:t>
      </w:r>
      <w:r w:rsidR="00BC32D2">
        <w:rPr>
          <w:iCs/>
          <w:noProof/>
        </w:rPr>
        <w:t>___________________________</w:t>
      </w:r>
      <w:r w:rsidRPr="00C02548">
        <w:rPr>
          <w:iCs/>
          <w:noProof/>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w:t>
      </w:r>
      <w:r w:rsidR="001A0A11" w:rsidRPr="00C02548">
        <w:rPr>
          <w:iCs/>
          <w:noProof/>
        </w:rPr>
        <w:t xml:space="preserve">основании распоряжения Совета министров </w:t>
      </w:r>
      <w:r w:rsidR="002C4702" w:rsidRPr="002C4702">
        <w:rPr>
          <w:iCs/>
          <w:noProof/>
        </w:rPr>
        <w:t>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w:t>
      </w:r>
      <w:r w:rsidR="002C4702">
        <w:rPr>
          <w:iCs/>
          <w:noProof/>
        </w:rPr>
        <w:t xml:space="preserve">  </w:t>
      </w:r>
      <w:r w:rsidR="001A0A11" w:rsidRPr="00C02548">
        <w:rPr>
          <w:iCs/>
          <w:noProof/>
        </w:rPr>
        <w:t>и</w:t>
      </w:r>
      <w:r w:rsidRPr="00C02548">
        <w:rPr>
          <w:iCs/>
          <w:noProof/>
        </w:rPr>
        <w:t xml:space="preserve"> распоряжения главы Республики Крым от __</w:t>
      </w:r>
      <w:r w:rsidR="00314A12" w:rsidRPr="00C02548">
        <w:rPr>
          <w:iCs/>
          <w:noProof/>
        </w:rPr>
        <w:t>_</w:t>
      </w:r>
      <w:r w:rsidR="002C4702">
        <w:rPr>
          <w:iCs/>
          <w:noProof/>
        </w:rPr>
        <w:t>_</w:t>
      </w:r>
      <w:r w:rsidR="00314A12" w:rsidRPr="00C02548">
        <w:rPr>
          <w:iCs/>
          <w:noProof/>
        </w:rPr>
        <w:t>__</w:t>
      </w:r>
      <w:r w:rsidR="002C4702">
        <w:rPr>
          <w:iCs/>
          <w:noProof/>
        </w:rPr>
        <w:t>___</w:t>
      </w:r>
      <w:r w:rsidR="00314A12" w:rsidRPr="00C02548">
        <w:rPr>
          <w:iCs/>
          <w:noProof/>
        </w:rPr>
        <w:t>________</w:t>
      </w:r>
      <w:r w:rsidRPr="00C02548">
        <w:rPr>
          <w:iCs/>
          <w:noProof/>
        </w:rPr>
        <w:t>_№__</w:t>
      </w:r>
      <w:r w:rsidR="00314A12" w:rsidRPr="00C02548">
        <w:rPr>
          <w:iCs/>
          <w:noProof/>
        </w:rPr>
        <w:t>__</w:t>
      </w:r>
      <w:r w:rsidR="002C4702">
        <w:rPr>
          <w:iCs/>
          <w:noProof/>
        </w:rPr>
        <w:t>_________</w:t>
      </w:r>
      <w:r w:rsidR="00314A12" w:rsidRPr="00C02548">
        <w:rPr>
          <w:iCs/>
          <w:noProof/>
        </w:rPr>
        <w:t>_</w:t>
      </w:r>
      <w:r w:rsidR="002C4702">
        <w:rPr>
          <w:iCs/>
          <w:noProof/>
        </w:rPr>
        <w:t>____</w:t>
      </w:r>
      <w:r w:rsidR="00314A12" w:rsidRPr="00C02548">
        <w:rPr>
          <w:iCs/>
          <w:noProof/>
        </w:rPr>
        <w:t>__</w:t>
      </w:r>
      <w:r w:rsidRPr="00C02548">
        <w:rPr>
          <w:iCs/>
          <w:noProof/>
        </w:rPr>
        <w:t xml:space="preserve">___ </w:t>
      </w:r>
    </w:p>
    <w:p w:rsidR="00D36F53" w:rsidRPr="00C02548" w:rsidRDefault="00D36F53" w:rsidP="00CB2F96">
      <w:pPr>
        <w:jc w:val="both"/>
        <w:rPr>
          <w:iCs/>
          <w:noProof/>
        </w:rPr>
      </w:pPr>
      <w:r w:rsidRPr="00C02548">
        <w:rPr>
          <w:iCs/>
          <w:noProof/>
        </w:rPr>
        <w:t>о нижеследующем:</w:t>
      </w:r>
    </w:p>
    <w:p w:rsidR="00D36F53" w:rsidRPr="00C02548" w:rsidRDefault="00D36F53" w:rsidP="0053691B">
      <w:pPr>
        <w:ind w:firstLine="709"/>
        <w:jc w:val="both"/>
        <w:rPr>
          <w:iCs/>
          <w:noProof/>
        </w:rPr>
      </w:pPr>
    </w:p>
    <w:p w:rsidR="00D36F53" w:rsidRPr="00C02548" w:rsidRDefault="00D36F53" w:rsidP="0053691B">
      <w:pPr>
        <w:pStyle w:val="Standard"/>
        <w:numPr>
          <w:ilvl w:val="0"/>
          <w:numId w:val="7"/>
        </w:numPr>
        <w:ind w:left="0" w:firstLine="0"/>
        <w:contextualSpacing/>
        <w:jc w:val="center"/>
        <w:rPr>
          <w:b/>
          <w:noProof/>
          <w:lang w:val="ru-RU"/>
        </w:rPr>
      </w:pPr>
      <w:r w:rsidRPr="00C02548">
        <w:rPr>
          <w:b/>
          <w:noProof/>
          <w:lang w:val="ru-RU"/>
        </w:rPr>
        <w:t>Предмет Контракта</w:t>
      </w:r>
    </w:p>
    <w:p w:rsidR="00D36F53" w:rsidRPr="00C02548" w:rsidRDefault="00D36F53" w:rsidP="0053691B">
      <w:pPr>
        <w:numPr>
          <w:ilvl w:val="1"/>
          <w:numId w:val="35"/>
        </w:numPr>
        <w:suppressAutoHyphens w:val="0"/>
        <w:spacing w:after="160" w:line="259" w:lineRule="auto"/>
        <w:ind w:left="0" w:firstLine="709"/>
        <w:jc w:val="both"/>
        <w:rPr>
          <w:b/>
          <w:bCs/>
          <w:noProof/>
          <w:lang w:eastAsia="ar-SA"/>
        </w:rPr>
      </w:pPr>
      <w:r w:rsidRPr="00C02548">
        <w:rPr>
          <w:bCs/>
          <w:iCs/>
          <w:noProof/>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DC10FD" w:rsidRPr="00C02548">
        <w:rPr>
          <w:bCs/>
          <w:iCs/>
          <w:noProof/>
          <w:lang w:eastAsia="ar-SA"/>
        </w:rPr>
        <w:t>«</w:t>
      </w:r>
      <w:r w:rsidR="00120221" w:rsidRPr="00C02548">
        <w:rPr>
          <w:b/>
        </w:rPr>
        <w:t>Строительство ВОС г. Красноперекопск»</w:t>
      </w:r>
      <w:r w:rsidR="00DC10FD" w:rsidRPr="00C02548">
        <w:rPr>
          <w:bCs/>
          <w:iCs/>
          <w:noProof/>
          <w:lang w:eastAsia="ar-SA"/>
        </w:rPr>
        <w:t xml:space="preserve">, </w:t>
      </w:r>
      <w:r w:rsidRPr="00C02548">
        <w:rPr>
          <w:bCs/>
          <w:iCs/>
          <w:noProof/>
          <w:lang w:eastAsia="ar-SA"/>
        </w:rPr>
        <w:t>(далее – Работы, Объект), в соответствии с Техническим заданием (Приложение № 3 к Контракту), в срок, установленный</w:t>
      </w:r>
      <w:r w:rsidRPr="00C02548">
        <w:rPr>
          <w:iCs/>
          <w:noProof/>
          <w:lang w:eastAsia="ar-SA"/>
        </w:rPr>
        <w:t xml:space="preserve">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C02548">
        <w:rPr>
          <w:noProof/>
          <w:lang w:eastAsia="ar-SA"/>
        </w:rPr>
        <w:t>.</w:t>
      </w:r>
    </w:p>
    <w:p w:rsidR="00D36F53" w:rsidRPr="00C02548" w:rsidRDefault="00D36F53" w:rsidP="0053691B">
      <w:pPr>
        <w:ind w:firstLine="709"/>
        <w:jc w:val="both"/>
        <w:rPr>
          <w:b/>
          <w:noProof/>
        </w:rPr>
      </w:pPr>
      <w:r w:rsidRPr="00C02548">
        <w:rPr>
          <w:noProof/>
        </w:rPr>
        <w:t xml:space="preserve">1.2 Работы выполняются в рамках: </w:t>
      </w:r>
      <w:r w:rsidR="00FB7DDB" w:rsidRPr="0069066E">
        <w:rPr>
          <w:b/>
          <w:noProof/>
        </w:rPr>
        <w:t>Нового строительства</w:t>
      </w:r>
      <w:r w:rsidR="0069066E">
        <w:rPr>
          <w:b/>
          <w:noProof/>
        </w:rPr>
        <w:t>.</w:t>
      </w:r>
    </w:p>
    <w:p w:rsidR="00D36F53" w:rsidRPr="00C02548" w:rsidRDefault="00D36F53" w:rsidP="00BB3149">
      <w:pPr>
        <w:pStyle w:val="Standard"/>
        <w:contextualSpacing/>
        <w:jc w:val="both"/>
        <w:rPr>
          <w:noProof/>
          <w:lang w:val="ru-RU"/>
        </w:rPr>
      </w:pPr>
    </w:p>
    <w:p w:rsidR="00D36F53" w:rsidRPr="00C02548" w:rsidRDefault="00D36F53" w:rsidP="0053691B">
      <w:pPr>
        <w:widowControl w:val="0"/>
        <w:numPr>
          <w:ilvl w:val="0"/>
          <w:numId w:val="35"/>
        </w:numPr>
        <w:jc w:val="center"/>
        <w:rPr>
          <w:b/>
          <w:noProof/>
        </w:rPr>
      </w:pPr>
      <w:r w:rsidRPr="00C02548">
        <w:rPr>
          <w:b/>
          <w:noProof/>
        </w:rPr>
        <w:t>Цена Контракта и порядок расчетов</w:t>
      </w:r>
    </w:p>
    <w:p w:rsidR="00DC10FD" w:rsidRPr="00E363F9" w:rsidRDefault="00010908" w:rsidP="00E363F9">
      <w:pPr>
        <w:pStyle w:val="af0"/>
        <w:numPr>
          <w:ilvl w:val="1"/>
          <w:numId w:val="37"/>
        </w:numPr>
        <w:ind w:left="0" w:firstLine="709"/>
        <w:rPr>
          <w:i/>
          <w:iCs/>
          <w:noProof/>
          <w:color w:val="auto"/>
          <w:shd w:val="clear" w:color="auto" w:fill="FFFFFF"/>
        </w:rPr>
      </w:pPr>
      <w:r w:rsidRPr="00C02548">
        <w:rPr>
          <w:noProof/>
          <w:color w:val="auto"/>
        </w:rPr>
        <w:t xml:space="preserve">Цена Контракта составляет – </w:t>
      </w:r>
      <w:r w:rsidR="00DC10FD" w:rsidRPr="00C02548">
        <w:rPr>
          <w:noProof/>
          <w:color w:val="auto"/>
        </w:rPr>
        <w:t xml:space="preserve"> </w:t>
      </w:r>
      <w:r w:rsidR="00636F97" w:rsidRPr="00636F97">
        <w:rPr>
          <w:b/>
          <w:bCs/>
          <w:color w:val="auto"/>
          <w:lang w:eastAsia="ru-RU"/>
        </w:rPr>
        <w:t>2</w:t>
      </w:r>
      <w:r w:rsidR="00636F97">
        <w:rPr>
          <w:b/>
          <w:bCs/>
          <w:color w:val="auto"/>
          <w:lang w:val="en-US" w:eastAsia="ru-RU"/>
        </w:rPr>
        <w:t> </w:t>
      </w:r>
      <w:r w:rsidR="00636F97" w:rsidRPr="00636F97">
        <w:rPr>
          <w:b/>
          <w:bCs/>
          <w:color w:val="auto"/>
          <w:lang w:eastAsia="ru-RU"/>
        </w:rPr>
        <w:t>132</w:t>
      </w:r>
      <w:r w:rsidR="00636F97">
        <w:rPr>
          <w:b/>
          <w:bCs/>
          <w:color w:val="auto"/>
          <w:lang w:val="en-US" w:eastAsia="ru-RU"/>
        </w:rPr>
        <w:t> </w:t>
      </w:r>
      <w:r w:rsidR="00636F97" w:rsidRPr="00636F97">
        <w:rPr>
          <w:b/>
          <w:bCs/>
          <w:color w:val="auto"/>
          <w:lang w:eastAsia="ru-RU"/>
        </w:rPr>
        <w:t>000 049 руб</w:t>
      </w:r>
      <w:r w:rsidR="00636F97">
        <w:rPr>
          <w:b/>
          <w:bCs/>
          <w:color w:val="auto"/>
          <w:lang w:eastAsia="ru-RU"/>
        </w:rPr>
        <w:t>лей 00 копеек</w:t>
      </w:r>
      <w:r w:rsidR="00636F97" w:rsidRPr="00636F97">
        <w:rPr>
          <w:b/>
          <w:bCs/>
          <w:color w:val="auto"/>
          <w:lang w:eastAsia="ru-RU"/>
        </w:rPr>
        <w:t xml:space="preserve"> (два миллиарда сто тридцать два миллиона сорок девять рублей 00 копеек)</w:t>
      </w:r>
      <w:r w:rsidR="007A4B71" w:rsidRPr="00C02548">
        <w:rPr>
          <w:b/>
          <w:bCs/>
          <w:color w:val="auto"/>
          <w:lang w:eastAsia="ru-RU"/>
        </w:rPr>
        <w:t xml:space="preserve">, </w:t>
      </w:r>
      <w:r w:rsidR="007A4B71" w:rsidRPr="00C02548">
        <w:rPr>
          <w:bCs/>
          <w:i/>
          <w:color w:val="auto"/>
          <w:lang w:eastAsia="ru-RU"/>
        </w:rPr>
        <w:t>в том числе НДС 20%</w:t>
      </w:r>
      <w:r w:rsidR="00C50E73">
        <w:rPr>
          <w:bCs/>
          <w:i/>
          <w:color w:val="auto"/>
          <w:lang w:eastAsia="ru-RU"/>
        </w:rPr>
        <w:t>,</w:t>
      </w:r>
      <w:r w:rsidR="007A4B71" w:rsidRPr="00C02548">
        <w:rPr>
          <w:bCs/>
          <w:i/>
          <w:color w:val="auto"/>
          <w:lang w:eastAsia="ru-RU"/>
        </w:rPr>
        <w:t xml:space="preserve"> </w:t>
      </w:r>
      <w:r w:rsidR="00E363F9">
        <w:rPr>
          <w:bCs/>
          <w:i/>
          <w:color w:val="auto"/>
          <w:lang w:eastAsia="ru-RU"/>
        </w:rPr>
        <w:t xml:space="preserve">        </w:t>
      </w:r>
      <w:r w:rsidR="00636F97" w:rsidRPr="00E363F9">
        <w:rPr>
          <w:bCs/>
          <w:i/>
          <w:color w:val="auto"/>
          <w:lang w:eastAsia="ru-RU"/>
        </w:rPr>
        <w:t>355</w:t>
      </w:r>
      <w:r w:rsidR="00E363F9" w:rsidRPr="00E363F9">
        <w:rPr>
          <w:bCs/>
          <w:i/>
          <w:color w:val="auto"/>
          <w:lang w:eastAsia="ru-RU"/>
        </w:rPr>
        <w:t xml:space="preserve"> </w:t>
      </w:r>
      <w:r w:rsidR="00636F97" w:rsidRPr="00E363F9">
        <w:rPr>
          <w:bCs/>
          <w:i/>
          <w:color w:val="auto"/>
          <w:lang w:eastAsia="ru-RU"/>
        </w:rPr>
        <w:t>333</w:t>
      </w:r>
      <w:r w:rsidR="00E363F9">
        <w:rPr>
          <w:bCs/>
          <w:i/>
          <w:color w:val="auto"/>
          <w:lang w:eastAsia="ru-RU"/>
        </w:rPr>
        <w:t> </w:t>
      </w:r>
      <w:r w:rsidR="00636F97" w:rsidRPr="00E363F9">
        <w:rPr>
          <w:bCs/>
          <w:i/>
          <w:color w:val="auto"/>
          <w:lang w:eastAsia="ru-RU"/>
        </w:rPr>
        <w:t>341</w:t>
      </w:r>
      <w:r w:rsidR="00E363F9">
        <w:rPr>
          <w:bCs/>
          <w:i/>
          <w:color w:val="auto"/>
          <w:lang w:eastAsia="ru-RU"/>
        </w:rPr>
        <w:t xml:space="preserve"> рублей </w:t>
      </w:r>
      <w:r w:rsidR="00636F97" w:rsidRPr="00E363F9">
        <w:rPr>
          <w:bCs/>
          <w:i/>
          <w:color w:val="auto"/>
          <w:lang w:eastAsia="ru-RU"/>
        </w:rPr>
        <w:t xml:space="preserve">50 </w:t>
      </w:r>
      <w:r w:rsidR="00E363F9">
        <w:rPr>
          <w:bCs/>
          <w:i/>
          <w:color w:val="auto"/>
          <w:lang w:eastAsia="ru-RU"/>
        </w:rPr>
        <w:t>копеек</w:t>
      </w:r>
      <w:r w:rsidR="00636F97" w:rsidRPr="00E363F9">
        <w:rPr>
          <w:bCs/>
          <w:i/>
          <w:color w:val="auto"/>
          <w:lang w:eastAsia="ru-RU"/>
        </w:rPr>
        <w:t xml:space="preserve"> (триста пятьдесят пять миллионов триста тридцать три тысячи триста сорок один рубль пятьдесят копеек)</w:t>
      </w:r>
      <w:r w:rsidR="007A4B71" w:rsidRPr="00E363F9">
        <w:rPr>
          <w:bCs/>
          <w:i/>
          <w:color w:val="auto"/>
          <w:lang w:eastAsia="ru-RU"/>
        </w:rPr>
        <w:t>.</w:t>
      </w:r>
    </w:p>
    <w:p w:rsidR="00D96E8D" w:rsidRPr="00FB7DDB" w:rsidRDefault="00D652B6" w:rsidP="007E6D1D">
      <w:pPr>
        <w:pStyle w:val="af0"/>
        <w:numPr>
          <w:ilvl w:val="1"/>
          <w:numId w:val="37"/>
        </w:numPr>
        <w:ind w:left="0" w:firstLine="709"/>
        <w:rPr>
          <w:noProof/>
          <w:color w:val="auto"/>
        </w:rPr>
      </w:pPr>
      <w:r w:rsidRPr="00FB7DDB">
        <w:rPr>
          <w:noProof/>
          <w:color w:val="auto"/>
        </w:rPr>
        <w:t xml:space="preserve">Контрактом предусмотрена выплата авансового платежа </w:t>
      </w:r>
      <w:r w:rsidR="00093FEA" w:rsidRPr="00FB7DDB">
        <w:rPr>
          <w:noProof/>
          <w:color w:val="auto"/>
        </w:rPr>
        <w:t>Подрядчику на лицевой счёт, открытый в территориальном органе Федерального казначейства</w:t>
      </w:r>
      <w:r w:rsidR="00FB7DDB" w:rsidRPr="00FB7DDB">
        <w:rPr>
          <w:noProof/>
          <w:color w:val="auto"/>
        </w:rPr>
        <w:t xml:space="preserve"> </w:t>
      </w:r>
      <w:r w:rsidR="007A4B71" w:rsidRPr="00FB7DDB">
        <w:rPr>
          <w:noProof/>
          <w:color w:val="auto"/>
        </w:rPr>
        <w:t>в размере 3</w:t>
      </w:r>
      <w:r w:rsidRPr="00FB7DDB">
        <w:rPr>
          <w:noProof/>
          <w:color w:val="auto"/>
        </w:rPr>
        <w:t xml:space="preserve">0 % от цены контракта, указанной в пункте настоящего контракта, в сумме </w:t>
      </w:r>
      <w:r w:rsidR="00E363F9" w:rsidRPr="00FB7DDB">
        <w:rPr>
          <w:b/>
          <w:noProof/>
          <w:color w:val="auto"/>
        </w:rPr>
        <w:t>639 600 014 рублей 7</w:t>
      </w:r>
      <w:r w:rsidR="007A4B71" w:rsidRPr="00FB7DDB">
        <w:rPr>
          <w:b/>
          <w:noProof/>
          <w:color w:val="auto"/>
        </w:rPr>
        <w:t>0 копек (</w:t>
      </w:r>
      <w:r w:rsidR="00E363F9" w:rsidRPr="00FB7DDB">
        <w:rPr>
          <w:b/>
          <w:noProof/>
          <w:color w:val="auto"/>
        </w:rPr>
        <w:t>шестьсот тридцать девять миллионов шестьсот тысяч четырнадцать рублей семьдесят копеек</w:t>
      </w:r>
      <w:r w:rsidR="007A4B71" w:rsidRPr="00FB7DDB">
        <w:rPr>
          <w:b/>
          <w:noProof/>
          <w:color w:val="auto"/>
        </w:rPr>
        <w:t>)</w:t>
      </w:r>
      <w:r w:rsidR="00656E1B" w:rsidRPr="00FB7DDB">
        <w:rPr>
          <w:noProof/>
          <w:color w:val="auto"/>
        </w:rPr>
        <w:t xml:space="preserve"> </w:t>
      </w:r>
      <w:r w:rsidRPr="00FB7DDB">
        <w:rPr>
          <w:noProof/>
          <w:color w:val="auto"/>
        </w:rPr>
        <w:t xml:space="preserve">в течение 7 </w:t>
      </w:r>
      <w:r w:rsidR="00656E1B" w:rsidRPr="00FB7DDB">
        <w:rPr>
          <w:noProof/>
          <w:color w:val="auto"/>
        </w:rPr>
        <w:t xml:space="preserve">рабочих </w:t>
      </w:r>
      <w:r w:rsidRPr="00FB7DDB">
        <w:rPr>
          <w:noProof/>
          <w:color w:val="auto"/>
        </w:rPr>
        <w:t>дней со дня выставления последним счета на перечисление авансового платежа, но не ранее регистрации контракта Заказчиком в реестре конт</w:t>
      </w:r>
      <w:r w:rsidR="00CB69F9" w:rsidRPr="00FB7DDB">
        <w:rPr>
          <w:noProof/>
          <w:color w:val="auto"/>
        </w:rPr>
        <w:t>рактов, заключаемых заказчиками,</w:t>
      </w:r>
      <w:r w:rsidR="00CB69F9" w:rsidRPr="00FB7DDB">
        <w:rPr>
          <w:sz w:val="26"/>
          <w:szCs w:val="26"/>
        </w:rPr>
        <w:t xml:space="preserve"> </w:t>
      </w:r>
      <w:r w:rsidR="00CB69F9" w:rsidRPr="00FB7DDB">
        <w:rPr>
          <w:noProof/>
          <w:color w:val="auto"/>
        </w:rPr>
        <w:t>но не более лимитов, доведенных Заказчику на соответствующий год.</w:t>
      </w:r>
    </w:p>
    <w:p w:rsidR="00D96E8D" w:rsidRPr="00C02548" w:rsidRDefault="00D652B6" w:rsidP="0053691B">
      <w:pPr>
        <w:pStyle w:val="af0"/>
        <w:ind w:left="0" w:firstLine="709"/>
        <w:rPr>
          <w:noProof/>
          <w:color w:val="auto"/>
        </w:rPr>
      </w:pPr>
      <w:r w:rsidRPr="00C02548">
        <w:rPr>
          <w:noProof/>
          <w:color w:val="auto"/>
        </w:rPr>
        <w:lastRenderedPageBreak/>
        <w:t xml:space="preserve">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w:t>
      </w:r>
      <w:r w:rsidR="00FB7DDB">
        <w:rPr>
          <w:noProof/>
          <w:color w:val="auto"/>
        </w:rPr>
        <w:t>лицевого</w:t>
      </w:r>
      <w:r w:rsidRPr="00C02548">
        <w:rPr>
          <w:noProof/>
          <w:color w:val="auto"/>
        </w:rPr>
        <w:t xml:space="preserve"> счета Заказчика, указанного в настоящем контракте.</w:t>
      </w:r>
    </w:p>
    <w:p w:rsidR="00D96E8D" w:rsidRDefault="00965EDA" w:rsidP="0053691B">
      <w:pPr>
        <w:pStyle w:val="af0"/>
        <w:ind w:left="0" w:firstLine="709"/>
      </w:pPr>
      <w:r w:rsidRPr="00C02548">
        <w:t xml:space="preserve">Отсутствие авансирования не является основанием для неисполнения Подрядчиком обязанностей по Контракту. </w:t>
      </w:r>
    </w:p>
    <w:p w:rsidR="00282EEE" w:rsidRPr="00C02548" w:rsidRDefault="00282EEE" w:rsidP="0053691B">
      <w:pPr>
        <w:pStyle w:val="af0"/>
        <w:ind w:left="0" w:firstLine="709"/>
        <w:rPr>
          <w:noProof/>
          <w:color w:val="auto"/>
        </w:rPr>
      </w:pPr>
      <w:r w:rsidRPr="00282EEE">
        <w:rPr>
          <w:highlight w:val="yellow"/>
        </w:rPr>
        <w:t>Аванс погашается пропорционально (в размере 30%) предоставляемому выполнению с каждого предъявленного выполнения до полного погашения аванса. Документами, подтверждающими использование аванса по его целевому назначению, является представление акта о приемке выполненных работ (форма КС-2) и справки о стоимости выполненных работ и затрат (форма КС-3), подписанные Заказчиком.</w:t>
      </w:r>
    </w:p>
    <w:p w:rsidR="007A4B71" w:rsidRPr="00C02548" w:rsidRDefault="00D36F53" w:rsidP="0058398E">
      <w:pPr>
        <w:pStyle w:val="af0"/>
        <w:ind w:left="0" w:firstLine="709"/>
        <w:rPr>
          <w:noProof/>
          <w:color w:val="auto"/>
        </w:rPr>
      </w:pPr>
      <w:r w:rsidRPr="00C02548">
        <w:rPr>
          <w:noProof/>
          <w:color w:val="auto"/>
        </w:rPr>
        <w:t>Стоимост</w:t>
      </w:r>
      <w:r w:rsidR="007F40BF" w:rsidRPr="00C02548">
        <w:rPr>
          <w:noProof/>
          <w:color w:val="auto"/>
        </w:rPr>
        <w:t xml:space="preserve">ь работ в 2023 году составляет </w:t>
      </w:r>
      <w:r w:rsidR="00E363F9" w:rsidRPr="00E363F9">
        <w:rPr>
          <w:noProof/>
          <w:color w:val="auto"/>
        </w:rPr>
        <w:t>2 132 000 049 рублей 00 копеек (два миллиарда сто тридцать два миллиона сорок девять рублей 00 копеек)</w:t>
      </w:r>
      <w:r w:rsidR="007A4B71" w:rsidRPr="00C02548">
        <w:rPr>
          <w:noProof/>
          <w:color w:val="auto"/>
        </w:rPr>
        <w:t>.</w:t>
      </w:r>
    </w:p>
    <w:p w:rsidR="00D36F53" w:rsidRPr="00C02548" w:rsidRDefault="00091315" w:rsidP="007A4B71">
      <w:pPr>
        <w:pStyle w:val="af0"/>
        <w:ind w:left="0" w:firstLine="709"/>
        <w:rPr>
          <w:noProof/>
        </w:rPr>
      </w:pPr>
      <w:r w:rsidRPr="00C02548">
        <w:rPr>
          <w:noProof/>
        </w:rPr>
        <w:t>2.3</w:t>
      </w:r>
      <w:r w:rsidR="00D36F53" w:rsidRPr="00C02548">
        <w:rPr>
          <w:noProof/>
        </w:rPr>
        <w:t xml:space="preserve"> Указанная в п. 2.1 настоящего Контракта стоимость Работ по настоящему Контракту учитывает все возможные расходы Подрядчика </w:t>
      </w:r>
      <w:r w:rsidR="00943431" w:rsidRPr="00C02548">
        <w:rPr>
          <w:noProof/>
        </w:rPr>
        <w:t>на техническое</w:t>
      </w:r>
      <w:r w:rsidR="00D36F53" w:rsidRPr="00C02548">
        <w:rPr>
          <w:noProof/>
        </w:rPr>
        <w:t xml:space="preserve"> перевооружения (капитальный ремонт)</w:t>
      </w:r>
      <w:r w:rsidR="0058398E">
        <w:rPr>
          <w:noProof/>
        </w:rPr>
        <w:t>.</w:t>
      </w:r>
    </w:p>
    <w:p w:rsidR="00D36F53" w:rsidRPr="00C02548" w:rsidRDefault="00D36F53" w:rsidP="0053691B">
      <w:pPr>
        <w:widowControl w:val="0"/>
        <w:suppressAutoHyphens w:val="0"/>
        <w:ind w:firstLine="709"/>
        <w:jc w:val="both"/>
        <w:rPr>
          <w:noProof/>
        </w:rPr>
      </w:pPr>
      <w:r w:rsidRPr="00C02548">
        <w:rPr>
          <w:noProof/>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D36F53" w:rsidRPr="00C02548" w:rsidRDefault="00091315" w:rsidP="0053691B">
      <w:pPr>
        <w:widowControl w:val="0"/>
        <w:suppressAutoHyphens w:val="0"/>
        <w:ind w:firstLine="709"/>
        <w:jc w:val="both"/>
        <w:rPr>
          <w:noProof/>
        </w:rPr>
      </w:pPr>
      <w:r w:rsidRPr="00C02548">
        <w:rPr>
          <w:noProof/>
        </w:rPr>
        <w:t>2.4</w:t>
      </w:r>
      <w:r w:rsidR="00D36F53" w:rsidRPr="00C02548">
        <w:rPr>
          <w:noProof/>
        </w:rPr>
        <w:t xml:space="preserve">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D36F53" w:rsidRPr="00C02548" w:rsidRDefault="00091315" w:rsidP="0053691B">
      <w:pPr>
        <w:ind w:firstLine="709"/>
        <w:jc w:val="both"/>
      </w:pPr>
      <w:r w:rsidRPr="00C02548">
        <w:rPr>
          <w:noProof/>
        </w:rPr>
        <w:t>2.5</w:t>
      </w:r>
      <w:r w:rsidR="00D36F53" w:rsidRPr="00C02548">
        <w:rPr>
          <w:noProof/>
        </w:rPr>
        <w:t xml:space="preserve"> </w:t>
      </w:r>
      <w:r w:rsidR="00C81D01">
        <w:rPr>
          <w:noProof/>
        </w:rPr>
        <w:t xml:space="preserve"> </w:t>
      </w:r>
      <w:r w:rsidR="00D36F53" w:rsidRPr="00C02548">
        <w:rPr>
          <w:noProof/>
        </w:rPr>
        <w:t>Источник</w:t>
      </w:r>
      <w:r w:rsidR="00965EDA" w:rsidRPr="00C02548">
        <w:rPr>
          <w:noProof/>
        </w:rPr>
        <w:t xml:space="preserve"> </w:t>
      </w:r>
      <w:r w:rsidR="00965EDA" w:rsidRPr="00C02548">
        <w:t xml:space="preserve">финансирования – </w:t>
      </w:r>
      <w:r w:rsidR="00093FEA" w:rsidRPr="00C02548">
        <w:t xml:space="preserve">Средства </w:t>
      </w:r>
      <w:r w:rsidR="00965EDA" w:rsidRPr="00C02548">
        <w:t>Бюджет</w:t>
      </w:r>
      <w:r w:rsidR="00093FEA" w:rsidRPr="00C02548">
        <w:t>а</w:t>
      </w:r>
      <w:r w:rsidR="00965EDA" w:rsidRPr="00C02548">
        <w:t xml:space="preserve"> Республики Крым</w:t>
      </w:r>
      <w:r w:rsidR="001E2150" w:rsidRPr="00C02548">
        <w:t xml:space="preserve">. </w:t>
      </w:r>
    </w:p>
    <w:p w:rsidR="00D36F53" w:rsidRPr="00C02548" w:rsidRDefault="00091315" w:rsidP="0053691B">
      <w:pPr>
        <w:widowControl w:val="0"/>
        <w:suppressAutoHyphens w:val="0"/>
        <w:ind w:firstLine="709"/>
        <w:jc w:val="both"/>
        <w:rPr>
          <w:noProof/>
        </w:rPr>
      </w:pPr>
      <w:r w:rsidRPr="00C02548">
        <w:rPr>
          <w:noProof/>
        </w:rPr>
        <w:t>2.6</w:t>
      </w:r>
      <w:r w:rsidR="00D36F53" w:rsidRPr="00C02548">
        <w:rPr>
          <w:noProof/>
        </w:rPr>
        <w:t xml:space="preserve">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6F53" w:rsidRPr="00C02548" w:rsidRDefault="00091315" w:rsidP="0053691B">
      <w:pPr>
        <w:widowControl w:val="0"/>
        <w:suppressAutoHyphens w:val="0"/>
        <w:ind w:firstLine="709"/>
        <w:jc w:val="both"/>
        <w:rPr>
          <w:noProof/>
        </w:rPr>
      </w:pPr>
      <w:r w:rsidRPr="00C02548">
        <w:rPr>
          <w:noProof/>
        </w:rPr>
        <w:t>2.7</w:t>
      </w:r>
      <w:r w:rsidR="00D36F53" w:rsidRPr="00C02548">
        <w:rPr>
          <w:noProof/>
        </w:rPr>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A20082" w:rsidRPr="00C02548">
        <w:rPr>
          <w:noProof/>
          <w:lang w:eastAsia="ru-RU"/>
        </w:rPr>
        <w:drawing>
          <wp:inline distT="0" distB="0" distL="0" distR="0" wp14:anchorId="602F1060" wp14:editId="089429A4">
            <wp:extent cx="269240" cy="26924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C02548">
        <w:rPr>
          <w:noProof/>
        </w:rPr>
        <w:t>), определяется по формуле (2):</w:t>
      </w:r>
    </w:p>
    <w:p w:rsidR="00D36F53" w:rsidRPr="00C02548" w:rsidRDefault="00A20082" w:rsidP="0053691B">
      <w:pPr>
        <w:widowControl w:val="0"/>
        <w:suppressAutoHyphens w:val="0"/>
        <w:ind w:firstLine="709"/>
        <w:jc w:val="both"/>
        <w:rPr>
          <w:noProof/>
        </w:rPr>
      </w:pPr>
      <w:r w:rsidRPr="00C02548">
        <w:rPr>
          <w:noProof/>
          <w:lang w:eastAsia="ru-RU"/>
        </w:rPr>
        <w:drawing>
          <wp:inline distT="0" distB="0" distL="0" distR="0" wp14:anchorId="370E283C" wp14:editId="352A4D5B">
            <wp:extent cx="1376680" cy="26924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D36F53" w:rsidRPr="00C02548" w:rsidRDefault="00D36F53" w:rsidP="0053691B">
      <w:pPr>
        <w:widowControl w:val="0"/>
        <w:suppressAutoHyphens w:val="0"/>
        <w:ind w:firstLine="709"/>
        <w:jc w:val="both"/>
        <w:rPr>
          <w:noProof/>
        </w:rPr>
      </w:pPr>
      <w:r w:rsidRPr="00C02548">
        <w:rPr>
          <w:noProof/>
        </w:rPr>
        <w:t>где:</w:t>
      </w:r>
    </w:p>
    <w:p w:rsidR="00D36F53" w:rsidRPr="00C02548" w:rsidRDefault="00A20082" w:rsidP="0053691B">
      <w:pPr>
        <w:widowControl w:val="0"/>
        <w:suppressAutoHyphens w:val="0"/>
        <w:ind w:firstLine="709"/>
        <w:jc w:val="both"/>
        <w:rPr>
          <w:noProof/>
        </w:rPr>
      </w:pPr>
      <w:r w:rsidRPr="00C02548">
        <w:rPr>
          <w:noProof/>
          <w:lang w:eastAsia="ru-RU"/>
        </w:rPr>
        <w:drawing>
          <wp:inline distT="0" distB="0" distL="0" distR="0" wp14:anchorId="32E66171" wp14:editId="4B350D88">
            <wp:extent cx="269240" cy="26924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C02548">
        <w:rPr>
          <w:noProof/>
        </w:rPr>
        <w:t xml:space="preserve"> - цена единицы i-го конструктивного решения (элемента) и (или) комплекса (вида) работ в Смете контракта, руб.;</w:t>
      </w:r>
    </w:p>
    <w:p w:rsidR="00D36F53" w:rsidRPr="00C02548" w:rsidRDefault="00A20082" w:rsidP="0053691B">
      <w:pPr>
        <w:widowControl w:val="0"/>
        <w:suppressAutoHyphens w:val="0"/>
        <w:ind w:firstLine="709"/>
        <w:jc w:val="both"/>
        <w:rPr>
          <w:noProof/>
        </w:rPr>
      </w:pPr>
      <w:r w:rsidRPr="00C02548">
        <w:rPr>
          <w:noProof/>
          <w:lang w:eastAsia="ru-RU"/>
        </w:rPr>
        <w:drawing>
          <wp:inline distT="0" distB="0" distL="0" distR="0" wp14:anchorId="4D55004F" wp14:editId="50F9B1BD">
            <wp:extent cx="269240" cy="26924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C02548">
        <w:rPr>
          <w:noProof/>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D36F53" w:rsidRPr="00C02548" w:rsidRDefault="00D36F53" w:rsidP="0053691B">
      <w:pPr>
        <w:widowControl w:val="0"/>
        <w:suppressAutoHyphens w:val="0"/>
        <w:ind w:firstLine="709"/>
        <w:jc w:val="both"/>
        <w:rPr>
          <w:noProof/>
        </w:rPr>
      </w:pPr>
      <w:r w:rsidRPr="00C02548">
        <w:rPr>
          <w:noProof/>
        </w:rPr>
        <w:t xml:space="preserve">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w:t>
      </w:r>
      <w:r w:rsidRPr="00C02548">
        <w:rPr>
          <w:noProof/>
        </w:rPr>
        <w:lastRenderedPageBreak/>
        <w:t>(элементам) и (или) комплексам (видам) работ, в том числе работ, выполненных поэтапно, по формуле (3):</w:t>
      </w:r>
    </w:p>
    <w:p w:rsidR="00D36F53" w:rsidRPr="00C02548" w:rsidRDefault="00A20082" w:rsidP="0053691B">
      <w:pPr>
        <w:widowControl w:val="0"/>
        <w:suppressAutoHyphens w:val="0"/>
        <w:ind w:firstLine="709"/>
        <w:jc w:val="both"/>
        <w:rPr>
          <w:noProof/>
        </w:rPr>
      </w:pPr>
      <w:r w:rsidRPr="00C02548">
        <w:rPr>
          <w:noProof/>
          <w:lang w:eastAsia="ru-RU"/>
        </w:rPr>
        <w:drawing>
          <wp:inline distT="0" distB="0" distL="0" distR="0" wp14:anchorId="16246DBD" wp14:editId="0E92A97B">
            <wp:extent cx="914400" cy="53784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D36F53" w:rsidRPr="00C02548" w:rsidRDefault="00091315" w:rsidP="0053691B">
      <w:pPr>
        <w:widowControl w:val="0"/>
        <w:suppressAutoHyphens w:val="0"/>
        <w:ind w:firstLine="709"/>
        <w:jc w:val="both"/>
        <w:rPr>
          <w:noProof/>
        </w:rPr>
      </w:pPr>
      <w:r w:rsidRPr="00C02548">
        <w:rPr>
          <w:noProof/>
        </w:rPr>
        <w:t>2.8</w:t>
      </w:r>
      <w:r w:rsidR="00D36F53" w:rsidRPr="00C02548">
        <w:rPr>
          <w:noProof/>
        </w:rPr>
        <w:t xml:space="preserve"> Общая стоимость Контракта на период действия Контракта является твердой и не 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9B42A0" w:rsidRPr="00C02548" w:rsidRDefault="00091315" w:rsidP="0053691B">
      <w:pPr>
        <w:widowControl w:val="0"/>
        <w:suppressAutoHyphens w:val="0"/>
        <w:ind w:firstLine="709"/>
        <w:jc w:val="both"/>
        <w:rPr>
          <w:noProof/>
        </w:rPr>
      </w:pPr>
      <w:r w:rsidRPr="00C02548">
        <w:rPr>
          <w:noProof/>
        </w:rPr>
        <w:t>2.9</w:t>
      </w:r>
      <w:r w:rsidR="00D36F53" w:rsidRPr="00C02548">
        <w:rPr>
          <w:noProof/>
        </w:rPr>
        <w:t xml:space="preserve"> Цена контракта является предельной суммой, которую Заказчик вправе выплатить Подрядчику за выполненные Работы по настоящему Контракту.</w:t>
      </w:r>
    </w:p>
    <w:p w:rsidR="00D36F53" w:rsidRPr="00C02548" w:rsidRDefault="00091315" w:rsidP="0053691B">
      <w:pPr>
        <w:widowControl w:val="0"/>
        <w:suppressAutoHyphens w:val="0"/>
        <w:ind w:firstLine="709"/>
        <w:jc w:val="both"/>
        <w:rPr>
          <w:noProof/>
        </w:rPr>
      </w:pPr>
      <w:r w:rsidRPr="00C02548">
        <w:rPr>
          <w:noProof/>
        </w:rPr>
        <w:t>2.10</w:t>
      </w:r>
      <w:r w:rsidR="00D36F53" w:rsidRPr="00C02548">
        <w:rPr>
          <w:noProof/>
        </w:rPr>
        <w:t xml:space="preserve"> </w:t>
      </w:r>
      <w:r w:rsidR="00965EDA" w:rsidRPr="00C02548">
        <w:rPr>
          <w:noProof/>
        </w:rPr>
        <w:t xml:space="preserve">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w:t>
      </w:r>
      <w:r w:rsidR="009C4289">
        <w:rPr>
          <w:noProof/>
        </w:rPr>
        <w:t xml:space="preserve">рабочих </w:t>
      </w:r>
      <w:r w:rsidR="00965EDA" w:rsidRPr="00C02548">
        <w:rPr>
          <w:noProof/>
        </w:rPr>
        <w:t>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w:t>
      </w:r>
      <w:r w:rsidR="00FD54C8" w:rsidRPr="00C02548">
        <w:rPr>
          <w:noProof/>
        </w:rPr>
        <w:t xml:space="preserve">. </w:t>
      </w:r>
    </w:p>
    <w:p w:rsidR="00D36F53" w:rsidRPr="00C02548" w:rsidRDefault="00D36F53" w:rsidP="0053691B">
      <w:pPr>
        <w:widowControl w:val="0"/>
        <w:suppressAutoHyphens w:val="0"/>
        <w:ind w:firstLine="709"/>
        <w:jc w:val="both"/>
        <w:rPr>
          <w:noProof/>
        </w:rPr>
      </w:pPr>
      <w:r w:rsidRPr="00C02548">
        <w:rPr>
          <w:noProof/>
        </w:rPr>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w:t>
      </w:r>
      <w:r w:rsidR="00FB7DDB">
        <w:rPr>
          <w:noProof/>
        </w:rPr>
        <w:t>лицевого</w:t>
      </w:r>
      <w:r w:rsidRPr="00C02548">
        <w:rPr>
          <w:noProof/>
        </w:rPr>
        <w:t xml:space="preserve"> счета Заказчика. За дальнейшее прохождение денежных средств Заказчик ответственности не несет.</w:t>
      </w:r>
    </w:p>
    <w:p w:rsidR="00D36F53" w:rsidRPr="00C02548" w:rsidRDefault="00091315" w:rsidP="0053691B">
      <w:pPr>
        <w:widowControl w:val="0"/>
        <w:suppressAutoHyphens w:val="0"/>
        <w:ind w:firstLine="709"/>
        <w:jc w:val="both"/>
        <w:rPr>
          <w:noProof/>
        </w:rPr>
      </w:pPr>
      <w:r w:rsidRPr="00C02548">
        <w:rPr>
          <w:noProof/>
        </w:rPr>
        <w:t>2.11</w:t>
      </w:r>
      <w:r w:rsidR="00D36F53" w:rsidRPr="00C02548">
        <w:rPr>
          <w:noProof/>
        </w:rPr>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D36F53" w:rsidRPr="00C02548" w:rsidRDefault="00091315" w:rsidP="0053691B">
      <w:pPr>
        <w:widowControl w:val="0"/>
        <w:suppressAutoHyphens w:val="0"/>
        <w:ind w:firstLine="709"/>
        <w:jc w:val="both"/>
        <w:rPr>
          <w:noProof/>
        </w:rPr>
      </w:pPr>
      <w:r w:rsidRPr="00C02548">
        <w:rPr>
          <w:noProof/>
        </w:rPr>
        <w:t>2.12</w:t>
      </w:r>
      <w:r w:rsidR="00D36F53" w:rsidRPr="00C02548">
        <w:rPr>
          <w:noProof/>
        </w:rPr>
        <w:t xml:space="preserve"> Расчет с Подрядчиком за выполненные непредвиденных работ производится на основании подписанных Сторонами актов о приемке </w:t>
      </w:r>
      <w:r w:rsidR="00635EED" w:rsidRPr="00C02548">
        <w:rPr>
          <w:noProof/>
        </w:rPr>
        <w:t>выполненных</w:t>
      </w:r>
      <w:r w:rsidR="00D36F53" w:rsidRPr="00C02548">
        <w:rPr>
          <w:noProof/>
        </w:rPr>
        <w:t xml:space="preserve"> работ по форме КС-2 КС-№3. </w:t>
      </w:r>
    </w:p>
    <w:p w:rsidR="00D36F53" w:rsidRPr="00C02548" w:rsidRDefault="00091315" w:rsidP="0053691B">
      <w:pPr>
        <w:widowControl w:val="0"/>
        <w:suppressAutoHyphens w:val="0"/>
        <w:ind w:firstLine="709"/>
        <w:jc w:val="both"/>
        <w:rPr>
          <w:noProof/>
        </w:rPr>
      </w:pPr>
      <w:r w:rsidRPr="00C02548">
        <w:rPr>
          <w:noProof/>
        </w:rPr>
        <w:t>2.13</w:t>
      </w:r>
      <w:r w:rsidR="00D36F53" w:rsidRPr="00C02548">
        <w:rPr>
          <w:noProof/>
        </w:rPr>
        <w:t xml:space="preserve">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D36F53" w:rsidRPr="00C02548" w:rsidRDefault="00091315" w:rsidP="0053691B">
      <w:pPr>
        <w:widowControl w:val="0"/>
        <w:suppressAutoHyphens w:val="0"/>
        <w:ind w:firstLine="709"/>
        <w:jc w:val="both"/>
        <w:rPr>
          <w:noProof/>
        </w:rPr>
      </w:pPr>
      <w:r w:rsidRPr="00C02548">
        <w:rPr>
          <w:noProof/>
        </w:rPr>
        <w:t>2.14</w:t>
      </w:r>
      <w:r w:rsidR="00D36F53" w:rsidRPr="00C02548">
        <w:rPr>
          <w:noProof/>
        </w:rPr>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D36F53" w:rsidRPr="00C02548" w:rsidRDefault="00091315" w:rsidP="0053691B">
      <w:pPr>
        <w:widowControl w:val="0"/>
        <w:suppressAutoHyphens w:val="0"/>
        <w:ind w:firstLine="709"/>
        <w:jc w:val="both"/>
        <w:rPr>
          <w:noProof/>
        </w:rPr>
      </w:pPr>
      <w:r w:rsidRPr="00C02548">
        <w:rPr>
          <w:noProof/>
        </w:rPr>
        <w:t>2.15</w:t>
      </w:r>
      <w:r w:rsidR="00D36F53" w:rsidRPr="00C02548">
        <w:rPr>
          <w:noProof/>
        </w:rPr>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D36F53" w:rsidRPr="00C02548" w:rsidRDefault="00091315" w:rsidP="0053691B">
      <w:pPr>
        <w:widowControl w:val="0"/>
        <w:suppressAutoHyphens w:val="0"/>
        <w:ind w:firstLine="709"/>
        <w:jc w:val="both"/>
        <w:rPr>
          <w:noProof/>
        </w:rPr>
      </w:pPr>
      <w:r w:rsidRPr="00C02548">
        <w:rPr>
          <w:noProof/>
        </w:rPr>
        <w:t>2.16</w:t>
      </w:r>
      <w:r w:rsidR="00D36F53" w:rsidRPr="00C02548">
        <w:rPr>
          <w:noProof/>
        </w:rPr>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D36F53" w:rsidRPr="00C02548" w:rsidRDefault="00091315" w:rsidP="0053691B">
      <w:pPr>
        <w:widowControl w:val="0"/>
        <w:suppressAutoHyphens w:val="0"/>
        <w:ind w:firstLine="709"/>
        <w:jc w:val="both"/>
        <w:rPr>
          <w:noProof/>
        </w:rPr>
      </w:pPr>
      <w:r w:rsidRPr="00C02548">
        <w:rPr>
          <w:noProof/>
        </w:rPr>
        <w:lastRenderedPageBreak/>
        <w:t>2.17</w:t>
      </w:r>
      <w:r w:rsidR="00965EDA" w:rsidRPr="00C02548">
        <w:rPr>
          <w:noProof/>
        </w:rPr>
        <w:tab/>
      </w:r>
      <w:r w:rsidR="00D36F53" w:rsidRPr="00C02548">
        <w:rPr>
          <w:noProof/>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965EDA" w:rsidRPr="00C02548" w:rsidRDefault="00091315" w:rsidP="0053691B">
      <w:pPr>
        <w:widowControl w:val="0"/>
        <w:suppressAutoHyphens w:val="0"/>
        <w:ind w:firstLine="709"/>
        <w:jc w:val="both"/>
        <w:rPr>
          <w:noProof/>
        </w:rPr>
      </w:pPr>
      <w:r w:rsidRPr="00C02548">
        <w:rPr>
          <w:noProof/>
        </w:rPr>
        <w:t>2.18</w:t>
      </w:r>
      <w:r w:rsidR="00965EDA" w:rsidRPr="00C02548">
        <w:rPr>
          <w:noProof/>
        </w:rPr>
        <w:tab/>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D36F53" w:rsidRPr="00C02548" w:rsidRDefault="00091315" w:rsidP="0053691B">
      <w:pPr>
        <w:widowControl w:val="0"/>
        <w:suppressAutoHyphens w:val="0"/>
        <w:ind w:firstLine="709"/>
        <w:jc w:val="both"/>
        <w:rPr>
          <w:noProof/>
        </w:rPr>
      </w:pPr>
      <w:r w:rsidRPr="00C02548">
        <w:rPr>
          <w:noProof/>
        </w:rPr>
        <w:t>2.19</w:t>
      </w:r>
      <w:r w:rsidR="00965EDA" w:rsidRPr="00C02548">
        <w:rPr>
          <w:noProof/>
        </w:rPr>
        <w:tab/>
      </w:r>
      <w:r w:rsidR="00D36F53" w:rsidRPr="00C02548">
        <w:rPr>
          <w:noProof/>
        </w:rPr>
        <w:t>Расчеты за выполненные работы между Подрядчиком и Заказчиком производятся с применением к стоимости работ в актах выполненных работ понижающег</w:t>
      </w:r>
      <w:r w:rsidR="00965EDA" w:rsidRPr="00C02548">
        <w:rPr>
          <w:noProof/>
        </w:rPr>
        <w:t>о коэффициента (Приложение № 5)</w:t>
      </w:r>
      <w:r w:rsidR="00D36F53" w:rsidRPr="00C02548">
        <w:rPr>
          <w:noProof/>
        </w:rPr>
        <w:t>.</w:t>
      </w:r>
    </w:p>
    <w:p w:rsidR="00D36F53" w:rsidRPr="00C02548" w:rsidRDefault="00D36F53" w:rsidP="0053691B">
      <w:pPr>
        <w:widowControl w:val="0"/>
        <w:suppressAutoHyphens w:val="0"/>
        <w:ind w:firstLine="709"/>
        <w:jc w:val="both"/>
        <w:rPr>
          <w:noProof/>
        </w:rPr>
      </w:pPr>
      <w:r w:rsidRPr="00C02548">
        <w:rPr>
          <w:noProof/>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D36F53" w:rsidRPr="00C02548" w:rsidRDefault="00091315" w:rsidP="0053691B">
      <w:pPr>
        <w:widowControl w:val="0"/>
        <w:suppressAutoHyphens w:val="0"/>
        <w:ind w:firstLine="709"/>
        <w:jc w:val="both"/>
        <w:rPr>
          <w:noProof/>
        </w:rPr>
      </w:pPr>
      <w:r w:rsidRPr="00C02548">
        <w:rPr>
          <w:noProof/>
        </w:rPr>
        <w:t>2.19</w:t>
      </w:r>
      <w:r w:rsidR="00D36F53" w:rsidRPr="00C02548">
        <w:rPr>
          <w:noProof/>
        </w:rPr>
        <w:t>.1</w:t>
      </w:r>
      <w:r w:rsidR="00965EDA" w:rsidRPr="00C02548">
        <w:rPr>
          <w:noProof/>
        </w:rPr>
        <w:t>.</w:t>
      </w:r>
      <w:r w:rsidR="00D36F53" w:rsidRPr="00C02548">
        <w:rPr>
          <w:noProof/>
        </w:rPr>
        <w:t xml:space="preserve">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D36F53" w:rsidRPr="00C02548" w:rsidRDefault="00091315" w:rsidP="0053691B">
      <w:pPr>
        <w:widowControl w:val="0"/>
        <w:suppressAutoHyphens w:val="0"/>
        <w:ind w:firstLine="709"/>
        <w:jc w:val="both"/>
        <w:rPr>
          <w:noProof/>
        </w:rPr>
      </w:pPr>
      <w:r w:rsidRPr="00C02548">
        <w:rPr>
          <w:noProof/>
        </w:rPr>
        <w:t>2.20</w:t>
      </w:r>
      <w:r w:rsidR="00D36F53" w:rsidRPr="00C02548">
        <w:rPr>
          <w:noProof/>
        </w:rPr>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w:t>
      </w:r>
      <w:r w:rsidR="00F36ED8" w:rsidRPr="00C02548">
        <w:rPr>
          <w:noProof/>
        </w:rPr>
        <w:t>нты, предусмотренные пунктом 5.1</w:t>
      </w:r>
      <w:r w:rsidR="00D36F53" w:rsidRPr="00C02548">
        <w:rPr>
          <w:noProof/>
        </w:rPr>
        <w:t xml:space="preserve"> настоящего Контракта.</w:t>
      </w:r>
    </w:p>
    <w:p w:rsidR="00D36F53" w:rsidRPr="00C02548" w:rsidRDefault="00091315" w:rsidP="0053691B">
      <w:pPr>
        <w:widowControl w:val="0"/>
        <w:suppressAutoHyphens w:val="0"/>
        <w:ind w:firstLine="709"/>
        <w:jc w:val="both"/>
        <w:rPr>
          <w:noProof/>
        </w:rPr>
      </w:pPr>
      <w:r w:rsidRPr="00C02548">
        <w:rPr>
          <w:noProof/>
        </w:rPr>
        <w:t>2.21</w:t>
      </w:r>
      <w:r w:rsidR="00D36F53" w:rsidRPr="00C02548">
        <w:rPr>
          <w:noProof/>
        </w:rPr>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D36F53" w:rsidRPr="00C02548" w:rsidRDefault="00091315" w:rsidP="0053691B">
      <w:pPr>
        <w:widowControl w:val="0"/>
        <w:suppressAutoHyphens w:val="0"/>
        <w:ind w:firstLine="709"/>
        <w:jc w:val="both"/>
        <w:rPr>
          <w:noProof/>
        </w:rPr>
      </w:pPr>
      <w:r w:rsidRPr="00C02548">
        <w:rPr>
          <w:noProof/>
        </w:rPr>
        <w:t>2.22</w:t>
      </w:r>
      <w:r w:rsidR="00D36F53" w:rsidRPr="00C02548">
        <w:rPr>
          <w:noProof/>
        </w:rPr>
        <w:t xml:space="preserve"> 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D36F53" w:rsidRPr="00C02548" w:rsidRDefault="00091315" w:rsidP="0053691B">
      <w:pPr>
        <w:widowControl w:val="0"/>
        <w:suppressAutoHyphens w:val="0"/>
        <w:ind w:firstLine="709"/>
        <w:jc w:val="both"/>
        <w:rPr>
          <w:noProof/>
        </w:rPr>
      </w:pPr>
      <w:r w:rsidRPr="00C02548">
        <w:rPr>
          <w:noProof/>
        </w:rPr>
        <w:t>2.23</w:t>
      </w:r>
      <w:r w:rsidR="00D36F53" w:rsidRPr="00C02548">
        <w:rPr>
          <w:noProof/>
        </w:rPr>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D36F53" w:rsidRPr="00C02548" w:rsidRDefault="00091315" w:rsidP="0053691B">
      <w:pPr>
        <w:widowControl w:val="0"/>
        <w:suppressAutoHyphens w:val="0"/>
        <w:ind w:firstLine="709"/>
        <w:jc w:val="both"/>
        <w:rPr>
          <w:noProof/>
        </w:rPr>
      </w:pPr>
      <w:r w:rsidRPr="00C02548">
        <w:rPr>
          <w:noProof/>
        </w:rPr>
        <w:t>2.24</w:t>
      </w:r>
      <w:r w:rsidR="00D36F53" w:rsidRPr="00C02548">
        <w:rPr>
          <w:noProof/>
        </w:rPr>
        <w:t xml:space="preserve"> Заказчик осуществляет оплату работ по настоящему Контракту в пределах лимитов бюджетных обязательств и фактического финансирования.</w:t>
      </w:r>
    </w:p>
    <w:p w:rsidR="005B3DA0" w:rsidRPr="00C02548" w:rsidRDefault="00D36F53" w:rsidP="0053691B">
      <w:pPr>
        <w:widowControl w:val="0"/>
        <w:suppressAutoHyphens w:val="0"/>
        <w:ind w:firstLine="709"/>
        <w:jc w:val="both"/>
        <w:rPr>
          <w:noProof/>
        </w:rPr>
      </w:pPr>
      <w:r w:rsidRPr="00C02548">
        <w:rPr>
          <w:noProof/>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5B3DA0" w:rsidRPr="00C02548" w:rsidRDefault="00091315" w:rsidP="0053691B">
      <w:pPr>
        <w:widowControl w:val="0"/>
        <w:suppressAutoHyphens w:val="0"/>
        <w:ind w:firstLine="709"/>
        <w:jc w:val="both"/>
        <w:rPr>
          <w:noProof/>
        </w:rPr>
      </w:pPr>
      <w:r w:rsidRPr="00C02548">
        <w:rPr>
          <w:noProof/>
        </w:rPr>
        <w:t>2.25</w:t>
      </w:r>
      <w:r w:rsidR="00DD60D2" w:rsidRPr="00C02548">
        <w:rPr>
          <w:noProof/>
        </w:rPr>
        <w:t xml:space="preserve"> </w:t>
      </w:r>
      <w:r w:rsidR="005B3DA0" w:rsidRPr="00C02548">
        <w:rPr>
          <w:noProof/>
        </w:rPr>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5B3DA0" w:rsidRPr="00C02548" w:rsidRDefault="00111823" w:rsidP="0053691B">
      <w:pPr>
        <w:widowControl w:val="0"/>
        <w:suppressAutoHyphens w:val="0"/>
        <w:ind w:firstLine="709"/>
        <w:jc w:val="both"/>
        <w:rPr>
          <w:noProof/>
        </w:rPr>
      </w:pPr>
      <w:r w:rsidRPr="00C02548">
        <w:rPr>
          <w:noProof/>
        </w:rPr>
        <w:t>2.26</w:t>
      </w:r>
      <w:r w:rsidR="00D36F53" w:rsidRPr="00C02548">
        <w:rPr>
          <w:noProof/>
        </w:rPr>
        <w:t xml:space="preserve"> </w:t>
      </w:r>
      <w:r w:rsidRPr="00C02548">
        <w:rPr>
          <w:noProof/>
        </w:rPr>
        <w:t xml:space="preserve">  </w:t>
      </w:r>
      <w:r w:rsidR="00D36F53" w:rsidRPr="00C02548">
        <w:rPr>
          <w:noProof/>
        </w:rPr>
        <w:t>Идентификатор контракта:_____________________</w:t>
      </w:r>
    </w:p>
    <w:p w:rsidR="005B3DA0" w:rsidRPr="00C02548" w:rsidRDefault="00111823" w:rsidP="0053691B">
      <w:pPr>
        <w:widowControl w:val="0"/>
        <w:suppressAutoHyphens w:val="0"/>
        <w:ind w:firstLine="709"/>
        <w:jc w:val="both"/>
        <w:rPr>
          <w:noProof/>
        </w:rPr>
      </w:pPr>
      <w:r w:rsidRPr="00C02548">
        <w:rPr>
          <w:noProof/>
        </w:rPr>
        <w:t xml:space="preserve">2.27 </w:t>
      </w:r>
      <w:r w:rsidR="005B3124" w:rsidRPr="00C02548">
        <w:rPr>
          <w:noProof/>
        </w:rPr>
        <w:t>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5B3124" w:rsidRPr="00C02548">
          <w:rPr>
            <w:noProof/>
          </w:rPr>
          <w:t>правилами</w:t>
        </w:r>
      </w:hyperlink>
      <w:r w:rsidR="005B3124" w:rsidRPr="00C02548">
        <w:rPr>
          <w:noProof/>
        </w:rPr>
        <w:t>, утвержденными постановлением Правительства РФ от 15 декабря 2020 г. N 2106.</w:t>
      </w:r>
    </w:p>
    <w:p w:rsidR="005B3124" w:rsidRPr="00C02548" w:rsidRDefault="005B3124" w:rsidP="0053691B">
      <w:pPr>
        <w:widowControl w:val="0"/>
        <w:suppressAutoHyphens w:val="0"/>
        <w:ind w:firstLine="709"/>
        <w:jc w:val="both"/>
        <w:rPr>
          <w:noProof/>
        </w:rPr>
      </w:pPr>
      <w:r w:rsidRPr="00C02548">
        <w:rPr>
          <w:noProof/>
        </w:rPr>
        <w:t xml:space="preserve"> </w:t>
      </w:r>
      <w:r w:rsidR="00111823" w:rsidRPr="00C02548">
        <w:rPr>
          <w:noProof/>
        </w:rPr>
        <w:t xml:space="preserve">2.28 </w:t>
      </w:r>
      <w:r w:rsidRPr="00C02548">
        <w:rPr>
          <w:noProof/>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5B3124" w:rsidRPr="00C02548" w:rsidRDefault="00111823" w:rsidP="0053691B">
      <w:pPr>
        <w:widowControl w:val="0"/>
        <w:suppressAutoHyphens w:val="0"/>
        <w:ind w:firstLine="709"/>
        <w:jc w:val="both"/>
        <w:rPr>
          <w:noProof/>
        </w:rPr>
      </w:pPr>
      <w:r w:rsidRPr="00C02548">
        <w:rPr>
          <w:noProof/>
        </w:rPr>
        <w:t xml:space="preserve">2.29 </w:t>
      </w:r>
      <w:r w:rsidR="005B3124" w:rsidRPr="00C02548">
        <w:rPr>
          <w:noProof/>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5B3DA0" w:rsidRPr="00C02548" w:rsidRDefault="00111823" w:rsidP="0053691B">
      <w:pPr>
        <w:widowControl w:val="0"/>
        <w:suppressAutoHyphens w:val="0"/>
        <w:ind w:firstLine="709"/>
        <w:jc w:val="both"/>
        <w:rPr>
          <w:noProof/>
        </w:rPr>
      </w:pPr>
      <w:r w:rsidRPr="00C02548">
        <w:rPr>
          <w:noProof/>
        </w:rPr>
        <w:t xml:space="preserve">2.30 </w:t>
      </w:r>
      <w:r w:rsidR="005B3DA0" w:rsidRPr="00C02548">
        <w:rPr>
          <w:noProof/>
        </w:rPr>
        <w:t>Подрядчик обязуется вести раздельный учет результатов финансово-</w:t>
      </w:r>
      <w:r w:rsidR="005B3DA0" w:rsidRPr="00C02548">
        <w:rPr>
          <w:noProof/>
        </w:rPr>
        <w:lastRenderedPageBreak/>
        <w:t>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D36F53" w:rsidRPr="00C02548" w:rsidRDefault="00D36F53" w:rsidP="0053691B">
      <w:pPr>
        <w:widowControl w:val="0"/>
        <w:suppressAutoHyphens w:val="0"/>
        <w:ind w:firstLine="709"/>
        <w:jc w:val="both"/>
        <w:rPr>
          <w:noProof/>
        </w:rPr>
      </w:pPr>
      <w:r w:rsidRPr="00C02548">
        <w:rPr>
          <w:noProof/>
        </w:rPr>
        <w:t xml:space="preserve"> </w:t>
      </w:r>
      <w:r w:rsidR="00111823" w:rsidRPr="00C02548">
        <w:rPr>
          <w:noProof/>
        </w:rPr>
        <w:t xml:space="preserve">2.31  </w:t>
      </w:r>
      <w:r w:rsidRPr="00C02548">
        <w:rPr>
          <w:noProof/>
        </w:rPr>
        <w:t>Запрещается перечисление целевых средств:</w:t>
      </w:r>
    </w:p>
    <w:p w:rsidR="00D36F53" w:rsidRPr="00C02548" w:rsidRDefault="00D36F53" w:rsidP="0053691B">
      <w:pPr>
        <w:widowControl w:val="0"/>
        <w:suppressAutoHyphens w:val="0"/>
        <w:ind w:firstLine="709"/>
        <w:jc w:val="both"/>
        <w:rPr>
          <w:noProof/>
        </w:rPr>
      </w:pPr>
      <w:r w:rsidRPr="00C02548">
        <w:rPr>
          <w:noProof/>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36F53" w:rsidRPr="00C02548" w:rsidRDefault="00D36F53" w:rsidP="0053691B">
      <w:pPr>
        <w:widowControl w:val="0"/>
        <w:suppressAutoHyphens w:val="0"/>
        <w:ind w:firstLine="709"/>
        <w:jc w:val="both"/>
        <w:rPr>
          <w:noProof/>
        </w:rPr>
      </w:pPr>
      <w:r w:rsidRPr="00C02548">
        <w:rPr>
          <w:noProof/>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D36F53" w:rsidRPr="00C02548" w:rsidRDefault="00D36F53" w:rsidP="0053691B">
      <w:pPr>
        <w:widowControl w:val="0"/>
        <w:suppressAutoHyphens w:val="0"/>
        <w:ind w:firstLine="709"/>
        <w:jc w:val="both"/>
        <w:rPr>
          <w:noProof/>
        </w:rPr>
      </w:pPr>
      <w:r w:rsidRPr="00C02548">
        <w:rPr>
          <w:noProof/>
        </w:rPr>
        <w:t>в) на счета, открытые в банке Подрядчику, за исключением:</w:t>
      </w:r>
    </w:p>
    <w:p w:rsidR="00D36F53" w:rsidRPr="00C02548" w:rsidRDefault="00D36F53" w:rsidP="0053691B">
      <w:pPr>
        <w:widowControl w:val="0"/>
        <w:suppressAutoHyphens w:val="0"/>
        <w:ind w:firstLine="709"/>
        <w:jc w:val="both"/>
        <w:rPr>
          <w:noProof/>
        </w:rPr>
      </w:pPr>
      <w:r w:rsidRPr="00C02548">
        <w:rPr>
          <w:noProof/>
        </w:rPr>
        <w:t>- оплаты обязательств Подрядчика в соответствии с валютным законодательством Российской Федерации;</w:t>
      </w:r>
    </w:p>
    <w:p w:rsidR="00D36F53" w:rsidRPr="00C02548" w:rsidRDefault="00D36F53" w:rsidP="0053691B">
      <w:pPr>
        <w:widowControl w:val="0"/>
        <w:suppressAutoHyphens w:val="0"/>
        <w:ind w:firstLine="709"/>
        <w:jc w:val="both"/>
        <w:rPr>
          <w:noProof/>
        </w:rPr>
      </w:pPr>
      <w:r w:rsidRPr="00C02548">
        <w:rPr>
          <w:noProof/>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36F53" w:rsidRPr="00C02548" w:rsidRDefault="00D36F53" w:rsidP="0053691B">
      <w:pPr>
        <w:widowControl w:val="0"/>
        <w:suppressAutoHyphens w:val="0"/>
        <w:ind w:firstLine="709"/>
        <w:jc w:val="both"/>
        <w:rPr>
          <w:noProof/>
        </w:rPr>
      </w:pPr>
      <w:r w:rsidRPr="00C02548">
        <w:rPr>
          <w:noProof/>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D36F53" w:rsidRPr="00C02548" w:rsidRDefault="00D36F53" w:rsidP="0053691B">
      <w:pPr>
        <w:widowControl w:val="0"/>
        <w:suppressAutoHyphens w:val="0"/>
        <w:ind w:firstLine="709"/>
        <w:jc w:val="both"/>
        <w:rPr>
          <w:noProof/>
        </w:rPr>
      </w:pPr>
      <w:r w:rsidRPr="00C02548">
        <w:rPr>
          <w:noProof/>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D36F53" w:rsidRPr="00C02548" w:rsidRDefault="00D36F53" w:rsidP="0053691B">
      <w:pPr>
        <w:widowControl w:val="0"/>
        <w:suppressAutoHyphens w:val="0"/>
        <w:ind w:firstLine="709"/>
        <w:jc w:val="both"/>
        <w:rPr>
          <w:noProof/>
        </w:rPr>
      </w:pPr>
      <w:r w:rsidRPr="00C02548">
        <w:rPr>
          <w:noProof/>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D36F53" w:rsidRPr="00C02548" w:rsidRDefault="00D36F53" w:rsidP="0053691B">
      <w:pPr>
        <w:widowControl w:val="0"/>
        <w:suppressAutoHyphens w:val="0"/>
        <w:ind w:firstLine="709"/>
        <w:jc w:val="both"/>
        <w:rPr>
          <w:noProof/>
        </w:rPr>
      </w:pPr>
      <w:r w:rsidRPr="00C02548">
        <w:rPr>
          <w:noProof/>
        </w:rPr>
        <w:t>- оплаты обязательств подрядчика по накладным расходам, связанным с исполнением настоящего контракта;</w:t>
      </w:r>
    </w:p>
    <w:p w:rsidR="00D36F53" w:rsidRPr="00C02548" w:rsidRDefault="00D36F53" w:rsidP="0053691B">
      <w:pPr>
        <w:widowControl w:val="0"/>
        <w:suppressAutoHyphens w:val="0"/>
        <w:ind w:firstLine="709"/>
        <w:jc w:val="both"/>
        <w:rPr>
          <w:noProof/>
        </w:rPr>
      </w:pPr>
      <w:r w:rsidRPr="00C02548">
        <w:rPr>
          <w:noProof/>
        </w:rPr>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C02548">
        <w:rPr>
          <w:noProof/>
        </w:rPr>
        <w:lastRenderedPageBreak/>
        <w:t>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437D4" w:rsidRPr="00C02548" w:rsidRDefault="00D36F53" w:rsidP="007437D4">
      <w:pPr>
        <w:pStyle w:val="Textbody"/>
        <w:spacing w:after="0"/>
        <w:contextualSpacing/>
        <w:jc w:val="center"/>
        <w:rPr>
          <w:b/>
          <w:noProof/>
          <w:lang w:val="ru-RU"/>
        </w:rPr>
      </w:pPr>
      <w:r w:rsidRPr="00C02548">
        <w:rPr>
          <w:b/>
          <w:noProof/>
          <w:lang w:val="ru-RU"/>
        </w:rPr>
        <w:t>3. Сроки выполнения работ</w:t>
      </w:r>
    </w:p>
    <w:p w:rsidR="00D36F53" w:rsidRPr="00C02548" w:rsidRDefault="00D36F53" w:rsidP="0053691B">
      <w:pPr>
        <w:widowControl w:val="0"/>
        <w:suppressAutoHyphens w:val="0"/>
        <w:ind w:firstLine="709"/>
        <w:jc w:val="both"/>
        <w:rPr>
          <w:noProof/>
        </w:rPr>
      </w:pPr>
      <w:r w:rsidRPr="00C02548">
        <w:rPr>
          <w:noProof/>
        </w:rPr>
        <w:t xml:space="preserve">3.1 Сроки выполнения Подрядчиком работ по настоящему Контракту </w:t>
      </w:r>
      <w:r w:rsidR="009D3722" w:rsidRPr="00C02548">
        <w:rPr>
          <w:noProof/>
        </w:rPr>
        <w:t xml:space="preserve">до </w:t>
      </w:r>
      <w:r w:rsidR="00A87BEC">
        <w:rPr>
          <w:b/>
          <w:noProof/>
        </w:rPr>
        <w:t>01</w:t>
      </w:r>
      <w:r w:rsidR="009D3722" w:rsidRPr="00C02548">
        <w:rPr>
          <w:b/>
          <w:noProof/>
        </w:rPr>
        <w:t>.12.2023</w:t>
      </w:r>
      <w:r w:rsidRPr="00C02548">
        <w:rPr>
          <w:noProof/>
        </w:rPr>
        <w:t xml:space="preserve"> в соответствии с Графиком выполнения работ (Приложение № 1 к Контракту).</w:t>
      </w:r>
    </w:p>
    <w:p w:rsidR="00D36F53" w:rsidRPr="00C02548" w:rsidRDefault="00D36F53" w:rsidP="0053691B">
      <w:pPr>
        <w:pStyle w:val="Textbody"/>
        <w:spacing w:after="0"/>
        <w:ind w:firstLine="709"/>
        <w:contextualSpacing/>
        <w:jc w:val="both"/>
        <w:rPr>
          <w:noProof/>
          <w:lang w:val="ru-RU"/>
        </w:rPr>
      </w:pPr>
      <w:r w:rsidRPr="00C02548">
        <w:rPr>
          <w:noProof/>
          <w:lang w:val="ru-RU"/>
        </w:rPr>
        <w:t xml:space="preserve">3.2 Объем работ по Контракту должен быть исполнен в соответствии с Графиком выполнения работ </w:t>
      </w:r>
      <w:r w:rsidRPr="00C02548">
        <w:rPr>
          <w:i/>
          <w:noProof/>
          <w:lang w:val="ru-RU"/>
        </w:rPr>
        <w:t>и в пределах лимитов бюджетных обязательств на текущий финансовый год.</w:t>
      </w:r>
    </w:p>
    <w:p w:rsidR="00D36F53" w:rsidRPr="00C02548" w:rsidRDefault="00D36F53" w:rsidP="0053691B">
      <w:pPr>
        <w:pStyle w:val="Standard"/>
        <w:ind w:firstLine="709"/>
        <w:jc w:val="both"/>
        <w:rPr>
          <w:noProof/>
          <w:lang w:val="ru-RU"/>
        </w:rPr>
      </w:pPr>
      <w:r w:rsidRPr="00C02548">
        <w:rPr>
          <w:noProof/>
          <w:lang w:val="ru-RU"/>
        </w:rPr>
        <w:t>3.3 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36F53" w:rsidRPr="00C02548" w:rsidRDefault="00D36F53" w:rsidP="0053691B">
      <w:pPr>
        <w:tabs>
          <w:tab w:val="left" w:pos="1418"/>
        </w:tabs>
        <w:ind w:firstLine="709"/>
        <w:jc w:val="both"/>
        <w:rPr>
          <w:noProof/>
        </w:rPr>
      </w:pPr>
      <w:r w:rsidRPr="00C02548">
        <w:rPr>
          <w:noProof/>
        </w:rPr>
        <w:t xml:space="preserve">3.4 Работы считаются завершенными </w:t>
      </w:r>
      <w:r w:rsidRPr="00C02548">
        <w:rPr>
          <w:rFonts w:eastAsia="MS Mincho"/>
          <w:noProof/>
        </w:rPr>
        <w:t>от даты подписания акты КС-2 КС-3</w:t>
      </w:r>
      <w:r w:rsidRPr="00C02548">
        <w:rPr>
          <w:noProof/>
        </w:rPr>
        <w:t>.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36F53" w:rsidRPr="00C02548" w:rsidRDefault="00D36F53" w:rsidP="0053691B">
      <w:pPr>
        <w:ind w:firstLine="709"/>
        <w:jc w:val="both"/>
        <w:rPr>
          <w:noProof/>
        </w:rPr>
      </w:pPr>
      <w:r w:rsidRPr="00C02548">
        <w:rPr>
          <w:noProof/>
        </w:rPr>
        <w:t>3.5 Подрядчик вправе досрочно выполнить работы, предварительно письменно согласовав сроки выполнения работ с Заказчиком.</w:t>
      </w:r>
    </w:p>
    <w:p w:rsidR="00D36F53" w:rsidRPr="00C02548" w:rsidRDefault="00D36F53" w:rsidP="0053691B">
      <w:pPr>
        <w:ind w:firstLine="709"/>
        <w:jc w:val="both"/>
        <w:rPr>
          <w:noProof/>
        </w:rPr>
      </w:pPr>
      <w:r w:rsidRPr="00C02548">
        <w:rPr>
          <w:noProof/>
        </w:rPr>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0A632E" w:rsidRPr="00C02548" w:rsidRDefault="000A632E" w:rsidP="0053691B">
      <w:pPr>
        <w:ind w:firstLine="709"/>
        <w:jc w:val="both"/>
        <w:rPr>
          <w:noProof/>
        </w:rPr>
      </w:pPr>
      <w:r w:rsidRPr="00C02548">
        <w:rPr>
          <w:noProof/>
        </w:rPr>
        <w:t>3.7 Подрядчик обязуется в соответствии с Контрактом завершить все работы, в сроки, установленные п. 3.1. Контракта.</w:t>
      </w:r>
    </w:p>
    <w:p w:rsidR="000A632E" w:rsidRPr="00C02548" w:rsidRDefault="000A632E" w:rsidP="0053691B">
      <w:pPr>
        <w:ind w:firstLine="709"/>
        <w:jc w:val="both"/>
        <w:rPr>
          <w:noProof/>
        </w:rPr>
      </w:pPr>
    </w:p>
    <w:p w:rsidR="00D36F53" w:rsidRPr="00C02548" w:rsidRDefault="00D36F53" w:rsidP="0053691B">
      <w:pPr>
        <w:pStyle w:val="Standard"/>
        <w:contextualSpacing/>
        <w:jc w:val="center"/>
        <w:rPr>
          <w:b/>
          <w:noProof/>
          <w:lang w:val="ru-RU"/>
        </w:rPr>
      </w:pPr>
      <w:r w:rsidRPr="00C02548">
        <w:rPr>
          <w:b/>
          <w:noProof/>
          <w:lang w:val="ru-RU"/>
        </w:rPr>
        <w:t>4. Обязанности и права сторон</w:t>
      </w:r>
    </w:p>
    <w:p w:rsidR="00D36F53" w:rsidRPr="00C02548" w:rsidRDefault="00D36F53" w:rsidP="0053691B">
      <w:pPr>
        <w:pStyle w:val="Standard"/>
        <w:ind w:firstLine="709"/>
        <w:contextualSpacing/>
        <w:jc w:val="both"/>
        <w:rPr>
          <w:noProof/>
          <w:lang w:val="ru-RU"/>
        </w:rPr>
      </w:pPr>
      <w:r w:rsidRPr="00C02548">
        <w:rPr>
          <w:b/>
          <w:noProof/>
          <w:lang w:val="ru-RU"/>
        </w:rPr>
        <w:t>4.1 Заказчик обязан:</w:t>
      </w:r>
    </w:p>
    <w:p w:rsidR="00D36F53" w:rsidRPr="00C02548" w:rsidRDefault="00D36F53" w:rsidP="0053691B">
      <w:pPr>
        <w:ind w:right="-2" w:firstLine="709"/>
        <w:jc w:val="both"/>
        <w:rPr>
          <w:noProof/>
        </w:rPr>
      </w:pPr>
      <w:r w:rsidRPr="00C02548">
        <w:rPr>
          <w:noProof/>
        </w:rPr>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D36F53" w:rsidRPr="00C02548" w:rsidRDefault="00D36F53" w:rsidP="0053691B">
      <w:pPr>
        <w:ind w:right="-2" w:firstLine="709"/>
        <w:jc w:val="both"/>
        <w:rPr>
          <w:noProof/>
        </w:rPr>
      </w:pPr>
      <w:r w:rsidRPr="00C02548">
        <w:rPr>
          <w:noProof/>
        </w:rPr>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D36F53" w:rsidRPr="00C02548" w:rsidRDefault="00D36F53" w:rsidP="0053691B">
      <w:pPr>
        <w:ind w:firstLine="709"/>
        <w:jc w:val="both"/>
        <w:rPr>
          <w:noProof/>
        </w:rPr>
      </w:pPr>
      <w:r w:rsidRPr="00C02548">
        <w:rPr>
          <w:noProof/>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C02548">
        <w:rPr>
          <w:noProof/>
        </w:rPr>
        <w:t xml:space="preserve"> строительством от Заказчика на период строительства Объекта:</w:t>
      </w:r>
    </w:p>
    <w:p w:rsidR="00D36F53" w:rsidRPr="00C02548" w:rsidRDefault="00D36F53" w:rsidP="0053691B">
      <w:pPr>
        <w:ind w:firstLine="709"/>
        <w:jc w:val="both"/>
        <w:rPr>
          <w:noProof/>
        </w:rPr>
      </w:pPr>
      <w:r w:rsidRPr="00C02548">
        <w:rPr>
          <w:noProof/>
        </w:rPr>
        <w:t>а) копию разрешения на строительство (в случаях, когда такое разрешение должно быть выдано) – в 1 экз.;</w:t>
      </w:r>
    </w:p>
    <w:p w:rsidR="00D36F53" w:rsidRPr="00C02548" w:rsidRDefault="00D36F53" w:rsidP="0053691B">
      <w:pPr>
        <w:ind w:firstLine="709"/>
        <w:jc w:val="both"/>
        <w:rPr>
          <w:bCs/>
          <w:noProof/>
        </w:rPr>
      </w:pPr>
      <w:r w:rsidRPr="00C02548">
        <w:rPr>
          <w:noProof/>
        </w:rPr>
        <w:t xml:space="preserve">б) проектно-сметную документацию в полном объеме. </w:t>
      </w:r>
    </w:p>
    <w:p w:rsidR="00D36F53" w:rsidRPr="00C02548" w:rsidRDefault="00D36F53" w:rsidP="0053691B">
      <w:pPr>
        <w:autoSpaceDE w:val="0"/>
        <w:ind w:firstLine="709"/>
        <w:jc w:val="both"/>
        <w:rPr>
          <w:bCs/>
          <w:noProof/>
        </w:rPr>
      </w:pPr>
      <w:r w:rsidRPr="00C02548">
        <w:rPr>
          <w:noProof/>
        </w:rPr>
        <w:t>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36F53" w:rsidRPr="00C02548" w:rsidRDefault="00D36F53" w:rsidP="0053691B">
      <w:pPr>
        <w:autoSpaceDE w:val="0"/>
        <w:ind w:firstLine="709"/>
        <w:jc w:val="both"/>
        <w:rPr>
          <w:bCs/>
          <w:noProof/>
        </w:rPr>
      </w:pPr>
      <w:r w:rsidRPr="00C02548">
        <w:rPr>
          <w:bCs/>
          <w:noProof/>
        </w:rPr>
        <w:t>4.1.5 Производить освидетельствование скрытых Работ.</w:t>
      </w:r>
    </w:p>
    <w:p w:rsidR="00D36F53" w:rsidRPr="00C02548" w:rsidRDefault="00D36F53" w:rsidP="0053691B">
      <w:pPr>
        <w:autoSpaceDE w:val="0"/>
        <w:ind w:firstLine="709"/>
        <w:jc w:val="both"/>
        <w:rPr>
          <w:noProof/>
        </w:rPr>
      </w:pPr>
      <w:r w:rsidRPr="00C02548">
        <w:rPr>
          <w:bCs/>
          <w:noProof/>
        </w:rPr>
        <w:lastRenderedPageBreak/>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36F53" w:rsidRPr="00C02548" w:rsidRDefault="00D36F53" w:rsidP="0053691B">
      <w:pPr>
        <w:widowControl w:val="0"/>
        <w:suppressAutoHyphens w:val="0"/>
        <w:ind w:firstLine="709"/>
        <w:jc w:val="both"/>
        <w:rPr>
          <w:noProof/>
        </w:rPr>
      </w:pPr>
      <w:r w:rsidRPr="00C02548">
        <w:rPr>
          <w:noProof/>
        </w:rPr>
        <w:t>4.1.7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36F53" w:rsidRPr="00C02548" w:rsidRDefault="00D36F53" w:rsidP="0053691B">
      <w:pPr>
        <w:autoSpaceDE w:val="0"/>
        <w:ind w:firstLine="709"/>
        <w:jc w:val="both"/>
        <w:rPr>
          <w:noProof/>
        </w:rPr>
      </w:pPr>
      <w:r w:rsidRPr="00C02548">
        <w:rPr>
          <w:noProof/>
        </w:rPr>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36F53" w:rsidRPr="00C02548" w:rsidRDefault="00D36F53" w:rsidP="0053691B">
      <w:pPr>
        <w:autoSpaceDE w:val="0"/>
        <w:ind w:right="-57" w:firstLine="709"/>
        <w:jc w:val="both"/>
        <w:rPr>
          <w:noProof/>
        </w:rPr>
      </w:pPr>
      <w:r w:rsidRPr="00C02548">
        <w:rPr>
          <w:noProof/>
        </w:rPr>
        <w:t xml:space="preserve">4.1.9 Оказывать содействие </w:t>
      </w:r>
      <w:r w:rsidRPr="00C02548">
        <w:rPr>
          <w:bCs/>
          <w:noProof/>
        </w:rPr>
        <w:t xml:space="preserve">Подрядчику </w:t>
      </w:r>
      <w:r w:rsidRPr="00C02548">
        <w:rPr>
          <w:noProof/>
        </w:rPr>
        <w:t>в ходе выполнения им Работ по вопросам, решение которых возможно только при участии Заказчика.</w:t>
      </w:r>
    </w:p>
    <w:p w:rsidR="00D36F53" w:rsidRPr="00C02548" w:rsidRDefault="00D36F53" w:rsidP="0053691B">
      <w:pPr>
        <w:ind w:firstLine="709"/>
        <w:jc w:val="both"/>
        <w:rPr>
          <w:noProof/>
        </w:rPr>
      </w:pPr>
      <w:r w:rsidRPr="00C02548">
        <w:rPr>
          <w:noProof/>
        </w:rPr>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36F53" w:rsidRPr="00C02548" w:rsidRDefault="00D36F53" w:rsidP="0053691B">
      <w:pPr>
        <w:pStyle w:val="af0"/>
        <w:widowControl w:val="0"/>
        <w:tabs>
          <w:tab w:val="left" w:pos="1560"/>
        </w:tabs>
        <w:suppressAutoHyphens w:val="0"/>
        <w:spacing w:after="0"/>
        <w:ind w:left="0" w:firstLine="709"/>
        <w:rPr>
          <w:noProof/>
          <w:color w:val="auto"/>
          <w:lang w:eastAsia="ru-RU"/>
        </w:rPr>
      </w:pPr>
      <w:r w:rsidRPr="00C02548">
        <w:rPr>
          <w:noProof/>
          <w:color w:val="auto"/>
          <w:lang w:eastAsia="ru-RU"/>
        </w:rPr>
        <w:t>4.1.11 Требовать оплаты неустоек в соответствии с условиями настоящего Контракта.</w:t>
      </w:r>
    </w:p>
    <w:p w:rsidR="00D36F53" w:rsidRPr="00C02548" w:rsidRDefault="00D36F53" w:rsidP="0053691B">
      <w:pPr>
        <w:pStyle w:val="af0"/>
        <w:widowControl w:val="0"/>
        <w:tabs>
          <w:tab w:val="left" w:pos="1560"/>
        </w:tabs>
        <w:suppressAutoHyphens w:val="0"/>
        <w:spacing w:after="0"/>
        <w:ind w:left="0" w:firstLine="709"/>
        <w:rPr>
          <w:noProof/>
          <w:color w:val="auto"/>
          <w:lang w:eastAsia="ru-RU"/>
        </w:rPr>
      </w:pPr>
      <w:r w:rsidRPr="00C02548">
        <w:rPr>
          <w:noProof/>
          <w:color w:val="auto"/>
        </w:rPr>
        <w:t>4.1.12 Заказчик проводит вводный инструктаж по охране труда.</w:t>
      </w:r>
    </w:p>
    <w:p w:rsidR="00D36F53" w:rsidRPr="00C02548" w:rsidRDefault="00D36F53" w:rsidP="0053691B">
      <w:pPr>
        <w:pStyle w:val="Standard"/>
        <w:ind w:firstLine="709"/>
        <w:jc w:val="both"/>
        <w:rPr>
          <w:noProof/>
          <w:lang w:val="ru-RU"/>
        </w:rPr>
      </w:pPr>
      <w:r w:rsidRPr="00C02548">
        <w:rPr>
          <w:noProof/>
          <w:lang w:val="ru-RU"/>
        </w:rPr>
        <w:t>4.1.13 Требовать оплаты неустоек в соответствии с условиями настоящего Контракта.</w:t>
      </w:r>
    </w:p>
    <w:p w:rsidR="00D36F53" w:rsidRPr="00C02548" w:rsidRDefault="00D36F53" w:rsidP="0053691B">
      <w:pPr>
        <w:pStyle w:val="af0"/>
        <w:widowControl w:val="0"/>
        <w:spacing w:after="0"/>
        <w:ind w:left="0" w:firstLine="709"/>
        <w:rPr>
          <w:noProof/>
          <w:color w:val="auto"/>
        </w:rPr>
      </w:pPr>
      <w:r w:rsidRPr="00C02548">
        <w:rPr>
          <w:noProof/>
          <w:color w:val="auto"/>
        </w:rPr>
        <w:t xml:space="preserve">4.1.14 При получении от Подрядчика уведомления о приостановлении выполнения Работ в случае, указанном в </w:t>
      </w:r>
      <w:hyperlink w:anchor="Par760">
        <w:r w:rsidRPr="00C02548">
          <w:rPr>
            <w:noProof/>
            <w:color w:val="auto"/>
          </w:rPr>
          <w:t>подпункте 4.3.</w:t>
        </w:r>
      </w:hyperlink>
      <w:r w:rsidRPr="00C02548">
        <w:rPr>
          <w:noProof/>
          <w:color w:val="auto"/>
        </w:rPr>
        <w:t>47 Контракта, в течение 3 (трех) рабочих дней рассмотреть вопрос о целесообразности и порядке продолжения выполнения Работ.</w:t>
      </w:r>
    </w:p>
    <w:p w:rsidR="00D36F53" w:rsidRPr="00C02548" w:rsidRDefault="00D36F53" w:rsidP="0053691B">
      <w:pPr>
        <w:pStyle w:val="Default"/>
        <w:suppressAutoHyphens/>
        <w:autoSpaceDE/>
        <w:adjustRightInd/>
        <w:ind w:firstLine="709"/>
        <w:jc w:val="both"/>
        <w:textAlignment w:val="baseline"/>
        <w:rPr>
          <w:noProof/>
          <w:color w:val="auto"/>
        </w:rPr>
      </w:pPr>
      <w:r w:rsidRPr="00C02548">
        <w:rPr>
          <w:noProof/>
          <w:color w:val="auto"/>
        </w:rPr>
        <w:t>4.1.15 Выполнить в полном объеме все свои обязательства, предусмотренные настоящим Контрактом.</w:t>
      </w:r>
    </w:p>
    <w:p w:rsidR="00D36F53" w:rsidRPr="00C02548" w:rsidRDefault="00D36F53" w:rsidP="0053691B">
      <w:pPr>
        <w:pStyle w:val="Default"/>
        <w:suppressAutoHyphens/>
        <w:autoSpaceDE/>
        <w:adjustRightInd/>
        <w:spacing w:line="10" w:lineRule="atLeast"/>
        <w:ind w:firstLine="709"/>
        <w:jc w:val="both"/>
        <w:textAlignment w:val="baseline"/>
        <w:rPr>
          <w:noProof/>
          <w:color w:val="auto"/>
        </w:rPr>
      </w:pPr>
      <w:r w:rsidRPr="00C02548">
        <w:rPr>
          <w:b/>
          <w:noProof/>
          <w:color w:val="auto"/>
        </w:rPr>
        <w:t>4.2 Заказчик вправе:</w:t>
      </w:r>
    </w:p>
    <w:p w:rsidR="00D36F53" w:rsidRPr="00C02548" w:rsidRDefault="00D36F53" w:rsidP="0053691B">
      <w:pPr>
        <w:ind w:firstLine="709"/>
        <w:jc w:val="both"/>
        <w:rPr>
          <w:noProof/>
        </w:rPr>
      </w:pPr>
      <w:r w:rsidRPr="00C02548">
        <w:rPr>
          <w:noProof/>
        </w:rPr>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D36F53" w:rsidRPr="00C02548" w:rsidRDefault="00D36F53" w:rsidP="0053691B">
      <w:pPr>
        <w:ind w:firstLine="709"/>
        <w:jc w:val="both"/>
        <w:rPr>
          <w:noProof/>
        </w:rPr>
      </w:pPr>
      <w:r w:rsidRPr="00C02548">
        <w:rPr>
          <w:noProof/>
        </w:rPr>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D36F53" w:rsidRPr="00C02548" w:rsidRDefault="00D36F53" w:rsidP="0053691B">
      <w:pPr>
        <w:ind w:firstLine="709"/>
        <w:jc w:val="both"/>
        <w:rPr>
          <w:noProof/>
        </w:rPr>
      </w:pPr>
      <w:r w:rsidRPr="00C02548">
        <w:rPr>
          <w:noProof/>
        </w:rPr>
        <w:t>4.2.3 Приостанавливать производство любого из видов Работ при осуществлении их с отступлением от требований проектной документации;</w:t>
      </w:r>
    </w:p>
    <w:p w:rsidR="00D36F53" w:rsidRPr="00C02548" w:rsidRDefault="00D36F53" w:rsidP="0053691B">
      <w:pPr>
        <w:ind w:firstLine="709"/>
        <w:jc w:val="both"/>
        <w:rPr>
          <w:noProof/>
        </w:rPr>
      </w:pPr>
      <w:r w:rsidRPr="00C02548">
        <w:rPr>
          <w:noProof/>
        </w:rPr>
        <w:t>4.2.4 Требовать надлежащего исполнения обязательств по настоящему Контракту и своевременного устранения выявленных недостатков;</w:t>
      </w:r>
    </w:p>
    <w:p w:rsidR="00D36F53" w:rsidRPr="00C02548" w:rsidRDefault="00D36F53" w:rsidP="0053691B">
      <w:pPr>
        <w:ind w:firstLine="709"/>
        <w:jc w:val="both"/>
        <w:rPr>
          <w:noProof/>
        </w:rPr>
      </w:pPr>
      <w:r w:rsidRPr="00C02548">
        <w:rPr>
          <w:noProof/>
        </w:rPr>
        <w:t>4.2.5 Запрашивать у Подрядчика любую относящуюся к предмету Контракта документацию и информацию;</w:t>
      </w:r>
    </w:p>
    <w:p w:rsidR="00D36F53" w:rsidRPr="00C02548" w:rsidRDefault="00D36F53" w:rsidP="0053691B">
      <w:pPr>
        <w:ind w:firstLine="709"/>
        <w:jc w:val="both"/>
        <w:rPr>
          <w:noProof/>
        </w:rPr>
      </w:pPr>
      <w:r w:rsidRPr="00C02548">
        <w:rPr>
          <w:noProof/>
        </w:rPr>
        <w:t xml:space="preserve">4.2.6 Принять решение </w:t>
      </w:r>
      <w:r w:rsidRPr="00C02548">
        <w:rPr>
          <w:rFonts w:eastAsia="Calibri"/>
          <w:noProof/>
        </w:rPr>
        <w:t>об одностороннем отказе от исполнения Контракта в порядке и на условиях, предусмотренных настоящим Контрактом;</w:t>
      </w:r>
    </w:p>
    <w:p w:rsidR="00D36F53" w:rsidRPr="00C02548" w:rsidRDefault="00D36F53" w:rsidP="0053691B">
      <w:pPr>
        <w:ind w:right="-2" w:firstLine="709"/>
        <w:jc w:val="both"/>
        <w:rPr>
          <w:noProof/>
        </w:rPr>
      </w:pPr>
      <w:r w:rsidRPr="00C02548">
        <w:rPr>
          <w:noProof/>
        </w:rPr>
        <w:t xml:space="preserve">4.2.7 Заказчик, представители Заказчика и экспертной организации имеют право: </w:t>
      </w:r>
    </w:p>
    <w:p w:rsidR="00D36F53" w:rsidRPr="00C02548" w:rsidRDefault="00D36F53" w:rsidP="0053691B">
      <w:pPr>
        <w:pStyle w:val="af0"/>
        <w:tabs>
          <w:tab w:val="left" w:pos="993"/>
        </w:tabs>
        <w:suppressAutoHyphens w:val="0"/>
        <w:spacing w:after="0"/>
        <w:ind w:left="0" w:right="-2" w:firstLine="709"/>
        <w:contextualSpacing w:val="0"/>
        <w:rPr>
          <w:noProof/>
          <w:color w:val="auto"/>
        </w:rPr>
      </w:pPr>
      <w:r w:rsidRPr="00C02548">
        <w:rPr>
          <w:noProof/>
          <w:color w:val="auto"/>
        </w:rPr>
        <w:t>4.2.7.1. Беспрепятственного доступа ко всем видам работ в любое время суток в течение всего периода строительства объекта.</w:t>
      </w:r>
    </w:p>
    <w:p w:rsidR="00D36F53" w:rsidRPr="00C02548" w:rsidRDefault="00D36F53" w:rsidP="0053691B">
      <w:pPr>
        <w:pStyle w:val="af0"/>
        <w:tabs>
          <w:tab w:val="left" w:pos="993"/>
        </w:tabs>
        <w:suppressAutoHyphens w:val="0"/>
        <w:spacing w:after="0"/>
        <w:ind w:left="0" w:right="-2" w:firstLine="709"/>
        <w:contextualSpacing w:val="0"/>
        <w:rPr>
          <w:noProof/>
          <w:color w:val="auto"/>
        </w:rPr>
      </w:pPr>
      <w:r w:rsidRPr="00C02548">
        <w:rPr>
          <w:noProof/>
          <w:color w:val="auto"/>
        </w:rPr>
        <w:t>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D36F53" w:rsidRPr="00C02548" w:rsidRDefault="00D36F53" w:rsidP="0053691B">
      <w:pPr>
        <w:ind w:right="-2" w:firstLine="709"/>
        <w:jc w:val="both"/>
        <w:rPr>
          <w:noProof/>
        </w:rPr>
      </w:pPr>
      <w:r w:rsidRPr="00C02548">
        <w:rPr>
          <w:noProof/>
        </w:rPr>
        <w:lastRenderedPageBreak/>
        <w:t>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D36F53" w:rsidRPr="00C02548" w:rsidRDefault="00D36F53" w:rsidP="0053691B">
      <w:pPr>
        <w:pStyle w:val="af0"/>
        <w:widowControl w:val="0"/>
        <w:spacing w:after="0"/>
        <w:ind w:left="0" w:firstLine="709"/>
        <w:rPr>
          <w:noProof/>
          <w:color w:val="auto"/>
          <w:spacing w:val="1"/>
        </w:rPr>
      </w:pPr>
      <w:r w:rsidRPr="00C02548">
        <w:rPr>
          <w:noProof/>
          <w:color w:val="auto"/>
          <w:spacing w:val="1"/>
        </w:rPr>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C02548">
        <w:rPr>
          <w:noProof/>
          <w:color w:val="auto"/>
          <w:spacing w:val="1"/>
        </w:rPr>
        <w:noBreakHyphen/>
        <w:t>ФЗ, из суммы, подлежащей оплате Подрядчику.</w:t>
      </w:r>
    </w:p>
    <w:p w:rsidR="00D36F53" w:rsidRPr="00C02548" w:rsidRDefault="00D36F53" w:rsidP="0053691B">
      <w:pPr>
        <w:pStyle w:val="af0"/>
        <w:spacing w:after="0"/>
        <w:ind w:left="0" w:firstLine="709"/>
        <w:rPr>
          <w:noProof/>
          <w:color w:val="auto"/>
          <w:spacing w:val="1"/>
        </w:rPr>
      </w:pPr>
      <w:r w:rsidRPr="00C02548">
        <w:rPr>
          <w:noProof/>
          <w:color w:val="auto"/>
          <w:spacing w:val="1"/>
        </w:rPr>
        <w:t>4.2.10 По соглашению с Подрядчиком изменить существенные условия Контракта в случаях, установленных Федеральным Законом.</w:t>
      </w:r>
    </w:p>
    <w:p w:rsidR="00D36F53" w:rsidRPr="00C02548" w:rsidRDefault="00D36F53" w:rsidP="0053691B">
      <w:pPr>
        <w:pStyle w:val="af0"/>
        <w:widowControl w:val="0"/>
        <w:spacing w:after="0"/>
        <w:ind w:left="0" w:firstLine="709"/>
        <w:rPr>
          <w:noProof/>
          <w:color w:val="auto"/>
        </w:rPr>
      </w:pPr>
      <w:r w:rsidRPr="00C02548">
        <w:rPr>
          <w:noProof/>
          <w:color w:val="auto"/>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D36F53" w:rsidRPr="00C02548" w:rsidRDefault="00D36F53" w:rsidP="0053691B">
      <w:pPr>
        <w:pStyle w:val="af0"/>
        <w:spacing w:after="0"/>
        <w:ind w:left="0" w:firstLine="709"/>
        <w:rPr>
          <w:noProof/>
          <w:color w:val="auto"/>
          <w:spacing w:val="1"/>
        </w:rPr>
      </w:pPr>
      <w:r w:rsidRPr="00C02548">
        <w:rPr>
          <w:noProof/>
          <w:color w:val="auto"/>
          <w:spacing w:val="1"/>
        </w:rPr>
        <w:t>4.2.12 По соглашению с Подрядчиком изменить существенные условия Контракта в случаях, установленных Федеральным Законом.</w:t>
      </w:r>
    </w:p>
    <w:p w:rsidR="00D36F53" w:rsidRPr="00C02548" w:rsidRDefault="00D36F53" w:rsidP="0053691B">
      <w:pPr>
        <w:pStyle w:val="af0"/>
        <w:widowControl w:val="0"/>
        <w:spacing w:after="0"/>
        <w:ind w:left="0" w:firstLine="709"/>
        <w:rPr>
          <w:noProof/>
          <w:color w:val="auto"/>
        </w:rPr>
      </w:pPr>
      <w:r w:rsidRPr="00C02548">
        <w:rPr>
          <w:noProof/>
          <w:color w:val="auto"/>
        </w:rPr>
        <w:t>4.2.13 Пользоваться иными правами, установленными Контрактом и законодательством Российской Федерации.</w:t>
      </w:r>
    </w:p>
    <w:p w:rsidR="00D36F53" w:rsidRPr="00C02548" w:rsidRDefault="00D36F53" w:rsidP="0053691B">
      <w:pPr>
        <w:pStyle w:val="Standard"/>
        <w:ind w:firstLine="709"/>
        <w:jc w:val="both"/>
        <w:rPr>
          <w:noProof/>
          <w:lang w:val="ru-RU"/>
        </w:rPr>
      </w:pPr>
      <w:r w:rsidRPr="00C02548">
        <w:rPr>
          <w:b/>
          <w:noProof/>
          <w:lang w:val="ru-RU"/>
        </w:rPr>
        <w:t>4.3 Подрядчик обязан:</w:t>
      </w:r>
    </w:p>
    <w:p w:rsidR="00D36F53" w:rsidRPr="00C02548" w:rsidRDefault="00D36F53" w:rsidP="0053691B">
      <w:pPr>
        <w:pStyle w:val="Default"/>
        <w:suppressAutoHyphens/>
        <w:autoSpaceDE/>
        <w:adjustRightInd/>
        <w:ind w:firstLine="709"/>
        <w:jc w:val="both"/>
        <w:textAlignment w:val="baseline"/>
        <w:rPr>
          <w:noProof/>
          <w:color w:val="auto"/>
        </w:rPr>
      </w:pPr>
      <w:r w:rsidRPr="006D77C2">
        <w:rPr>
          <w:noProof/>
          <w:color w:val="auto"/>
          <w:highlight w:val="yellow"/>
        </w:rPr>
        <w:t xml:space="preserve">4.3.1 </w:t>
      </w:r>
      <w:r w:rsidR="00965EDA" w:rsidRPr="006D77C2">
        <w:rPr>
          <w:noProof/>
          <w:color w:val="auto"/>
          <w:highlight w:val="yellow"/>
        </w:rPr>
        <w:t>Выполнить работы в полном объеме, в установленном порядке и в сроки, предусмотренные настоящим Контрактом. Собственными силами</w:t>
      </w:r>
      <w:r w:rsidR="00222FFF" w:rsidRPr="006D77C2">
        <w:rPr>
          <w:noProof/>
          <w:color w:val="auto"/>
          <w:highlight w:val="yellow"/>
        </w:rPr>
        <w:t xml:space="preserve"> </w:t>
      </w:r>
      <w:r w:rsidR="00222FFF" w:rsidRPr="006D77C2">
        <w:rPr>
          <w:noProof/>
          <w:color w:val="auto"/>
          <w:highlight w:val="green"/>
        </w:rPr>
        <w:t>по согласованию с Заказчиком</w:t>
      </w:r>
      <w:r w:rsidR="00965EDA" w:rsidRPr="006D77C2">
        <w:rPr>
          <w:noProof/>
          <w:color w:val="auto"/>
          <w:highlight w:val="yellow"/>
        </w:rPr>
        <w:t xml:space="preserve"> (без привлеч</w:t>
      </w:r>
      <w:r w:rsidR="00951683" w:rsidRPr="006D77C2">
        <w:rPr>
          <w:noProof/>
          <w:color w:val="auto"/>
          <w:highlight w:val="yellow"/>
        </w:rPr>
        <w:t>ения субподрядчиков) выполнить 9</w:t>
      </w:r>
      <w:r w:rsidR="00965EDA" w:rsidRPr="006D77C2">
        <w:rPr>
          <w:noProof/>
          <w:color w:val="auto"/>
          <w:highlight w:val="yellow"/>
        </w:rPr>
        <w:t>0% объема работ, от объема, установленного Контрактом.</w:t>
      </w:r>
    </w:p>
    <w:p w:rsidR="00D36F53" w:rsidRPr="00C02548" w:rsidRDefault="00D36F53" w:rsidP="0053691B">
      <w:pPr>
        <w:autoSpaceDE w:val="0"/>
        <w:ind w:firstLine="709"/>
        <w:jc w:val="both"/>
        <w:rPr>
          <w:noProof/>
        </w:rPr>
      </w:pPr>
      <w:r w:rsidRPr="00C02548">
        <w:rPr>
          <w:noProof/>
        </w:rPr>
        <w:t>4.3.2 Обеспечить выполнение работ по Контракту в соответствии с Проектной и Рабочей документацией.</w:t>
      </w:r>
    </w:p>
    <w:p w:rsidR="00D36F53" w:rsidRPr="00C02548" w:rsidRDefault="00D36F53" w:rsidP="0053691B">
      <w:pPr>
        <w:autoSpaceDE w:val="0"/>
        <w:ind w:firstLine="709"/>
        <w:jc w:val="both"/>
        <w:rPr>
          <w:noProof/>
        </w:rPr>
      </w:pPr>
      <w:r w:rsidRPr="00C02548">
        <w:rPr>
          <w:noProof/>
        </w:rPr>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D36F53" w:rsidRPr="00C02548" w:rsidRDefault="00D36F53" w:rsidP="0053691B">
      <w:pPr>
        <w:autoSpaceDE w:val="0"/>
        <w:ind w:firstLine="709"/>
        <w:jc w:val="both"/>
        <w:rPr>
          <w:noProof/>
        </w:rPr>
      </w:pPr>
      <w:r w:rsidRPr="00C02548">
        <w:rPr>
          <w:noProof/>
        </w:rPr>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D36F53" w:rsidRPr="00C02548" w:rsidRDefault="00D36F53" w:rsidP="0053691B">
      <w:pPr>
        <w:autoSpaceDE w:val="0"/>
        <w:ind w:firstLine="709"/>
        <w:jc w:val="both"/>
        <w:rPr>
          <w:noProof/>
        </w:rPr>
      </w:pPr>
      <w:r w:rsidRPr="00C02548">
        <w:rPr>
          <w:noProof/>
        </w:rPr>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D36F53" w:rsidRPr="00C02548" w:rsidRDefault="00D36F53" w:rsidP="0053691B">
      <w:pPr>
        <w:autoSpaceDE w:val="0"/>
        <w:ind w:firstLine="709"/>
        <w:jc w:val="both"/>
        <w:rPr>
          <w:noProof/>
        </w:rPr>
      </w:pPr>
      <w:r w:rsidRPr="00C02548">
        <w:rPr>
          <w:noProof/>
        </w:rPr>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36F53" w:rsidRPr="00C02548" w:rsidRDefault="00D36F53" w:rsidP="0053691B">
      <w:pPr>
        <w:autoSpaceDE w:val="0"/>
        <w:ind w:firstLine="709"/>
        <w:jc w:val="both"/>
        <w:rPr>
          <w:noProof/>
        </w:rPr>
      </w:pPr>
      <w:r w:rsidRPr="00C02548">
        <w:rPr>
          <w:noProof/>
        </w:rPr>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36F53" w:rsidRPr="00C02548" w:rsidRDefault="00D36F53" w:rsidP="0053691B">
      <w:pPr>
        <w:autoSpaceDE w:val="0"/>
        <w:ind w:firstLine="709"/>
        <w:jc w:val="both"/>
        <w:rPr>
          <w:noProof/>
        </w:rPr>
      </w:pPr>
      <w:r w:rsidRPr="00C02548">
        <w:rPr>
          <w:noProof/>
        </w:rPr>
        <w:t xml:space="preserve">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w:t>
      </w:r>
      <w:r w:rsidRPr="00C02548">
        <w:rPr>
          <w:noProof/>
        </w:rPr>
        <w:lastRenderedPageBreak/>
        <w:t>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D36F53" w:rsidRPr="00C02548" w:rsidRDefault="00D36F53" w:rsidP="0053691B">
      <w:pPr>
        <w:autoSpaceDE w:val="0"/>
        <w:ind w:firstLine="709"/>
        <w:jc w:val="both"/>
        <w:rPr>
          <w:noProof/>
        </w:rPr>
      </w:pPr>
      <w:r w:rsidRPr="00C02548">
        <w:rPr>
          <w:noProof/>
        </w:rPr>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36F53" w:rsidRPr="00C02548" w:rsidRDefault="00D36F53" w:rsidP="0053691B">
      <w:pPr>
        <w:autoSpaceDE w:val="0"/>
        <w:ind w:firstLine="709"/>
        <w:jc w:val="both"/>
        <w:rPr>
          <w:noProof/>
        </w:rPr>
      </w:pPr>
      <w:r w:rsidRPr="00C02548">
        <w:rPr>
          <w:noProof/>
        </w:rPr>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36F53" w:rsidRPr="00C02548" w:rsidRDefault="00D36F53" w:rsidP="0053691B">
      <w:pPr>
        <w:autoSpaceDE w:val="0"/>
        <w:ind w:firstLine="709"/>
        <w:jc w:val="both"/>
        <w:rPr>
          <w:noProof/>
        </w:rPr>
      </w:pPr>
      <w:r w:rsidRPr="00C02548">
        <w:rPr>
          <w:noProof/>
        </w:rPr>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36F53" w:rsidRPr="00C02548" w:rsidRDefault="00D36F53" w:rsidP="0053691B">
      <w:pPr>
        <w:autoSpaceDE w:val="0"/>
        <w:ind w:firstLine="709"/>
        <w:jc w:val="both"/>
        <w:rPr>
          <w:noProof/>
        </w:rPr>
      </w:pPr>
      <w:r w:rsidRPr="00C02548">
        <w:rPr>
          <w:noProof/>
        </w:rPr>
        <w:t>4.3.12 Подрядчик несет ответственность перед Заказчиком за допущенные отступления от проектной документации и рабочей документации.</w:t>
      </w:r>
    </w:p>
    <w:p w:rsidR="00D36F53" w:rsidRPr="00C02548" w:rsidRDefault="00D36F53" w:rsidP="0053691B">
      <w:pPr>
        <w:autoSpaceDE w:val="0"/>
        <w:ind w:firstLine="709"/>
        <w:jc w:val="both"/>
        <w:rPr>
          <w:noProof/>
        </w:rPr>
      </w:pPr>
      <w:r w:rsidRPr="00C02548">
        <w:rPr>
          <w:noProof/>
        </w:rPr>
        <w:t xml:space="preserve">4.3.13 </w:t>
      </w:r>
      <w:r w:rsidR="00111823" w:rsidRPr="00C02548">
        <w:rPr>
          <w:noProof/>
        </w:rPr>
        <w:t xml:space="preserve">  </w:t>
      </w:r>
      <w:r w:rsidRPr="00C02548">
        <w:rPr>
          <w:noProof/>
        </w:rPr>
        <w:t>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36F53" w:rsidRPr="00C02548" w:rsidRDefault="00D36F53" w:rsidP="0053691B">
      <w:pPr>
        <w:ind w:firstLine="709"/>
        <w:jc w:val="both"/>
        <w:rPr>
          <w:i/>
          <w:noProof/>
        </w:rPr>
      </w:pPr>
      <w:r w:rsidRPr="00C02548">
        <w:rPr>
          <w:i/>
          <w:noProof/>
        </w:rPr>
        <w:t>4.3.14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D36F53" w:rsidRPr="00C02548" w:rsidRDefault="00D36F53" w:rsidP="0053691B">
      <w:pPr>
        <w:autoSpaceDE w:val="0"/>
        <w:ind w:firstLine="709"/>
        <w:jc w:val="both"/>
        <w:rPr>
          <w:noProof/>
        </w:rPr>
      </w:pPr>
      <w:r w:rsidRPr="00C02548">
        <w:rPr>
          <w:rFonts w:eastAsia="MS Mincho"/>
          <w:noProof/>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36F53" w:rsidRPr="00C02548" w:rsidRDefault="00D36F53" w:rsidP="0053691B">
      <w:pPr>
        <w:autoSpaceDE w:val="0"/>
        <w:ind w:firstLine="709"/>
        <w:jc w:val="both"/>
        <w:rPr>
          <w:noProof/>
        </w:rPr>
      </w:pPr>
      <w:r w:rsidRPr="00C02548">
        <w:rPr>
          <w:rFonts w:eastAsia="MS Mincho"/>
          <w:noProof/>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36F53" w:rsidRPr="00C02548" w:rsidRDefault="00D36F53" w:rsidP="0053691B">
      <w:pPr>
        <w:autoSpaceDE w:val="0"/>
        <w:ind w:firstLine="709"/>
        <w:jc w:val="both"/>
        <w:rPr>
          <w:noProof/>
        </w:rPr>
      </w:pPr>
      <w:r w:rsidRPr="00C02548">
        <w:rPr>
          <w:noProof/>
        </w:rPr>
        <w:t xml:space="preserve">4.3.16 Выполнить Работы в соответствии с условиями настоящего Контракта, </w:t>
      </w:r>
      <w:r w:rsidRPr="00C02548">
        <w:rPr>
          <w:iCs/>
          <w:noProof/>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C02548">
        <w:rPr>
          <w:noProof/>
        </w:rPr>
        <w:t xml:space="preserve">, строительными нормами и правилами. Сдать Заказчику результат Работ в </w:t>
      </w:r>
      <w:r w:rsidRPr="00C02548">
        <w:rPr>
          <w:iCs/>
          <w:noProof/>
        </w:rPr>
        <w:t>установленный п.3.1. настоящего Контракта срок по акту приемки</w:t>
      </w:r>
      <w:r w:rsidRPr="00C02548">
        <w:rPr>
          <w:noProof/>
        </w:rPr>
        <w:t>, а также промежуточные результаты выполненных работ.</w:t>
      </w:r>
    </w:p>
    <w:p w:rsidR="00D36F53" w:rsidRPr="00C02548" w:rsidRDefault="00D36F53" w:rsidP="0053691B">
      <w:pPr>
        <w:autoSpaceDE w:val="0"/>
        <w:ind w:firstLine="709"/>
        <w:jc w:val="both"/>
        <w:rPr>
          <w:noProof/>
        </w:rPr>
      </w:pPr>
      <w:r w:rsidRPr="00C02548">
        <w:rPr>
          <w:noProof/>
        </w:rPr>
        <w:t>4.3.17 В течение 3 (трех) рабочих дней, после дня подписания Контракта, предоставить Заказчику:</w:t>
      </w:r>
    </w:p>
    <w:p w:rsidR="00D36F53" w:rsidRPr="00C02548" w:rsidRDefault="00D36F53" w:rsidP="0053691B">
      <w:pPr>
        <w:autoSpaceDE w:val="0"/>
        <w:ind w:firstLine="709"/>
        <w:jc w:val="both"/>
        <w:rPr>
          <w:noProof/>
        </w:rPr>
      </w:pPr>
      <w:r w:rsidRPr="00C02548">
        <w:rPr>
          <w:noProof/>
        </w:rPr>
        <w:t>а) Приказ о назначении ответственного лица за производство работ на объекте;</w:t>
      </w:r>
    </w:p>
    <w:p w:rsidR="00D36F53" w:rsidRPr="00C02548" w:rsidRDefault="00D36F53" w:rsidP="0053691B">
      <w:pPr>
        <w:autoSpaceDE w:val="0"/>
        <w:ind w:firstLine="709"/>
        <w:jc w:val="both"/>
        <w:rPr>
          <w:noProof/>
        </w:rPr>
      </w:pPr>
      <w:r w:rsidRPr="00C02548">
        <w:rPr>
          <w:noProof/>
        </w:rPr>
        <w:lastRenderedPageBreak/>
        <w:t>б) Приказ о назначении ответственных лиц по вопросам охраны труда и техники безопасности на объекте;</w:t>
      </w:r>
    </w:p>
    <w:p w:rsidR="00D36F53" w:rsidRPr="00C02548" w:rsidRDefault="00D36F53" w:rsidP="0053691B">
      <w:pPr>
        <w:autoSpaceDE w:val="0"/>
        <w:ind w:firstLine="709"/>
        <w:jc w:val="both"/>
        <w:rPr>
          <w:noProof/>
        </w:rPr>
      </w:pPr>
      <w:r w:rsidRPr="00C02548">
        <w:rPr>
          <w:noProof/>
        </w:rPr>
        <w:t>в) Приказ о назначении ответственного лица по строительному контролю на объекте;</w:t>
      </w:r>
    </w:p>
    <w:p w:rsidR="00D36F53" w:rsidRPr="00C02548" w:rsidRDefault="00D36F53" w:rsidP="0053691B">
      <w:pPr>
        <w:autoSpaceDE w:val="0"/>
        <w:ind w:firstLine="709"/>
        <w:jc w:val="both"/>
        <w:rPr>
          <w:noProof/>
        </w:rPr>
      </w:pPr>
      <w:r w:rsidRPr="00C02548">
        <w:rPr>
          <w:noProof/>
        </w:rPr>
        <w:t>г) Приказ о назначении ответственного лица за пожарную безопасность на объекте;</w:t>
      </w:r>
    </w:p>
    <w:p w:rsidR="00D36F53" w:rsidRPr="00C02548" w:rsidRDefault="00D36F53" w:rsidP="0053691B">
      <w:pPr>
        <w:autoSpaceDE w:val="0"/>
        <w:ind w:firstLine="709"/>
        <w:jc w:val="both"/>
        <w:rPr>
          <w:noProof/>
        </w:rPr>
      </w:pPr>
      <w:r w:rsidRPr="00C02548">
        <w:rPr>
          <w:noProof/>
        </w:rPr>
        <w:t>д) Приказ о назначении ответственного лица за работу с грузоподъемными машинами и механизмами на объекте;</w:t>
      </w:r>
    </w:p>
    <w:p w:rsidR="00D36F53" w:rsidRPr="00C02548" w:rsidRDefault="00D36F53" w:rsidP="0053691B">
      <w:pPr>
        <w:autoSpaceDE w:val="0"/>
        <w:ind w:firstLine="709"/>
        <w:jc w:val="both"/>
        <w:rPr>
          <w:noProof/>
        </w:rPr>
      </w:pPr>
      <w:r w:rsidRPr="00C02548">
        <w:rPr>
          <w:noProof/>
        </w:rPr>
        <w:t>е) Приказ о назначении ответственного лица за электробезопасность на объекте;</w:t>
      </w:r>
    </w:p>
    <w:p w:rsidR="00D36F53" w:rsidRPr="00C02548" w:rsidRDefault="00D36F53" w:rsidP="0053691B">
      <w:pPr>
        <w:autoSpaceDE w:val="0"/>
        <w:ind w:firstLine="709"/>
        <w:jc w:val="both"/>
        <w:rPr>
          <w:noProof/>
        </w:rPr>
      </w:pPr>
      <w:r w:rsidRPr="00C02548">
        <w:rPr>
          <w:noProof/>
        </w:rPr>
        <w:t>ж) Приказ о назначении ответственного лица за выдачу нарядов-допусков на объекте.</w:t>
      </w:r>
    </w:p>
    <w:p w:rsidR="00D36F53" w:rsidRPr="00C02548" w:rsidRDefault="00D36F53" w:rsidP="0053691B">
      <w:pPr>
        <w:autoSpaceDE w:val="0"/>
        <w:ind w:firstLine="709"/>
        <w:jc w:val="both"/>
        <w:rPr>
          <w:noProof/>
        </w:rPr>
      </w:pPr>
      <w:r w:rsidRPr="00C02548">
        <w:rPr>
          <w:noProof/>
        </w:rPr>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36F53" w:rsidRPr="00C02548" w:rsidRDefault="00D36F53" w:rsidP="0053691B">
      <w:pPr>
        <w:autoSpaceDE w:val="0"/>
        <w:ind w:firstLine="709"/>
        <w:jc w:val="both"/>
        <w:rPr>
          <w:noProof/>
        </w:rPr>
      </w:pPr>
      <w:r w:rsidRPr="00C02548">
        <w:rPr>
          <w:noProof/>
        </w:rPr>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36F53" w:rsidRPr="00C02548" w:rsidRDefault="00D36F53" w:rsidP="0053691B">
      <w:pPr>
        <w:autoSpaceDE w:val="0"/>
        <w:ind w:firstLine="709"/>
        <w:jc w:val="both"/>
        <w:rPr>
          <w:noProof/>
        </w:rPr>
      </w:pPr>
      <w:r w:rsidRPr="00C02548">
        <w:rPr>
          <w:noProof/>
        </w:rPr>
        <w:t xml:space="preserve">4.3.20 Установить при въезде на строительную площадку информационный щит, отображающий паспорт строительства, в соответствии с п. 6.2.8. </w:t>
      </w:r>
      <w:r w:rsidR="00F36ED8" w:rsidRPr="00C02548">
        <w:rPr>
          <w:noProof/>
        </w:rPr>
        <w:t xml:space="preserve">СП 48.13330.2019 </w:t>
      </w:r>
      <w:r w:rsidRPr="00C02548">
        <w:rPr>
          <w:noProof/>
        </w:rPr>
        <w:t xml:space="preserve">(СНиП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D36F53" w:rsidRPr="00C02548" w:rsidRDefault="00D36F53" w:rsidP="0053691B">
      <w:pPr>
        <w:autoSpaceDE w:val="0"/>
        <w:ind w:firstLine="709"/>
        <w:jc w:val="both"/>
        <w:rPr>
          <w:noProof/>
        </w:rPr>
      </w:pPr>
      <w:r w:rsidRPr="00C02548">
        <w:rPr>
          <w:noProof/>
        </w:rPr>
        <w:t xml:space="preserve">4.3.21 Своевременно устанавливать ограждения котлованов и траншей, оборудованные трапы и переходные мостики. </w:t>
      </w:r>
    </w:p>
    <w:p w:rsidR="00D36F53" w:rsidRPr="00C02548" w:rsidRDefault="00D36F53" w:rsidP="0053691B">
      <w:pPr>
        <w:autoSpaceDE w:val="0"/>
        <w:ind w:firstLine="709"/>
        <w:jc w:val="both"/>
        <w:rPr>
          <w:noProof/>
        </w:rPr>
      </w:pPr>
      <w:r w:rsidRPr="00C02548">
        <w:rPr>
          <w:noProof/>
        </w:rPr>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36F53" w:rsidRPr="00C02548" w:rsidRDefault="00D36F53" w:rsidP="0053691B">
      <w:pPr>
        <w:autoSpaceDE w:val="0"/>
        <w:ind w:firstLine="709"/>
        <w:jc w:val="both"/>
        <w:rPr>
          <w:noProof/>
        </w:rPr>
      </w:pPr>
      <w:r w:rsidRPr="00C02548">
        <w:rPr>
          <w:noProof/>
        </w:rPr>
        <w:t>4.3.23 При необходимости произвести разбивку в натуре осей зданий и сооружений, знаков закрепления этих осей и монтажных ориентиров.</w:t>
      </w:r>
    </w:p>
    <w:p w:rsidR="00D36F53" w:rsidRPr="00C02548" w:rsidRDefault="00D36F53" w:rsidP="0053691B">
      <w:pPr>
        <w:autoSpaceDE w:val="0"/>
        <w:ind w:firstLine="709"/>
        <w:jc w:val="both"/>
        <w:rPr>
          <w:noProof/>
        </w:rPr>
      </w:pPr>
      <w:r w:rsidRPr="00C02548">
        <w:rPr>
          <w:noProof/>
        </w:rPr>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36F53" w:rsidRPr="00C02548" w:rsidRDefault="00D36F53" w:rsidP="0053691B">
      <w:pPr>
        <w:autoSpaceDE w:val="0"/>
        <w:ind w:firstLine="709"/>
        <w:jc w:val="both"/>
        <w:rPr>
          <w:noProof/>
        </w:rPr>
      </w:pPr>
      <w:r w:rsidRPr="00C02548">
        <w:rPr>
          <w:noProof/>
        </w:rPr>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D36F53" w:rsidRPr="00C02548" w:rsidRDefault="00D36F53" w:rsidP="0053691B">
      <w:pPr>
        <w:autoSpaceDE w:val="0"/>
        <w:ind w:firstLine="709"/>
        <w:jc w:val="both"/>
        <w:rPr>
          <w:noProof/>
        </w:rPr>
      </w:pPr>
      <w:r w:rsidRPr="00C02548">
        <w:rPr>
          <w:noProof/>
        </w:rPr>
        <w:t>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D36F53" w:rsidRPr="00C02548" w:rsidRDefault="00D36F53" w:rsidP="0053691B">
      <w:pPr>
        <w:autoSpaceDE w:val="0"/>
        <w:ind w:firstLine="709"/>
        <w:jc w:val="both"/>
        <w:rPr>
          <w:noProof/>
        </w:rPr>
      </w:pPr>
      <w:r w:rsidRPr="00C02548">
        <w:rPr>
          <w:noProof/>
        </w:rPr>
        <w:lastRenderedPageBreak/>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D36F53" w:rsidRPr="00C02548" w:rsidRDefault="00D36F53" w:rsidP="0053691B">
      <w:pPr>
        <w:autoSpaceDE w:val="0"/>
        <w:ind w:firstLine="709"/>
        <w:jc w:val="both"/>
        <w:rPr>
          <w:noProof/>
        </w:rPr>
      </w:pPr>
      <w:r w:rsidRPr="00C02548">
        <w:rPr>
          <w:noProof/>
        </w:rPr>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36F53" w:rsidRPr="00C02548" w:rsidRDefault="00D36F53" w:rsidP="0053691B">
      <w:pPr>
        <w:autoSpaceDE w:val="0"/>
        <w:ind w:firstLine="709"/>
        <w:jc w:val="both"/>
        <w:rPr>
          <w:noProof/>
        </w:rPr>
      </w:pPr>
      <w:r w:rsidRPr="00C02548">
        <w:rPr>
          <w:noProof/>
        </w:rPr>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36F53" w:rsidRPr="00C02548" w:rsidRDefault="00D36F53" w:rsidP="0053691B">
      <w:pPr>
        <w:autoSpaceDE w:val="0"/>
        <w:ind w:firstLine="709"/>
        <w:jc w:val="both"/>
        <w:rPr>
          <w:noProof/>
        </w:rPr>
      </w:pPr>
      <w:r w:rsidRPr="00C02548">
        <w:rPr>
          <w:noProof/>
        </w:rPr>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36F53" w:rsidRPr="00C02548" w:rsidRDefault="00D36F53" w:rsidP="0053691B">
      <w:pPr>
        <w:autoSpaceDE w:val="0"/>
        <w:ind w:firstLine="709"/>
        <w:jc w:val="both"/>
        <w:rPr>
          <w:noProof/>
        </w:rPr>
      </w:pPr>
      <w:r w:rsidRPr="00C02548">
        <w:rPr>
          <w:noProof/>
        </w:rPr>
        <w:t>4.3.31 Осуществлять охрану строительной площадки в порядке, установленном разделом 9 настоящего Контракта.</w:t>
      </w:r>
    </w:p>
    <w:p w:rsidR="00D36F53" w:rsidRPr="00C02548" w:rsidRDefault="00D36F53" w:rsidP="0053691B">
      <w:pPr>
        <w:autoSpaceDE w:val="0"/>
        <w:ind w:firstLine="709"/>
        <w:jc w:val="both"/>
        <w:rPr>
          <w:noProof/>
        </w:rPr>
      </w:pPr>
      <w:r w:rsidRPr="00C02548">
        <w:rPr>
          <w:noProof/>
        </w:rPr>
        <w:t>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36F53" w:rsidRPr="00C02548" w:rsidRDefault="00D36F53" w:rsidP="0053691B">
      <w:pPr>
        <w:autoSpaceDE w:val="0"/>
        <w:ind w:firstLine="709"/>
        <w:jc w:val="both"/>
        <w:rPr>
          <w:noProof/>
        </w:rPr>
      </w:pPr>
      <w:r w:rsidRPr="00C02548">
        <w:rPr>
          <w:noProof/>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36F53" w:rsidRPr="00C02548" w:rsidRDefault="00D36F53" w:rsidP="0053691B">
      <w:pPr>
        <w:autoSpaceDE w:val="0"/>
        <w:ind w:firstLine="709"/>
        <w:jc w:val="both"/>
        <w:rPr>
          <w:noProof/>
        </w:rPr>
      </w:pPr>
      <w:r w:rsidRPr="00C02548">
        <w:rPr>
          <w:noProof/>
        </w:rPr>
        <w:t>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36F53" w:rsidRPr="00C02548" w:rsidRDefault="00D36F53" w:rsidP="0053691B">
      <w:pPr>
        <w:autoSpaceDE w:val="0"/>
        <w:ind w:firstLine="709"/>
        <w:jc w:val="both"/>
        <w:rPr>
          <w:noProof/>
        </w:rPr>
      </w:pPr>
      <w:r w:rsidRPr="00C02548">
        <w:rPr>
          <w:noProof/>
        </w:rPr>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36F53" w:rsidRPr="00C02548" w:rsidRDefault="00D36F53" w:rsidP="0053691B">
      <w:pPr>
        <w:autoSpaceDE w:val="0"/>
        <w:ind w:firstLine="709"/>
        <w:jc w:val="both"/>
        <w:rPr>
          <w:noProof/>
        </w:rPr>
      </w:pPr>
      <w:r w:rsidRPr="00C02548">
        <w:rPr>
          <w:noProof/>
        </w:rPr>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36F53" w:rsidRPr="00C02548" w:rsidRDefault="00D36F53" w:rsidP="0053691B">
      <w:pPr>
        <w:autoSpaceDE w:val="0"/>
        <w:ind w:firstLine="709"/>
        <w:jc w:val="both"/>
        <w:rPr>
          <w:noProof/>
        </w:rPr>
      </w:pPr>
      <w:r w:rsidRPr="00C02548">
        <w:rPr>
          <w:noProof/>
        </w:rPr>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36F53" w:rsidRPr="00C02548" w:rsidRDefault="00D36F53" w:rsidP="0053691B">
      <w:pPr>
        <w:autoSpaceDE w:val="0"/>
        <w:ind w:firstLine="709"/>
        <w:jc w:val="both"/>
        <w:rPr>
          <w:noProof/>
        </w:rPr>
      </w:pPr>
      <w:r w:rsidRPr="00C02548">
        <w:rPr>
          <w:noProof/>
        </w:rPr>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36F53" w:rsidRPr="00C02548" w:rsidRDefault="00D36F53" w:rsidP="0053691B">
      <w:pPr>
        <w:autoSpaceDE w:val="0"/>
        <w:ind w:firstLine="709"/>
        <w:jc w:val="both"/>
        <w:rPr>
          <w:noProof/>
        </w:rPr>
      </w:pPr>
      <w:r w:rsidRPr="00C02548">
        <w:rPr>
          <w:noProof/>
        </w:rPr>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D36F53" w:rsidRPr="00C02548" w:rsidRDefault="00D36F53" w:rsidP="0053691B">
      <w:pPr>
        <w:autoSpaceDE w:val="0"/>
        <w:ind w:firstLine="709"/>
        <w:jc w:val="both"/>
        <w:rPr>
          <w:noProof/>
        </w:rPr>
      </w:pPr>
      <w:r w:rsidRPr="00C02548">
        <w:rPr>
          <w:noProof/>
        </w:rPr>
        <w:t xml:space="preserve">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w:t>
      </w:r>
      <w:r w:rsidRPr="00C02548">
        <w:rPr>
          <w:noProof/>
        </w:rPr>
        <w:lastRenderedPageBreak/>
        <w:t>необходимы для выполнения работ, своевременного пуска и нормальной эксплуатации Объекта.</w:t>
      </w:r>
    </w:p>
    <w:p w:rsidR="00D36F53" w:rsidRPr="00C02548" w:rsidRDefault="00D36F53" w:rsidP="0053691B">
      <w:pPr>
        <w:autoSpaceDE w:val="0"/>
        <w:ind w:firstLine="709"/>
        <w:jc w:val="both"/>
        <w:rPr>
          <w:noProof/>
        </w:rPr>
      </w:pPr>
      <w:r w:rsidRPr="00C02548">
        <w:rPr>
          <w:noProof/>
        </w:rPr>
        <w:t>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36F53" w:rsidRPr="00C02548" w:rsidRDefault="00D36F53" w:rsidP="0053691B">
      <w:pPr>
        <w:autoSpaceDE w:val="0"/>
        <w:ind w:firstLine="709"/>
        <w:jc w:val="both"/>
        <w:rPr>
          <w:noProof/>
        </w:rPr>
      </w:pPr>
      <w:r w:rsidRPr="00C02548">
        <w:rPr>
          <w:noProof/>
        </w:rPr>
        <w:t>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36F53" w:rsidRPr="00C02548" w:rsidRDefault="00D36F53" w:rsidP="0053691B">
      <w:pPr>
        <w:autoSpaceDE w:val="0"/>
        <w:ind w:firstLine="709"/>
        <w:jc w:val="both"/>
        <w:rPr>
          <w:noProof/>
        </w:rPr>
      </w:pPr>
      <w:r w:rsidRPr="00C02548">
        <w:rPr>
          <w:noProof/>
        </w:rPr>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36F53" w:rsidRPr="00C02548" w:rsidRDefault="00D36F53" w:rsidP="0053691B">
      <w:pPr>
        <w:autoSpaceDE w:val="0"/>
        <w:ind w:firstLine="709"/>
        <w:jc w:val="both"/>
        <w:rPr>
          <w:noProof/>
        </w:rPr>
      </w:pPr>
      <w:r w:rsidRPr="00C02548">
        <w:rPr>
          <w:noProof/>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36F53" w:rsidRPr="00C02548" w:rsidRDefault="00D36F53" w:rsidP="0053691B">
      <w:pPr>
        <w:autoSpaceDE w:val="0"/>
        <w:ind w:firstLine="709"/>
        <w:jc w:val="both"/>
        <w:rPr>
          <w:noProof/>
        </w:rPr>
      </w:pPr>
      <w:r w:rsidRPr="00C02548">
        <w:rPr>
          <w:noProof/>
        </w:rPr>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36F53" w:rsidRPr="00C02548" w:rsidRDefault="00D36F53" w:rsidP="0053691B">
      <w:pPr>
        <w:autoSpaceDE w:val="0"/>
        <w:ind w:firstLine="709"/>
        <w:jc w:val="both"/>
        <w:rPr>
          <w:noProof/>
        </w:rPr>
      </w:pPr>
      <w:r w:rsidRPr="00C02548">
        <w:rPr>
          <w:noProof/>
        </w:rPr>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36F53" w:rsidRPr="00C02548" w:rsidRDefault="00D36F53" w:rsidP="0053691B">
      <w:pPr>
        <w:autoSpaceDE w:val="0"/>
        <w:ind w:firstLine="709"/>
        <w:jc w:val="both"/>
        <w:rPr>
          <w:noProof/>
        </w:rPr>
      </w:pPr>
      <w:r w:rsidRPr="00C02548">
        <w:rPr>
          <w:bCs/>
          <w:noProof/>
        </w:rPr>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36F53" w:rsidRPr="00C02548" w:rsidRDefault="00D36F53" w:rsidP="0053691B">
      <w:pPr>
        <w:autoSpaceDE w:val="0"/>
        <w:ind w:firstLine="709"/>
        <w:jc w:val="both"/>
        <w:rPr>
          <w:noProof/>
        </w:rPr>
      </w:pPr>
      <w:r w:rsidRPr="00C02548">
        <w:rPr>
          <w:noProof/>
        </w:rPr>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36F53" w:rsidRPr="00C02548" w:rsidRDefault="00D36F53" w:rsidP="0053691B">
      <w:pPr>
        <w:autoSpaceDE w:val="0"/>
        <w:ind w:firstLine="709"/>
        <w:jc w:val="both"/>
        <w:rPr>
          <w:noProof/>
        </w:rPr>
      </w:pPr>
      <w:r w:rsidRPr="00C02548">
        <w:rPr>
          <w:noProof/>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36F53" w:rsidRPr="00C02548" w:rsidRDefault="00D36F53" w:rsidP="0053691B">
      <w:pPr>
        <w:autoSpaceDE w:val="0"/>
        <w:ind w:firstLine="709"/>
        <w:jc w:val="both"/>
        <w:rPr>
          <w:noProof/>
        </w:rPr>
      </w:pPr>
      <w:r w:rsidRPr="00C02548">
        <w:rPr>
          <w:noProof/>
        </w:rPr>
        <w:t>4.3.47 Немедленно известить Заказчика и до получения от него указаний приостановить Работы при обнаружении:</w:t>
      </w:r>
    </w:p>
    <w:p w:rsidR="00D36F53" w:rsidRPr="00C02548" w:rsidRDefault="00D36F53" w:rsidP="0053691B">
      <w:pPr>
        <w:autoSpaceDE w:val="0"/>
        <w:ind w:firstLine="709"/>
        <w:jc w:val="both"/>
        <w:rPr>
          <w:noProof/>
        </w:rPr>
      </w:pPr>
      <w:r w:rsidRPr="00C02548">
        <w:rPr>
          <w:noProof/>
        </w:rPr>
        <w:t>– возможных неблагоприятных для Заказчика последствий выполнения его указаний о способе исполнения Работ;</w:t>
      </w:r>
    </w:p>
    <w:p w:rsidR="00D36F53" w:rsidRPr="00C02548" w:rsidRDefault="00D36F53" w:rsidP="0053691B">
      <w:pPr>
        <w:autoSpaceDE w:val="0"/>
        <w:ind w:firstLine="709"/>
        <w:jc w:val="both"/>
        <w:rPr>
          <w:noProof/>
        </w:rPr>
      </w:pPr>
      <w:r w:rsidRPr="00C02548">
        <w:rPr>
          <w:noProof/>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36F53" w:rsidRPr="00C02548" w:rsidRDefault="00D36F53" w:rsidP="0053691B">
      <w:pPr>
        <w:autoSpaceDE w:val="0"/>
        <w:ind w:firstLine="709"/>
        <w:jc w:val="both"/>
        <w:rPr>
          <w:noProof/>
        </w:rPr>
      </w:pPr>
      <w:r w:rsidRPr="00C02548">
        <w:rPr>
          <w:noProof/>
        </w:rPr>
        <w:lastRenderedPageBreak/>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36F53" w:rsidRPr="00C02548" w:rsidRDefault="00D36F53" w:rsidP="0053691B">
      <w:pPr>
        <w:autoSpaceDE w:val="0"/>
        <w:ind w:firstLine="709"/>
        <w:jc w:val="both"/>
        <w:rPr>
          <w:noProof/>
        </w:rPr>
      </w:pPr>
      <w:r w:rsidRPr="00C02548">
        <w:rPr>
          <w:noProof/>
        </w:rPr>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36F53" w:rsidRPr="00C02548" w:rsidRDefault="00D36F53" w:rsidP="0053691B">
      <w:pPr>
        <w:autoSpaceDE w:val="0"/>
        <w:ind w:firstLine="709"/>
        <w:jc w:val="both"/>
        <w:rPr>
          <w:noProof/>
        </w:rPr>
      </w:pPr>
      <w:r w:rsidRPr="00C02548">
        <w:rPr>
          <w:noProof/>
        </w:rPr>
        <w:t>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36F53" w:rsidRPr="00C02548" w:rsidRDefault="00D36F53" w:rsidP="0053691B">
      <w:pPr>
        <w:autoSpaceDE w:val="0"/>
        <w:ind w:firstLine="709"/>
        <w:jc w:val="both"/>
        <w:rPr>
          <w:noProof/>
        </w:rPr>
      </w:pPr>
      <w:r w:rsidRPr="00C02548">
        <w:rPr>
          <w:noProof/>
        </w:rPr>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36F53" w:rsidRPr="00C02548" w:rsidRDefault="00D36F53" w:rsidP="0053691B">
      <w:pPr>
        <w:autoSpaceDE w:val="0"/>
        <w:ind w:firstLine="709"/>
        <w:jc w:val="both"/>
        <w:rPr>
          <w:noProof/>
        </w:rPr>
      </w:pPr>
      <w:r w:rsidRPr="00C02548">
        <w:rPr>
          <w:noProof/>
        </w:rPr>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36F53" w:rsidRPr="00C02548" w:rsidRDefault="00D36F53" w:rsidP="0053691B">
      <w:pPr>
        <w:autoSpaceDE w:val="0"/>
        <w:ind w:firstLine="709"/>
        <w:jc w:val="both"/>
        <w:rPr>
          <w:noProof/>
        </w:rPr>
      </w:pPr>
      <w:r w:rsidRPr="00C02548">
        <w:rPr>
          <w:noProof/>
        </w:rPr>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36F53" w:rsidRPr="00C02548" w:rsidRDefault="00D36F53" w:rsidP="0053691B">
      <w:pPr>
        <w:pStyle w:val="ConsPlusNormal"/>
        <w:widowControl/>
        <w:suppressAutoHyphens/>
        <w:autoSpaceDE/>
        <w:autoSpaceDN/>
        <w:adjustRightInd/>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4.3.54 Предоставить обеспечение исполнения Контракта в случаях, установленных Федеральным Законом и Контрактом.</w:t>
      </w:r>
    </w:p>
    <w:p w:rsidR="00D36F53" w:rsidRPr="00C02548" w:rsidRDefault="00D36F53" w:rsidP="0053691B">
      <w:pPr>
        <w:pStyle w:val="af0"/>
        <w:widowControl w:val="0"/>
        <w:spacing w:after="0"/>
        <w:ind w:left="0" w:firstLine="709"/>
        <w:rPr>
          <w:noProof/>
          <w:color w:val="auto"/>
        </w:rPr>
      </w:pPr>
      <w:r w:rsidRPr="00C02548">
        <w:rPr>
          <w:noProof/>
          <w:color w:val="auto"/>
        </w:rPr>
        <w:t>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D36F53" w:rsidRPr="00C02548" w:rsidRDefault="00D36F53" w:rsidP="0053691B">
      <w:pPr>
        <w:pStyle w:val="af0"/>
        <w:widowControl w:val="0"/>
        <w:tabs>
          <w:tab w:val="left" w:pos="709"/>
        </w:tabs>
        <w:spacing w:after="0"/>
        <w:ind w:left="0" w:firstLine="709"/>
        <w:rPr>
          <w:noProof/>
          <w:color w:val="auto"/>
        </w:rPr>
      </w:pPr>
      <w:r w:rsidRPr="00C02548">
        <w:rPr>
          <w:noProof/>
          <w:color w:val="auto"/>
        </w:rPr>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D36F53" w:rsidRPr="00C02548" w:rsidRDefault="00D36F53" w:rsidP="0053691B">
      <w:pPr>
        <w:pStyle w:val="Default"/>
        <w:suppressAutoHyphens/>
        <w:autoSpaceDE/>
        <w:adjustRightInd/>
        <w:ind w:firstLine="709"/>
        <w:jc w:val="both"/>
        <w:textAlignment w:val="baseline"/>
        <w:rPr>
          <w:noProof/>
          <w:color w:val="auto"/>
        </w:rPr>
      </w:pPr>
      <w:r w:rsidRPr="00C02548">
        <w:rPr>
          <w:noProof/>
          <w:color w:val="auto"/>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D36F53" w:rsidRPr="00C02548" w:rsidRDefault="00D36F53" w:rsidP="00A87BEC">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xml:space="preserve">4.3.59 Обеспечить за собственные средства организацию и осуществление видеонаблюдения на Объекте с выводом видеосигнала, в срок не позднее </w:t>
      </w:r>
      <w:r w:rsidR="00A87BEC">
        <w:rPr>
          <w:rFonts w:ascii="Times New Roman" w:hAnsi="Times New Roman" w:cs="Times New Roman"/>
          <w:noProof/>
          <w:sz w:val="24"/>
          <w:szCs w:val="24"/>
        </w:rPr>
        <w:t>13</w:t>
      </w:r>
      <w:r w:rsidRPr="00C02548">
        <w:rPr>
          <w:rFonts w:ascii="Times New Roman" w:hAnsi="Times New Roman" w:cs="Times New Roman"/>
          <w:noProof/>
          <w:sz w:val="24"/>
          <w:szCs w:val="24"/>
        </w:rPr>
        <w:t xml:space="preserve">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xml:space="preserve">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C02548">
        <w:rPr>
          <w:rFonts w:ascii="Times New Roman" w:hAnsi="Times New Roman" w:cs="Times New Roman"/>
          <w:noProof/>
          <w:sz w:val="24"/>
          <w:szCs w:val="24"/>
        </w:rPr>
        <w:lastRenderedPageBreak/>
        <w:t>высокотехнологичного импортного оборудования, сырья и комплектующих изделий, а также иных операций связанных с достижением целей Контракта.</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xml:space="preserve">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w:t>
      </w:r>
      <w:r w:rsidR="00543ED8">
        <w:rPr>
          <w:rFonts w:ascii="Times New Roman" w:hAnsi="Times New Roman" w:cs="Times New Roman"/>
          <w:noProof/>
          <w:sz w:val="24"/>
          <w:szCs w:val="24"/>
        </w:rPr>
        <w:t>10</w:t>
      </w:r>
      <w:r w:rsidRPr="00C02548">
        <w:rPr>
          <w:rFonts w:ascii="Times New Roman" w:hAnsi="Times New Roman" w:cs="Times New Roman"/>
          <w:noProof/>
          <w:sz w:val="24"/>
          <w:szCs w:val="24"/>
        </w:rPr>
        <w:t xml:space="preserve">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4.3.64 В срок не более пяти рабочих дней со дня заключения договора с субподрядчиком представить Заказчику:</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копию договора (договоров), заключенного с субподрядчиком, заверенную Подрядчиком.</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D36F53" w:rsidRPr="00C02548"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DD2D67" w:rsidRPr="00C02548"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noProof/>
          <w:sz w:val="24"/>
          <w:szCs w:val="24"/>
        </w:rPr>
      </w:pPr>
      <w:r w:rsidRPr="00C02548">
        <w:rPr>
          <w:rFonts w:ascii="Times New Roman" w:hAnsi="Times New Roman" w:cs="Times New Roman"/>
          <w:noProof/>
          <w:sz w:val="24"/>
          <w:szCs w:val="24"/>
        </w:rPr>
        <w:t>Результатом выполненных работ по Контракту являются подписанные в двухстороннем порядке сторонами Акта приемки выполненных работ по форме КС-11, КС-14.</w:t>
      </w:r>
    </w:p>
    <w:p w:rsidR="00D36F53" w:rsidRPr="00C02548" w:rsidRDefault="00D36F53" w:rsidP="0053691B">
      <w:pPr>
        <w:pStyle w:val="af0"/>
        <w:widowControl w:val="0"/>
        <w:spacing w:after="0"/>
        <w:ind w:left="0" w:firstLine="709"/>
        <w:rPr>
          <w:noProof/>
          <w:color w:val="auto"/>
        </w:rPr>
      </w:pPr>
      <w:r w:rsidRPr="00C02548">
        <w:rPr>
          <w:noProof/>
          <w:color w:val="auto"/>
        </w:rPr>
        <w:t>4.3.67 Исполнять иные обязанности, предусмотренные законодательством Российской Федерации и Контрактом.</w:t>
      </w:r>
    </w:p>
    <w:p w:rsidR="00D36F53" w:rsidRPr="00C02548" w:rsidRDefault="00D36F53" w:rsidP="0053691B">
      <w:pPr>
        <w:ind w:firstLine="709"/>
        <w:jc w:val="both"/>
        <w:rPr>
          <w:noProof/>
        </w:rPr>
      </w:pPr>
      <w:r w:rsidRPr="00C02548">
        <w:rPr>
          <w:b/>
          <w:noProof/>
        </w:rPr>
        <w:t>4.4 Подрядчик вправе:</w:t>
      </w:r>
    </w:p>
    <w:p w:rsidR="00D36F53" w:rsidRPr="00C02548" w:rsidRDefault="00D36F53" w:rsidP="0053691B">
      <w:pPr>
        <w:ind w:firstLine="709"/>
        <w:jc w:val="both"/>
        <w:rPr>
          <w:noProof/>
        </w:rPr>
      </w:pPr>
      <w:r w:rsidRPr="00C02548">
        <w:rPr>
          <w:noProof/>
        </w:rPr>
        <w:t>4.4.1 Для выполнения отдельных видов работ по настоящему Контракту, дополнительно привлечь субподрядные организации</w:t>
      </w:r>
      <w:r w:rsidRPr="00C02548">
        <w:rPr>
          <w:i/>
          <w:noProof/>
        </w:rPr>
        <w:t>.</w:t>
      </w:r>
    </w:p>
    <w:p w:rsidR="00D36F53" w:rsidRPr="00C02548" w:rsidRDefault="00D36F53" w:rsidP="0053691B">
      <w:pPr>
        <w:ind w:firstLine="709"/>
        <w:jc w:val="both"/>
        <w:rPr>
          <w:bCs/>
          <w:noProof/>
        </w:rPr>
      </w:pPr>
      <w:r w:rsidRPr="00C02548">
        <w:rPr>
          <w:noProof/>
        </w:rPr>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D36F53" w:rsidRPr="00C02548" w:rsidRDefault="00D36F53" w:rsidP="0053691B">
      <w:pPr>
        <w:pStyle w:val="af0"/>
        <w:spacing w:after="0"/>
        <w:ind w:left="0" w:firstLine="709"/>
        <w:rPr>
          <w:noProof/>
          <w:color w:val="auto"/>
          <w:spacing w:val="1"/>
        </w:rPr>
      </w:pPr>
      <w:r w:rsidRPr="00C02548">
        <w:rPr>
          <w:noProof/>
          <w:color w:val="auto"/>
          <w:spacing w:val="1"/>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D36F53" w:rsidRPr="00C02548" w:rsidRDefault="00D36F53" w:rsidP="0053691B">
      <w:pPr>
        <w:pStyle w:val="af0"/>
        <w:widowControl w:val="0"/>
        <w:spacing w:after="0"/>
        <w:ind w:left="0" w:firstLine="709"/>
        <w:rPr>
          <w:noProof/>
          <w:color w:val="auto"/>
        </w:rPr>
      </w:pPr>
      <w:r w:rsidRPr="00C02548">
        <w:rPr>
          <w:noProof/>
          <w:color w:val="auto"/>
        </w:rPr>
        <w:lastRenderedPageBreak/>
        <w:t xml:space="preserve">4.4.4 Требовать своевременного подписания Заказчиком документа о приемке выполненных работ по форме КС-2; КС-3; по Контракту на основании представленных Подрядчиком документов, указанных в </w:t>
      </w:r>
      <w:hyperlink w:anchor="Par718">
        <w:r w:rsidRPr="00C02548">
          <w:rPr>
            <w:rStyle w:val="-"/>
            <w:noProof/>
            <w:color w:val="auto"/>
            <w:u w:val="none"/>
          </w:rPr>
          <w:t>п.п. 5.</w:t>
        </w:r>
      </w:hyperlink>
      <w:r w:rsidRPr="00C02548">
        <w:rPr>
          <w:rStyle w:val="-"/>
          <w:noProof/>
          <w:color w:val="auto"/>
          <w:u w:val="none"/>
        </w:rPr>
        <w:t>4, 5.5</w:t>
      </w:r>
      <w:r w:rsidRPr="00C02548">
        <w:rPr>
          <w:noProof/>
          <w:color w:val="auto"/>
        </w:rPr>
        <w:t xml:space="preserve">. Контракта, и при условии истечения срока, указанного в </w:t>
      </w:r>
      <w:r w:rsidRPr="00C02548">
        <w:rPr>
          <w:rStyle w:val="-"/>
          <w:noProof/>
          <w:color w:val="auto"/>
          <w:u w:val="none"/>
        </w:rPr>
        <w:t>п. 5.7.</w:t>
      </w:r>
      <w:r w:rsidRPr="00C02548">
        <w:rPr>
          <w:noProof/>
          <w:color w:val="auto"/>
        </w:rPr>
        <w:t xml:space="preserve"> Контракта.</w:t>
      </w:r>
    </w:p>
    <w:p w:rsidR="00D36F53" w:rsidRPr="00C02548" w:rsidRDefault="00D36F53" w:rsidP="0053691B">
      <w:pPr>
        <w:ind w:firstLine="709"/>
        <w:jc w:val="both"/>
        <w:rPr>
          <w:noProof/>
        </w:rPr>
      </w:pPr>
      <w:r w:rsidRPr="00C02548">
        <w:rPr>
          <w:bCs/>
          <w:noProof/>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4.4.6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D36F53" w:rsidRPr="00C02548" w:rsidRDefault="00D36F53" w:rsidP="0053691B">
      <w:pPr>
        <w:autoSpaceDE w:val="0"/>
        <w:ind w:firstLine="709"/>
        <w:jc w:val="both"/>
        <w:rPr>
          <w:noProof/>
        </w:rPr>
      </w:pPr>
      <w:r w:rsidRPr="00C02548">
        <w:rPr>
          <w:noProof/>
        </w:rPr>
        <w:t xml:space="preserve">4.4.7 Принять решение </w:t>
      </w:r>
      <w:r w:rsidRPr="00C02548">
        <w:rPr>
          <w:rFonts w:eastAsia="Calibri"/>
          <w:noProof/>
        </w:rPr>
        <w:t>об одностороннем отказе от исполнения Контракта в порядке и на условиях, предусмотренных настоящим Контрактом.</w:t>
      </w:r>
    </w:p>
    <w:p w:rsidR="00D36F53" w:rsidRPr="00C02548" w:rsidRDefault="00D36F53" w:rsidP="0053691B">
      <w:pPr>
        <w:pStyle w:val="af0"/>
        <w:widowControl w:val="0"/>
        <w:spacing w:after="0"/>
        <w:ind w:left="0" w:firstLine="709"/>
        <w:rPr>
          <w:noProof/>
          <w:color w:val="auto"/>
        </w:rPr>
      </w:pPr>
      <w:r w:rsidRPr="00C02548">
        <w:rPr>
          <w:noProof/>
          <w:color w:val="auto"/>
        </w:rPr>
        <w:t>4.4.8 Запрашивать у Заказчика разъяснения и уточнения относительно выполнения Работ в рамках Контракта.</w:t>
      </w:r>
    </w:p>
    <w:p w:rsidR="00D36F53" w:rsidRPr="00C02548" w:rsidRDefault="00D36F53" w:rsidP="0053691B">
      <w:pPr>
        <w:pStyle w:val="af0"/>
        <w:widowControl w:val="0"/>
        <w:spacing w:after="0"/>
        <w:ind w:left="0" w:firstLine="709"/>
        <w:rPr>
          <w:noProof/>
          <w:color w:val="auto"/>
        </w:rPr>
      </w:pPr>
      <w:r w:rsidRPr="00C02548">
        <w:rPr>
          <w:noProof/>
          <w:color w:val="auto"/>
        </w:rPr>
        <w:t>4.4.9 Получать от Заказчика содействие при выполнении Работ в соответствии с условиями Контракта.</w:t>
      </w:r>
    </w:p>
    <w:p w:rsidR="00D36F53" w:rsidRPr="00C02548" w:rsidRDefault="00D36F53" w:rsidP="0053691B">
      <w:pPr>
        <w:pStyle w:val="af0"/>
        <w:widowControl w:val="0"/>
        <w:spacing w:after="0"/>
        <w:ind w:left="0" w:firstLine="709"/>
        <w:rPr>
          <w:noProof/>
          <w:color w:val="auto"/>
        </w:rPr>
      </w:pPr>
      <w:r w:rsidRPr="00C02548">
        <w:rPr>
          <w:noProof/>
          <w:color w:val="auto"/>
        </w:rPr>
        <w:t>4.4.10 Досрочно исполнить обязательства по Контракту с согласия Заказчика.</w:t>
      </w:r>
    </w:p>
    <w:p w:rsidR="00D36F53" w:rsidRPr="00C02548" w:rsidRDefault="00111823" w:rsidP="0053691B">
      <w:pPr>
        <w:pStyle w:val="af0"/>
        <w:spacing w:after="0"/>
        <w:ind w:left="0" w:firstLine="709"/>
        <w:rPr>
          <w:noProof/>
          <w:color w:val="auto"/>
          <w:spacing w:val="1"/>
        </w:rPr>
      </w:pPr>
      <w:r w:rsidRPr="00C02548">
        <w:rPr>
          <w:noProof/>
          <w:color w:val="auto"/>
          <w:spacing w:val="1"/>
        </w:rPr>
        <w:t xml:space="preserve">4.4.11 </w:t>
      </w:r>
      <w:r w:rsidR="00D36F53" w:rsidRPr="00C02548">
        <w:rPr>
          <w:noProof/>
          <w:color w:val="auto"/>
          <w:spacing w:val="1"/>
        </w:rPr>
        <w:t>Пользоваться иными правами, установленными Контрактом и законодательством Российской Федерации.</w:t>
      </w:r>
    </w:p>
    <w:p w:rsidR="00D36F53" w:rsidRPr="00C02548" w:rsidRDefault="00D36F53" w:rsidP="0053691B">
      <w:pPr>
        <w:pStyle w:val="af0"/>
        <w:tabs>
          <w:tab w:val="left" w:pos="1112"/>
        </w:tabs>
        <w:spacing w:after="0" w:line="255" w:lineRule="exact"/>
        <w:ind w:left="0" w:firstLine="709"/>
        <w:rPr>
          <w:b/>
          <w:noProof/>
          <w:color w:val="auto"/>
          <w:lang w:eastAsia="ru-RU"/>
        </w:rPr>
      </w:pPr>
      <w:r w:rsidRPr="00C02548">
        <w:rPr>
          <w:b/>
          <w:noProof/>
          <w:color w:val="auto"/>
          <w:lang w:eastAsia="ru-RU"/>
        </w:rPr>
        <w:t>4.5. Подрядчик гарантирует:</w:t>
      </w:r>
    </w:p>
    <w:p w:rsidR="00D36F53" w:rsidRPr="00C02548" w:rsidRDefault="00D36F53" w:rsidP="0053691B">
      <w:pPr>
        <w:widowControl w:val="0"/>
        <w:ind w:firstLine="709"/>
        <w:contextualSpacing/>
        <w:jc w:val="both"/>
        <w:rPr>
          <w:noProof/>
        </w:rPr>
      </w:pPr>
      <w:r w:rsidRPr="00C02548">
        <w:rPr>
          <w:noProof/>
        </w:rPr>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C02548">
        <w:rPr>
          <w:noProof/>
        </w:rPr>
        <w:noBreakHyphen/>
        <w:t>ФЗ.</w:t>
      </w:r>
    </w:p>
    <w:p w:rsidR="00D36F53" w:rsidRPr="00C02548" w:rsidRDefault="00D36F53" w:rsidP="0053691B">
      <w:pPr>
        <w:pStyle w:val="Standard"/>
        <w:ind w:left="600"/>
        <w:jc w:val="center"/>
        <w:rPr>
          <w:b/>
          <w:noProof/>
          <w:lang w:val="ru-RU"/>
        </w:rPr>
      </w:pPr>
      <w:r w:rsidRPr="00C02548">
        <w:rPr>
          <w:b/>
          <w:noProof/>
          <w:lang w:val="ru-RU"/>
        </w:rPr>
        <w:t>5. Порядок сдачи и приемки работ</w:t>
      </w:r>
    </w:p>
    <w:p w:rsidR="009B2F55" w:rsidRPr="00C02548" w:rsidRDefault="009B2F55" w:rsidP="0053691B">
      <w:pPr>
        <w:numPr>
          <w:ilvl w:val="1"/>
          <w:numId w:val="40"/>
        </w:numPr>
        <w:suppressAutoHyphens w:val="0"/>
        <w:ind w:left="0" w:firstLine="567"/>
        <w:jc w:val="both"/>
        <w:rPr>
          <w:rFonts w:eastAsia="MS Mincho"/>
          <w:noProof/>
          <w:lang w:eastAsia="ar-SA"/>
        </w:rPr>
      </w:pPr>
      <w:r w:rsidRPr="00C02548">
        <w:rPr>
          <w:rFonts w:eastAsia="MS Mincho"/>
          <w:noProof/>
          <w:lang w:eastAsia="ar-SA"/>
        </w:rPr>
        <w:t>Подрядчик направляет Заказчику на проверку следующую документацию:</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общий журнал работ по унифицированной форме № КС-6, журнал учета выполненных работ по унифицированной форме № КС-6а;</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исполнительные схемы;</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акты освидетельствования и испытания сетей инженерно-технического обеспечения;</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акты освидетельствования и фотофиксацию скрытых Работ;</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xml:space="preserve">– акты индивидуального и комплексного опробования оборудования; </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xml:space="preserve">– общие журналы работ; </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акт смонтированного оборудования, в 3 (трех) экземплярах (при необходимости);</w:t>
      </w:r>
    </w:p>
    <w:p w:rsidR="009B2F55" w:rsidRPr="00C02548" w:rsidRDefault="009B2F55" w:rsidP="0053691B">
      <w:pPr>
        <w:suppressAutoHyphens w:val="0"/>
        <w:ind w:firstLine="567"/>
        <w:jc w:val="both"/>
        <w:rPr>
          <w:rFonts w:eastAsia="MS Mincho"/>
          <w:noProof/>
          <w:lang w:eastAsia="ar-SA"/>
        </w:rPr>
      </w:pPr>
      <w:r w:rsidRPr="00C02548">
        <w:rPr>
          <w:rFonts w:eastAsia="MS Mincho"/>
          <w:noProof/>
          <w:lang w:eastAsia="ar-SA"/>
        </w:rPr>
        <w:t>– другие документы согласно приложению № 6 к настоящему Контракту.</w:t>
      </w:r>
    </w:p>
    <w:p w:rsidR="009B2F55" w:rsidRPr="00C02548" w:rsidRDefault="009B2F55" w:rsidP="0053691B">
      <w:pPr>
        <w:numPr>
          <w:ilvl w:val="1"/>
          <w:numId w:val="40"/>
        </w:numPr>
        <w:suppressAutoHyphens w:val="0"/>
        <w:ind w:left="0" w:firstLine="567"/>
        <w:jc w:val="both"/>
        <w:rPr>
          <w:rFonts w:eastAsia="MS Mincho"/>
          <w:noProof/>
          <w:lang w:eastAsia="ar-SA"/>
        </w:rPr>
      </w:pPr>
      <w:r w:rsidRPr="00C02548">
        <w:rPr>
          <w:noProof/>
          <w:lang w:eastAsia="ar-SA"/>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w:t>
      </w:r>
      <w:r w:rsidR="00091315" w:rsidRPr="00C02548">
        <w:rPr>
          <w:noProof/>
          <w:lang w:eastAsia="ar-SA"/>
        </w:rPr>
        <w:t>кументов, определенных пунктом 5</w:t>
      </w:r>
      <w:r w:rsidRPr="00C02548">
        <w:rPr>
          <w:noProof/>
          <w:lang w:eastAsia="ar-SA"/>
        </w:rPr>
        <w:t xml:space="preserve">.1. настоящего Контракта. </w:t>
      </w:r>
    </w:p>
    <w:p w:rsidR="009B2F55" w:rsidRPr="00C02548" w:rsidRDefault="009B2F55" w:rsidP="0053691B">
      <w:pPr>
        <w:numPr>
          <w:ilvl w:val="1"/>
          <w:numId w:val="40"/>
        </w:numPr>
        <w:suppressAutoHyphens w:val="0"/>
        <w:ind w:left="0" w:firstLine="567"/>
        <w:jc w:val="both"/>
        <w:rPr>
          <w:rFonts w:eastAsia="MS Mincho"/>
          <w:noProof/>
          <w:lang w:eastAsia="ar-SA"/>
        </w:rPr>
      </w:pPr>
      <w:r w:rsidRPr="00C02548">
        <w:rPr>
          <w:rFonts w:eastAsia="MS Mincho"/>
          <w:noProof/>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9B2F55" w:rsidRPr="00C02548" w:rsidRDefault="009B2F55" w:rsidP="0053691B">
      <w:pPr>
        <w:numPr>
          <w:ilvl w:val="1"/>
          <w:numId w:val="40"/>
        </w:numPr>
        <w:tabs>
          <w:tab w:val="left" w:pos="851"/>
        </w:tabs>
        <w:suppressAutoHyphens w:val="0"/>
        <w:ind w:left="0" w:firstLine="426"/>
        <w:jc w:val="both"/>
        <w:rPr>
          <w:noProof/>
          <w:lang w:eastAsia="ar-SA"/>
        </w:rPr>
      </w:pPr>
      <w:r w:rsidRPr="00C02548">
        <w:rPr>
          <w:rFonts w:eastAsia="MS Mincho"/>
          <w:noProof/>
          <w:lang w:eastAsia="ar-SA"/>
        </w:rPr>
        <w:lastRenderedPageBreak/>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C02548">
        <w:rPr>
          <w:noProof/>
          <w:lang w:eastAsia="ar-SA"/>
        </w:rPr>
        <w:t xml:space="preserve">с указанием перечня необходимых доработок и сроков их выполнения. </w:t>
      </w:r>
      <w:r w:rsidRPr="00C02548">
        <w:rPr>
          <w:rFonts w:eastAsia="MS Mincho"/>
          <w:noProof/>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C02548">
        <w:rPr>
          <w:noProof/>
          <w:lang w:eastAsia="ar-SA"/>
        </w:rPr>
        <w:t xml:space="preserve">Работы, в части устранения недостатков (дефектов), возникших по вине </w:t>
      </w:r>
      <w:r w:rsidRPr="00C02548">
        <w:rPr>
          <w:rFonts w:eastAsia="MS Mincho"/>
          <w:noProof/>
          <w:lang w:eastAsia="ar-SA"/>
        </w:rPr>
        <w:t>Подрядчика</w:t>
      </w:r>
      <w:r w:rsidRPr="00C02548">
        <w:rPr>
          <w:noProof/>
          <w:lang w:eastAsia="ar-SA"/>
        </w:rPr>
        <w:t>, осуществляются   им за свой счет.</w:t>
      </w:r>
    </w:p>
    <w:p w:rsidR="009B2F55" w:rsidRPr="00C02548" w:rsidRDefault="009B2F55" w:rsidP="0053691B">
      <w:pPr>
        <w:numPr>
          <w:ilvl w:val="1"/>
          <w:numId w:val="40"/>
        </w:numPr>
        <w:tabs>
          <w:tab w:val="left" w:pos="993"/>
        </w:tabs>
        <w:suppressAutoHyphens w:val="0"/>
        <w:ind w:left="0" w:firstLine="426"/>
        <w:jc w:val="both"/>
        <w:rPr>
          <w:rFonts w:eastAsia="MS Mincho"/>
          <w:noProof/>
          <w:lang w:eastAsia="ar-SA"/>
        </w:rPr>
      </w:pPr>
      <w:r w:rsidRPr="00C02548">
        <w:rPr>
          <w:noProof/>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B2F55" w:rsidRPr="00C02548" w:rsidRDefault="009B2F55" w:rsidP="0053691B">
      <w:pPr>
        <w:numPr>
          <w:ilvl w:val="1"/>
          <w:numId w:val="40"/>
        </w:numPr>
        <w:tabs>
          <w:tab w:val="left" w:pos="851"/>
        </w:tabs>
        <w:suppressAutoHyphens w:val="0"/>
        <w:ind w:left="0" w:firstLine="426"/>
        <w:jc w:val="both"/>
        <w:rPr>
          <w:noProof/>
          <w:lang w:eastAsia="ar-SA"/>
        </w:rPr>
      </w:pPr>
      <w:r w:rsidRPr="00C02548">
        <w:rPr>
          <w:rFonts w:eastAsia="MS Mincho"/>
          <w:noProof/>
          <w:lang w:eastAsia="ar-SA"/>
        </w:rPr>
        <w:t>З</w:t>
      </w:r>
      <w:r w:rsidRPr="00C02548">
        <w:rPr>
          <w:noProof/>
          <w:lang w:eastAsia="ar-SA"/>
        </w:rPr>
        <w:t>аказчик</w:t>
      </w:r>
      <w:r w:rsidRPr="00C02548">
        <w:rPr>
          <w:rFonts w:eastAsia="MS Mincho"/>
          <w:noProof/>
          <w:lang w:eastAsia="ar-SA"/>
        </w:rPr>
        <w:t xml:space="preserve"> осуществляет оперативный контроль за ходом Работ в соответствии с графиком производства работ, в связи с чем З</w:t>
      </w:r>
      <w:r w:rsidRPr="00C02548">
        <w:rPr>
          <w:noProof/>
          <w:lang w:eastAsia="ar-SA"/>
        </w:rPr>
        <w:t>аказчик</w:t>
      </w:r>
      <w:r w:rsidRPr="00C02548">
        <w:rPr>
          <w:rFonts w:eastAsia="MS Mincho"/>
          <w:noProof/>
          <w:lang w:eastAsia="ar-SA"/>
        </w:rPr>
        <w:t xml:space="preserve"> вправе требовать от Подрядчика предоставления информации о соблюдении им графика производства работ. </w:t>
      </w:r>
    </w:p>
    <w:p w:rsidR="009B2F55" w:rsidRPr="00C02548" w:rsidRDefault="009B2F55" w:rsidP="0053691B">
      <w:pPr>
        <w:numPr>
          <w:ilvl w:val="1"/>
          <w:numId w:val="40"/>
        </w:numPr>
        <w:suppressAutoHyphens w:val="0"/>
        <w:ind w:left="0" w:firstLine="426"/>
        <w:jc w:val="both"/>
        <w:rPr>
          <w:noProof/>
          <w:lang w:eastAsia="ar-SA"/>
        </w:rPr>
      </w:pPr>
      <w:r w:rsidRPr="00C02548">
        <w:rPr>
          <w:noProof/>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B2F55" w:rsidRPr="00C02548" w:rsidRDefault="009B2F55" w:rsidP="0053691B">
      <w:pPr>
        <w:numPr>
          <w:ilvl w:val="1"/>
          <w:numId w:val="40"/>
        </w:numPr>
        <w:suppressAutoHyphens w:val="0"/>
        <w:ind w:left="0" w:firstLine="426"/>
        <w:jc w:val="both"/>
        <w:rPr>
          <w:rFonts w:eastAsia="MS Mincho"/>
          <w:noProof/>
          <w:lang w:eastAsia="ar-SA"/>
        </w:rPr>
      </w:pPr>
      <w:r w:rsidRPr="00C02548">
        <w:rPr>
          <w:noProof/>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C02548">
        <w:rPr>
          <w:rFonts w:eastAsia="MS Mincho"/>
          <w:noProof/>
          <w:lang w:eastAsia="ar-SA"/>
        </w:rPr>
        <w:t>.</w:t>
      </w:r>
    </w:p>
    <w:p w:rsidR="009B2F55" w:rsidRPr="00C02548" w:rsidRDefault="009B2F55" w:rsidP="0053691B">
      <w:pPr>
        <w:numPr>
          <w:ilvl w:val="1"/>
          <w:numId w:val="40"/>
        </w:numPr>
        <w:suppressAutoHyphens w:val="0"/>
        <w:ind w:left="0" w:firstLine="426"/>
        <w:jc w:val="both"/>
        <w:rPr>
          <w:rFonts w:eastAsia="MS Mincho"/>
          <w:noProof/>
          <w:lang w:eastAsia="ar-SA"/>
        </w:rPr>
      </w:pPr>
      <w:r w:rsidRPr="00C02548">
        <w:rPr>
          <w:rFonts w:eastAsia="MS Mincho"/>
          <w:noProof/>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9B2F55" w:rsidRPr="00C02548" w:rsidRDefault="009B2F55" w:rsidP="0053691B">
      <w:pPr>
        <w:numPr>
          <w:ilvl w:val="1"/>
          <w:numId w:val="40"/>
        </w:numPr>
        <w:suppressAutoHyphens w:val="0"/>
        <w:ind w:left="0" w:firstLine="426"/>
        <w:jc w:val="both"/>
        <w:rPr>
          <w:noProof/>
          <w:lang w:eastAsia="ar-SA"/>
        </w:rPr>
      </w:pPr>
      <w:r w:rsidRPr="00C02548">
        <w:rPr>
          <w:rFonts w:eastAsia="MS Mincho"/>
          <w:noProof/>
          <w:lang w:eastAsia="ar-SA"/>
        </w:rPr>
        <w:t xml:space="preserve">В случае досрочного выполнения Работ Подрядчик своевременно уведомляет Заказчика </w:t>
      </w:r>
      <w:r w:rsidRPr="00C02548">
        <w:rPr>
          <w:noProof/>
          <w:lang w:eastAsia="ar-SA"/>
        </w:rPr>
        <w:t xml:space="preserve">о готовности к сдаче выполненных Работ </w:t>
      </w:r>
      <w:r w:rsidRPr="00C02548">
        <w:rPr>
          <w:rFonts w:eastAsia="MS Mincho"/>
          <w:noProof/>
          <w:lang w:eastAsia="ar-SA"/>
        </w:rPr>
        <w:t xml:space="preserve">по Акту законченного строительством объекта </w:t>
      </w:r>
      <w:r w:rsidRPr="00C02548">
        <w:rPr>
          <w:noProof/>
          <w:lang w:eastAsia="ar-SA"/>
        </w:rPr>
        <w:t>и предоставляет всю отчетную и исполнительную документацию в порядке и на условиях, предусмотренных настоящим разделом.</w:t>
      </w:r>
    </w:p>
    <w:p w:rsidR="00D36F53" w:rsidRPr="00C02548" w:rsidRDefault="00D36F53" w:rsidP="0053691B">
      <w:pPr>
        <w:pStyle w:val="Standard"/>
        <w:tabs>
          <w:tab w:val="left" w:pos="-86"/>
        </w:tabs>
        <w:contextualSpacing/>
        <w:jc w:val="center"/>
        <w:rPr>
          <w:b/>
          <w:noProof/>
          <w:lang w:val="ru-RU"/>
        </w:rPr>
      </w:pPr>
      <w:r w:rsidRPr="00C02548">
        <w:rPr>
          <w:b/>
          <w:noProof/>
          <w:lang w:val="ru-RU"/>
        </w:rPr>
        <w:t>6. Гарантийные обязательства</w:t>
      </w:r>
    </w:p>
    <w:p w:rsidR="00D36F53" w:rsidRPr="00C02548" w:rsidRDefault="00D36F53" w:rsidP="0053691B">
      <w:pPr>
        <w:pStyle w:val="Standard"/>
        <w:ind w:firstLine="709"/>
        <w:jc w:val="both"/>
        <w:rPr>
          <w:rFonts w:eastAsia="Times New Roman"/>
          <w:noProof/>
          <w:lang w:val="ru-RU" w:eastAsia="ru-RU"/>
        </w:rPr>
      </w:pPr>
      <w:r w:rsidRPr="00C02548">
        <w:rPr>
          <w:rFonts w:eastAsia="MS Mincho"/>
          <w:noProof/>
          <w:lang w:val="ru-RU"/>
        </w:rPr>
        <w:t xml:space="preserve">6.1 Гарантийный срок на выполненные Работы </w:t>
      </w:r>
      <w:r w:rsidRPr="00C02548">
        <w:rPr>
          <w:noProof/>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C02548" w:rsidRDefault="00D36F53" w:rsidP="0053691B">
      <w:pPr>
        <w:pStyle w:val="Standard"/>
        <w:ind w:firstLine="709"/>
        <w:jc w:val="both"/>
        <w:rPr>
          <w:rFonts w:eastAsia="Times New Roman"/>
          <w:noProof/>
          <w:lang w:val="ru-RU" w:eastAsia="ru-RU"/>
        </w:rPr>
      </w:pPr>
      <w:r w:rsidRPr="00C02548">
        <w:rPr>
          <w:rFonts w:eastAsia="Times New Roman"/>
          <w:noProof/>
          <w:lang w:val="ru-RU" w:eastAsia="ru-RU"/>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D36F53" w:rsidRPr="00C02548" w:rsidRDefault="00D36F53" w:rsidP="0053691B">
      <w:pPr>
        <w:suppressAutoHyphens w:val="0"/>
        <w:ind w:firstLine="709"/>
        <w:jc w:val="both"/>
        <w:rPr>
          <w:noProof/>
          <w:lang w:eastAsia="ru-RU"/>
        </w:rPr>
      </w:pPr>
      <w:r w:rsidRPr="00C02548">
        <w:rPr>
          <w:noProof/>
          <w:lang w:eastAsia="ru-RU"/>
        </w:rPr>
        <w:t>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D36F53" w:rsidRPr="00C02548" w:rsidRDefault="00D36F53" w:rsidP="0053691B">
      <w:pPr>
        <w:suppressAutoHyphens w:val="0"/>
        <w:ind w:firstLine="709"/>
        <w:jc w:val="both"/>
        <w:rPr>
          <w:noProof/>
          <w:lang w:eastAsia="ru-RU"/>
        </w:rPr>
      </w:pPr>
      <w:r w:rsidRPr="00C02548">
        <w:rPr>
          <w:noProof/>
          <w:lang w:eastAsia="ru-RU"/>
        </w:rPr>
        <w:lastRenderedPageBreak/>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36F53" w:rsidRPr="00C02548" w:rsidRDefault="00D36F53" w:rsidP="0053691B">
      <w:pPr>
        <w:suppressAutoHyphens w:val="0"/>
        <w:ind w:firstLine="709"/>
        <w:jc w:val="both"/>
        <w:rPr>
          <w:noProof/>
          <w:lang w:eastAsia="ru-RU"/>
        </w:rPr>
      </w:pPr>
      <w:r w:rsidRPr="00C02548">
        <w:rPr>
          <w:noProof/>
          <w:lang w:eastAsia="ru-RU"/>
        </w:rPr>
        <w:t>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36F53" w:rsidRPr="00C02548" w:rsidRDefault="00D36F53" w:rsidP="0053691B">
      <w:pPr>
        <w:suppressAutoHyphens w:val="0"/>
        <w:ind w:firstLine="709"/>
        <w:jc w:val="both"/>
        <w:rPr>
          <w:noProof/>
          <w:lang w:eastAsia="ru-RU"/>
        </w:rPr>
      </w:pPr>
      <w:r w:rsidRPr="00C02548">
        <w:rPr>
          <w:noProof/>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D36F53" w:rsidRPr="00C02548" w:rsidRDefault="00D36F53" w:rsidP="0053691B">
      <w:pPr>
        <w:suppressAutoHyphens w:val="0"/>
        <w:ind w:firstLine="709"/>
        <w:jc w:val="both"/>
        <w:rPr>
          <w:noProof/>
          <w:lang w:eastAsia="ru-RU"/>
        </w:rPr>
      </w:pPr>
      <w:r w:rsidRPr="00C02548">
        <w:rPr>
          <w:noProof/>
          <w:lang w:eastAsia="ru-RU"/>
        </w:rPr>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D36F53" w:rsidRPr="00C02548" w:rsidRDefault="00D36F53" w:rsidP="0053691B">
      <w:pPr>
        <w:suppressAutoHyphens w:val="0"/>
        <w:ind w:firstLine="709"/>
        <w:jc w:val="both"/>
        <w:rPr>
          <w:noProof/>
          <w:lang w:eastAsia="ru-RU"/>
        </w:rPr>
      </w:pPr>
      <w:r w:rsidRPr="00C02548">
        <w:rPr>
          <w:noProof/>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D36F53" w:rsidRPr="00C02548" w:rsidRDefault="00D36F53" w:rsidP="0053691B">
      <w:pPr>
        <w:pStyle w:val="Standard"/>
        <w:ind w:firstLine="709"/>
        <w:jc w:val="both"/>
        <w:rPr>
          <w:noProof/>
          <w:lang w:val="ru-RU"/>
        </w:rPr>
      </w:pPr>
      <w:r w:rsidRPr="00C02548">
        <w:rPr>
          <w:rFonts w:eastAsia="Times New Roman"/>
          <w:noProof/>
          <w:lang w:val="ru-RU" w:eastAsia="ru-RU"/>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D36F53" w:rsidRPr="00C02548" w:rsidRDefault="00D36F53" w:rsidP="0053691B">
      <w:pPr>
        <w:suppressAutoHyphens w:val="0"/>
        <w:ind w:firstLine="709"/>
        <w:jc w:val="both"/>
        <w:rPr>
          <w:noProof/>
          <w:lang w:eastAsia="ru-RU"/>
        </w:rPr>
      </w:pPr>
      <w:r w:rsidRPr="00C02548">
        <w:rPr>
          <w:noProof/>
          <w:lang w:eastAsia="ru-RU"/>
        </w:rPr>
        <w:t>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36F53" w:rsidRPr="00C02548" w:rsidRDefault="00D36F53" w:rsidP="0053691B">
      <w:pPr>
        <w:suppressAutoHyphens w:val="0"/>
        <w:ind w:firstLine="709"/>
        <w:jc w:val="both"/>
        <w:rPr>
          <w:noProof/>
          <w:lang w:eastAsia="ru-RU"/>
        </w:rPr>
      </w:pPr>
      <w:r w:rsidRPr="00C02548">
        <w:rPr>
          <w:noProof/>
          <w:lang w:eastAsia="ru-RU"/>
        </w:rPr>
        <w:t>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D81272" w:rsidRPr="00C02548">
        <w:rPr>
          <w:noProof/>
          <w:lang w:eastAsia="ru-RU"/>
        </w:rPr>
        <w:t>ийных обязательств в размере 0,5</w:t>
      </w:r>
      <w:r w:rsidR="0073178B" w:rsidRPr="00C02548">
        <w:rPr>
          <w:noProof/>
          <w:lang w:eastAsia="ru-RU"/>
        </w:rPr>
        <w:t xml:space="preserve"> процента</w:t>
      </w:r>
      <w:r w:rsidRPr="00C02548">
        <w:rPr>
          <w:noProof/>
          <w:lang w:eastAsia="ru-RU"/>
        </w:rPr>
        <w:t xml:space="preserve"> от НМЦК, что составляет </w:t>
      </w:r>
      <w:r w:rsidR="00ED1B7C" w:rsidRPr="00ED1B7C">
        <w:rPr>
          <w:noProof/>
          <w:highlight w:val="yellow"/>
          <w:lang w:eastAsia="ru-RU"/>
        </w:rPr>
        <w:t>10 660 000 рублей 2</w:t>
      </w:r>
      <w:r w:rsidR="007E6D1D">
        <w:rPr>
          <w:noProof/>
          <w:highlight w:val="yellow"/>
          <w:lang w:eastAsia="ru-RU"/>
        </w:rPr>
        <w:t>5</w:t>
      </w:r>
      <w:r w:rsidR="00ED1B7C" w:rsidRPr="00ED1B7C">
        <w:rPr>
          <w:noProof/>
          <w:highlight w:val="yellow"/>
          <w:lang w:eastAsia="ru-RU"/>
        </w:rPr>
        <w:t xml:space="preserve"> копе</w:t>
      </w:r>
      <w:r w:rsidR="007E6D1D">
        <w:rPr>
          <w:noProof/>
          <w:highlight w:val="yellow"/>
          <w:lang w:eastAsia="ru-RU"/>
        </w:rPr>
        <w:t>ек</w:t>
      </w:r>
      <w:r w:rsidR="00ED1B7C" w:rsidRPr="00ED1B7C">
        <w:rPr>
          <w:noProof/>
          <w:highlight w:val="yellow"/>
          <w:lang w:eastAsia="ru-RU"/>
        </w:rPr>
        <w:t xml:space="preserve"> (десять миллионов шестьсот шестьдесят тысяч рублей </w:t>
      </w:r>
      <w:r w:rsidR="007E6D1D">
        <w:rPr>
          <w:noProof/>
          <w:highlight w:val="yellow"/>
          <w:lang w:eastAsia="ru-RU"/>
        </w:rPr>
        <w:t>двадцать пять</w:t>
      </w:r>
      <w:r w:rsidR="00ED1B7C" w:rsidRPr="00ED1B7C">
        <w:rPr>
          <w:noProof/>
          <w:highlight w:val="yellow"/>
          <w:lang w:eastAsia="ru-RU"/>
        </w:rPr>
        <w:t xml:space="preserve"> копе</w:t>
      </w:r>
      <w:r w:rsidR="007E6D1D">
        <w:rPr>
          <w:noProof/>
          <w:highlight w:val="yellow"/>
          <w:lang w:eastAsia="ru-RU"/>
        </w:rPr>
        <w:t>ек</w:t>
      </w:r>
      <w:r w:rsidR="00ED1B7C" w:rsidRPr="00ED1B7C">
        <w:rPr>
          <w:noProof/>
          <w:highlight w:val="yellow"/>
          <w:lang w:eastAsia="ru-RU"/>
        </w:rPr>
        <w:t>)</w:t>
      </w:r>
      <w:r w:rsidR="00ED1B7C">
        <w:rPr>
          <w:noProof/>
          <w:lang w:eastAsia="ru-RU"/>
        </w:rPr>
        <w:t xml:space="preserve">, </w:t>
      </w:r>
      <w:r w:rsidRPr="00C02548">
        <w:rPr>
          <w:noProof/>
          <w:lang w:eastAsia="ru-RU"/>
        </w:rPr>
        <w:t>в соответствии с ч. 6 ст. 96 Федерального закона №44-ФЗ., по следующим реквизитам:</w:t>
      </w:r>
    </w:p>
    <w:p w:rsidR="00D36F53" w:rsidRPr="00C02548" w:rsidRDefault="00D36F53" w:rsidP="0053691B">
      <w:pPr>
        <w:suppressAutoHyphens w:val="0"/>
        <w:ind w:firstLine="709"/>
        <w:jc w:val="both"/>
        <w:rPr>
          <w:noProof/>
          <w:lang w:eastAsia="ru-RU"/>
        </w:rPr>
      </w:pPr>
      <w:r w:rsidRPr="00C02548">
        <w:rPr>
          <w:noProof/>
          <w:lang w:eastAsia="ru-RU"/>
        </w:rPr>
        <w:t xml:space="preserve">ГУП РК «Вода Крыма» ОКПО 00772458, ОГРН 1149102120947 </w:t>
      </w:r>
    </w:p>
    <w:p w:rsidR="00D36F53" w:rsidRPr="00C02548" w:rsidRDefault="00D36F53" w:rsidP="0053691B">
      <w:pPr>
        <w:suppressAutoHyphens w:val="0"/>
        <w:ind w:firstLine="709"/>
        <w:jc w:val="both"/>
        <w:rPr>
          <w:noProof/>
          <w:lang w:eastAsia="ru-RU"/>
        </w:rPr>
      </w:pPr>
      <w:r w:rsidRPr="00C02548">
        <w:rPr>
          <w:noProof/>
          <w:lang w:eastAsia="ru-RU"/>
        </w:rPr>
        <w:t xml:space="preserve">ИНН 9102057281 КПП 910201001   БИК 043510123 </w:t>
      </w:r>
    </w:p>
    <w:p w:rsidR="00D36F53" w:rsidRPr="00C02548" w:rsidRDefault="00D36F53" w:rsidP="0053691B">
      <w:pPr>
        <w:suppressAutoHyphens w:val="0"/>
        <w:ind w:firstLine="709"/>
        <w:jc w:val="both"/>
        <w:rPr>
          <w:noProof/>
          <w:lang w:eastAsia="ru-RU"/>
        </w:rPr>
      </w:pPr>
      <w:r w:rsidRPr="00C02548">
        <w:rPr>
          <w:noProof/>
          <w:lang w:eastAsia="ru-RU"/>
        </w:rPr>
        <w:t xml:space="preserve">АО "ГЕНБАНК" г. Симферополь  </w:t>
      </w:r>
    </w:p>
    <w:p w:rsidR="00D36F53" w:rsidRPr="00C02548" w:rsidRDefault="00D36F53" w:rsidP="0053691B">
      <w:pPr>
        <w:suppressAutoHyphens w:val="0"/>
        <w:ind w:firstLine="709"/>
        <w:jc w:val="both"/>
        <w:rPr>
          <w:noProof/>
          <w:lang w:eastAsia="ru-RU"/>
        </w:rPr>
      </w:pPr>
      <w:r w:rsidRPr="00C02548">
        <w:rPr>
          <w:noProof/>
          <w:lang w:eastAsia="ru-RU"/>
        </w:rPr>
        <w:t xml:space="preserve">к/с 30101810835100000123 р/с 40602810900230140008 </w:t>
      </w:r>
    </w:p>
    <w:p w:rsidR="00D36F53" w:rsidRPr="00C02548" w:rsidRDefault="00D36F53" w:rsidP="0053691B">
      <w:pPr>
        <w:suppressAutoHyphens w:val="0"/>
        <w:ind w:firstLine="709"/>
        <w:jc w:val="both"/>
        <w:rPr>
          <w:noProof/>
          <w:lang w:eastAsia="ru-RU"/>
        </w:rPr>
      </w:pPr>
      <w:r w:rsidRPr="00C02548">
        <w:rPr>
          <w:noProof/>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D36F53" w:rsidRPr="00C02548" w:rsidRDefault="00D36F53" w:rsidP="0053691B">
      <w:pPr>
        <w:suppressAutoHyphens w:val="0"/>
        <w:ind w:firstLine="709"/>
        <w:jc w:val="both"/>
        <w:rPr>
          <w:noProof/>
          <w:lang w:eastAsia="ru-RU"/>
        </w:rPr>
      </w:pPr>
      <w:r w:rsidRPr="00C02548">
        <w:rPr>
          <w:noProof/>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D36F53" w:rsidRPr="00C02548" w:rsidRDefault="00D36F53" w:rsidP="0053691B">
      <w:pPr>
        <w:suppressAutoHyphens w:val="0"/>
        <w:ind w:firstLine="709"/>
        <w:jc w:val="both"/>
        <w:rPr>
          <w:noProof/>
          <w:lang w:eastAsia="ru-RU"/>
        </w:rPr>
      </w:pPr>
      <w:r w:rsidRPr="00C02548">
        <w:rPr>
          <w:noProof/>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C02548" w:rsidRDefault="00D36F53" w:rsidP="0053691B">
      <w:pPr>
        <w:suppressAutoHyphens w:val="0"/>
        <w:ind w:firstLine="709"/>
        <w:jc w:val="both"/>
        <w:rPr>
          <w:noProof/>
          <w:lang w:eastAsia="ru-RU"/>
        </w:rPr>
      </w:pPr>
      <w:r w:rsidRPr="00C02548">
        <w:rPr>
          <w:noProof/>
          <w:lang w:eastAsia="ru-RU"/>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36F53" w:rsidRPr="00C02548" w:rsidRDefault="00D36F53" w:rsidP="0053691B">
      <w:pPr>
        <w:suppressAutoHyphens w:val="0"/>
        <w:ind w:firstLine="709"/>
        <w:jc w:val="both"/>
        <w:rPr>
          <w:noProof/>
          <w:lang w:eastAsia="ru-RU"/>
        </w:rPr>
      </w:pPr>
      <w:r w:rsidRPr="00C02548">
        <w:rPr>
          <w:noProof/>
          <w:lang w:eastAsia="ru-RU"/>
        </w:rPr>
        <w:lastRenderedPageBreak/>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D36F53" w:rsidRPr="00C02548" w:rsidRDefault="00D36F53" w:rsidP="0053691B">
      <w:pPr>
        <w:suppressAutoHyphens w:val="0"/>
        <w:ind w:firstLine="709"/>
        <w:jc w:val="both"/>
        <w:rPr>
          <w:noProof/>
          <w:lang w:eastAsia="ru-RU"/>
        </w:rPr>
      </w:pPr>
      <w:r w:rsidRPr="00C02548">
        <w:rPr>
          <w:noProof/>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w:t>
      </w:r>
      <w:r w:rsidR="00BA2462" w:rsidRPr="00C02548">
        <w:rPr>
          <w:noProof/>
          <w:lang w:eastAsia="ru-RU"/>
        </w:rPr>
        <w:t xml:space="preserve"> 15 (пятнадцати) дней</w:t>
      </w:r>
      <w:r w:rsidRPr="00C02548">
        <w:rPr>
          <w:noProof/>
          <w:lang w:eastAsia="ru-RU"/>
        </w:rPr>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D36F53" w:rsidRPr="00C02548" w:rsidRDefault="00D36F53" w:rsidP="0053691B">
      <w:pPr>
        <w:ind w:firstLine="709"/>
        <w:jc w:val="both"/>
        <w:rPr>
          <w:i/>
          <w:noProof/>
        </w:rPr>
      </w:pPr>
      <w:r w:rsidRPr="00C02548">
        <w:rPr>
          <w:noProof/>
          <w:lang w:eastAsia="ru-RU"/>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D36F53" w:rsidRPr="00C02548" w:rsidRDefault="00D36F53" w:rsidP="0053691B">
      <w:pPr>
        <w:pStyle w:val="Standard"/>
        <w:jc w:val="center"/>
        <w:rPr>
          <w:b/>
          <w:noProof/>
          <w:lang w:val="ru-RU"/>
        </w:rPr>
      </w:pPr>
      <w:r w:rsidRPr="00C02548">
        <w:rPr>
          <w:b/>
          <w:noProof/>
          <w:lang w:val="ru-RU"/>
        </w:rPr>
        <w:t>7. Ответственность сторон</w:t>
      </w:r>
    </w:p>
    <w:p w:rsidR="00D36F53" w:rsidRPr="00C02548" w:rsidRDefault="00D36F53" w:rsidP="0053691B">
      <w:pPr>
        <w:widowControl w:val="0"/>
        <w:spacing w:line="240" w:lineRule="atLeast"/>
        <w:ind w:firstLine="709"/>
        <w:jc w:val="both"/>
        <w:rPr>
          <w:noProof/>
          <w:lang w:eastAsia="ru-RU"/>
        </w:rPr>
      </w:pPr>
      <w:r w:rsidRPr="00C02548">
        <w:rPr>
          <w:noProof/>
          <w:lang w:eastAsia="ru-RU"/>
        </w:rPr>
        <w:t>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D36F53" w:rsidRPr="00C02548" w:rsidRDefault="00D36F53" w:rsidP="0053691B">
      <w:pPr>
        <w:autoSpaceDE w:val="0"/>
        <w:autoSpaceDN w:val="0"/>
        <w:adjustRightInd w:val="0"/>
        <w:ind w:firstLine="709"/>
        <w:jc w:val="both"/>
        <w:rPr>
          <w:noProof/>
        </w:rPr>
      </w:pPr>
      <w:r w:rsidRPr="00C02548">
        <w:rPr>
          <w:noProof/>
          <w:lang w:eastAsia="ru-RU"/>
        </w:rPr>
        <w:t xml:space="preserve">7.2 </w:t>
      </w:r>
      <w:r w:rsidRPr="00C02548">
        <w:rPr>
          <w:noProof/>
        </w:rPr>
        <w:t xml:space="preserve">Размер штрафа устанавливается контрактом в соответствии с </w:t>
      </w:r>
      <w:hyperlink w:anchor="Par2" w:history="1">
        <w:r w:rsidRPr="00C02548">
          <w:rPr>
            <w:noProof/>
          </w:rPr>
          <w:t>пунктами 7.3</w:t>
        </w:r>
      </w:hyperlink>
      <w:r w:rsidRPr="00C02548">
        <w:rPr>
          <w:noProof/>
        </w:rPr>
        <w:t>. – 7.</w:t>
      </w:r>
      <w:hyperlink w:anchor="Par36" w:history="1">
        <w:r w:rsidRPr="00C02548">
          <w:rPr>
            <w:noProof/>
          </w:rPr>
          <w:t>8</w:t>
        </w:r>
      </w:hyperlink>
      <w:r w:rsidRPr="00C02548">
        <w:rPr>
          <w:noProof/>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C02548">
          <w:rPr>
            <w:noProof/>
          </w:rPr>
          <w:t>пунктом 7.1</w:t>
        </w:r>
      </w:hyperlink>
      <w:r w:rsidRPr="00C02548">
        <w:rPr>
          <w:noProof/>
        </w:rPr>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36F53" w:rsidRPr="00C02548" w:rsidRDefault="00D36F53" w:rsidP="00766570">
      <w:pPr>
        <w:autoSpaceDE w:val="0"/>
        <w:autoSpaceDN w:val="0"/>
        <w:adjustRightInd w:val="0"/>
        <w:ind w:firstLine="709"/>
        <w:jc w:val="both"/>
        <w:rPr>
          <w:noProof/>
          <w:lang w:eastAsia="ru-RU"/>
        </w:rPr>
      </w:pPr>
      <w:bookmarkStart w:id="0" w:name="Par2"/>
      <w:bookmarkEnd w:id="0"/>
      <w:r w:rsidRPr="00C02548">
        <w:rPr>
          <w:noProof/>
        </w:rPr>
        <w:t xml:space="preserve">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766570">
        <w:rPr>
          <w:noProof/>
        </w:rPr>
        <w:t xml:space="preserve"> </w:t>
      </w:r>
      <w:r w:rsidRPr="00C02548">
        <w:rPr>
          <w:noProof/>
        </w:rPr>
        <w:t xml:space="preserve">Контрактом, размер </w:t>
      </w:r>
      <w:r w:rsidR="00766570">
        <w:rPr>
          <w:noProof/>
        </w:rPr>
        <w:t xml:space="preserve"> </w:t>
      </w:r>
      <w:r w:rsidRPr="00C02548">
        <w:rPr>
          <w:noProof/>
        </w:rPr>
        <w:t xml:space="preserve">штрафа устанавливается в размере </w:t>
      </w:r>
      <w:r w:rsidR="00766570">
        <w:rPr>
          <w:noProof/>
        </w:rPr>
        <w:t xml:space="preserve"> </w:t>
      </w:r>
      <w:r w:rsidR="00766570" w:rsidRPr="00ED1B7C">
        <w:rPr>
          <w:noProof/>
          <w:highlight w:val="yellow"/>
          <w:lang w:eastAsia="ru-RU"/>
        </w:rPr>
        <w:t>5 330 000 рублей 1</w:t>
      </w:r>
      <w:r w:rsidR="007E6D1D">
        <w:rPr>
          <w:noProof/>
          <w:highlight w:val="yellow"/>
          <w:lang w:eastAsia="ru-RU"/>
        </w:rPr>
        <w:t>3</w:t>
      </w:r>
      <w:r w:rsidR="00766570" w:rsidRPr="00ED1B7C">
        <w:rPr>
          <w:noProof/>
          <w:highlight w:val="yellow"/>
          <w:lang w:eastAsia="ru-RU"/>
        </w:rPr>
        <w:t xml:space="preserve"> копеек (пять миллионов триста тридцать тысяч рублей</w:t>
      </w:r>
      <w:r w:rsidR="007E6D1D">
        <w:rPr>
          <w:noProof/>
          <w:highlight w:val="yellow"/>
          <w:lang w:eastAsia="ru-RU"/>
        </w:rPr>
        <w:t xml:space="preserve"> тринадцать</w:t>
      </w:r>
      <w:r w:rsidR="00766570" w:rsidRPr="00ED1B7C">
        <w:rPr>
          <w:noProof/>
          <w:highlight w:val="yellow"/>
          <w:lang w:eastAsia="ru-RU"/>
        </w:rPr>
        <w:t xml:space="preserve"> копеек)</w:t>
      </w:r>
      <w:r w:rsidR="004B23AB" w:rsidRPr="00ED1B7C">
        <w:rPr>
          <w:noProof/>
          <w:highlight w:val="yellow"/>
          <w:lang w:eastAsia="ru-RU"/>
        </w:rPr>
        <w:t xml:space="preserve">, </w:t>
      </w:r>
      <w:r w:rsidRPr="00ED1B7C">
        <w:rPr>
          <w:noProof/>
          <w:highlight w:val="yellow"/>
        </w:rPr>
        <w:t xml:space="preserve">рассчитанном в следующем порядке (за исключением случаев, предусмотренных </w:t>
      </w:r>
      <w:hyperlink w:anchor="Par13" w:history="1">
        <w:r w:rsidR="00F36ED8" w:rsidRPr="00ED1B7C">
          <w:rPr>
            <w:noProof/>
            <w:highlight w:val="yellow"/>
          </w:rPr>
          <w:t>7</w:t>
        </w:r>
      </w:hyperlink>
      <w:r w:rsidRPr="00ED1B7C">
        <w:rPr>
          <w:noProof/>
          <w:highlight w:val="yellow"/>
        </w:rPr>
        <w:t>.</w:t>
      </w:r>
      <w:r w:rsidR="007C1ADF" w:rsidRPr="00ED1B7C">
        <w:rPr>
          <w:noProof/>
          <w:highlight w:val="yellow"/>
        </w:rPr>
        <w:t>4</w:t>
      </w:r>
      <w:r w:rsidRPr="00ED1B7C">
        <w:rPr>
          <w:noProof/>
          <w:highlight w:val="yellow"/>
        </w:rPr>
        <w:t xml:space="preserve"> Контракта):</w:t>
      </w:r>
    </w:p>
    <w:p w:rsidR="00D36F53" w:rsidRPr="00C02548" w:rsidRDefault="00D36F53" w:rsidP="0053691B">
      <w:pPr>
        <w:autoSpaceDE w:val="0"/>
        <w:autoSpaceDN w:val="0"/>
        <w:adjustRightInd w:val="0"/>
        <w:ind w:firstLine="709"/>
        <w:jc w:val="both"/>
        <w:rPr>
          <w:noProof/>
        </w:rPr>
      </w:pPr>
      <w:r w:rsidRPr="00C02548">
        <w:rPr>
          <w:noProof/>
        </w:rPr>
        <w:t>а) 10 процентов цены контракта (этапа) в случае, если цена контракта (этапа) не превышает 3 млн. рублей;</w:t>
      </w:r>
    </w:p>
    <w:p w:rsidR="00D36F53" w:rsidRPr="00C02548" w:rsidRDefault="00D36F53" w:rsidP="0053691B">
      <w:pPr>
        <w:autoSpaceDE w:val="0"/>
        <w:autoSpaceDN w:val="0"/>
        <w:adjustRightInd w:val="0"/>
        <w:ind w:firstLine="709"/>
        <w:jc w:val="both"/>
        <w:rPr>
          <w:noProof/>
        </w:rPr>
      </w:pPr>
      <w:r w:rsidRPr="00C02548">
        <w:rPr>
          <w:noProof/>
        </w:rPr>
        <w:t>б) 5 процентов цены контракта (этапа) в случае, если цена контракта (этапа) составляет от 3 млн. рублей до 50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в) 1 процент цены контракта (этапа) в случае, если цена контракта (этапа) составляет от 50 млн. рублей до 100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г) 0,5 процента цены контракта (этапа) в случае, если цена контракта (этапа) составляет от 100 млн. рублей до 500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д) 0,4 процента цены контракта (этапа) в случае, если цена контракта (этапа) составляет от 500 млн. рублей до 1 млрд.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е) 0,3 процента цены контракта (этапа) в случае, если цена контракта (этапа) составляет от 1 млрд. рублей до 2 млрд.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ж) 0,25 процента цены контракта (этапа) в случае, если цена контракта (этапа) составляет от 2 млрд. рублей до 5 млрд.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з) 0,2 процента цены контракта (этапа) в случае, если цена контракта (этапа) составляет от 5 млрд. рублей до 10 млрд.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и) 0,1 процента цены контракта (этапа) в случае, если цена контракта (этапа) превышает 10 млрд. рублей.</w:t>
      </w:r>
    </w:p>
    <w:p w:rsidR="00D36F53" w:rsidRPr="00C02548" w:rsidRDefault="007C1ADF" w:rsidP="0053691B">
      <w:pPr>
        <w:autoSpaceDE w:val="0"/>
        <w:autoSpaceDN w:val="0"/>
        <w:adjustRightInd w:val="0"/>
        <w:ind w:firstLine="709"/>
        <w:jc w:val="both"/>
        <w:rPr>
          <w:noProof/>
        </w:rPr>
      </w:pPr>
      <w:bookmarkStart w:id="1" w:name="Par13"/>
      <w:bookmarkEnd w:id="1"/>
      <w:r w:rsidRPr="00C02548">
        <w:rPr>
          <w:noProof/>
        </w:rPr>
        <w:t>7.4</w:t>
      </w:r>
      <w:r w:rsidR="00D36F53" w:rsidRPr="00C02548">
        <w:rPr>
          <w:noProof/>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w:t>
      </w:r>
      <w:r w:rsidR="00D36F53" w:rsidRPr="00C02548">
        <w:rPr>
          <w:noProof/>
        </w:rPr>
        <w:lastRenderedPageBreak/>
        <w:t>имеет стоимостного выражения, размер штрафа устанавливается (при наличии в контракте таких обязательств) в размере 100 000, рассчитанном в следующем порядке:</w:t>
      </w:r>
    </w:p>
    <w:p w:rsidR="00D36F53" w:rsidRPr="00C02548" w:rsidRDefault="00D36F53" w:rsidP="0053691B">
      <w:pPr>
        <w:autoSpaceDE w:val="0"/>
        <w:autoSpaceDN w:val="0"/>
        <w:adjustRightInd w:val="0"/>
        <w:ind w:firstLine="709"/>
        <w:jc w:val="both"/>
        <w:rPr>
          <w:noProof/>
        </w:rPr>
      </w:pPr>
      <w:r w:rsidRPr="00C02548">
        <w:rPr>
          <w:noProof/>
        </w:rPr>
        <w:t>а) 1000 рублей, если цена контракта не превышает 3 млн. рублей;</w:t>
      </w:r>
    </w:p>
    <w:p w:rsidR="00D36F53" w:rsidRPr="00C02548" w:rsidRDefault="00D36F53" w:rsidP="0053691B">
      <w:pPr>
        <w:autoSpaceDE w:val="0"/>
        <w:autoSpaceDN w:val="0"/>
        <w:adjustRightInd w:val="0"/>
        <w:ind w:firstLine="709"/>
        <w:jc w:val="both"/>
        <w:rPr>
          <w:noProof/>
        </w:rPr>
      </w:pPr>
      <w:r w:rsidRPr="00C02548">
        <w:rPr>
          <w:noProof/>
        </w:rPr>
        <w:t>б) 5000 рублей, если цена контракта составляет от 3 млн. рублей до 50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в) 10000 рублей, если цена контракта составляет от 50 млн. рублей до 100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г) 100000 рублей, если цена контракта превышает 100 млн. рублей.</w:t>
      </w:r>
    </w:p>
    <w:p w:rsidR="00D36F53" w:rsidRPr="00C02548" w:rsidRDefault="007C1ADF" w:rsidP="0053691B">
      <w:pPr>
        <w:autoSpaceDE w:val="0"/>
        <w:autoSpaceDN w:val="0"/>
        <w:adjustRightInd w:val="0"/>
        <w:ind w:firstLine="709"/>
        <w:contextualSpacing/>
        <w:jc w:val="both"/>
        <w:rPr>
          <w:noProof/>
        </w:rPr>
      </w:pPr>
      <w:r w:rsidRPr="00C02548">
        <w:rPr>
          <w:noProof/>
        </w:rPr>
        <w:t>7.5</w:t>
      </w:r>
      <w:r w:rsidR="00D36F53" w:rsidRPr="00C02548">
        <w:rPr>
          <w:noProof/>
        </w:rPr>
        <w:t xml:space="preserve"> </w:t>
      </w:r>
      <w:bookmarkStart w:id="2" w:name="Par35"/>
      <w:bookmarkEnd w:id="2"/>
      <w:r w:rsidR="00D36F53" w:rsidRPr="00C02548">
        <w:rPr>
          <w:noProof/>
        </w:rPr>
        <w:t xml:space="preserve">В случае если в соответствии с </w:t>
      </w:r>
      <w:hyperlink dor:id="rId14" w:history="1">
        <w:r w:rsidR="00D36F53" w:rsidRPr="00C02548">
          <w:rPr>
            <w:noProof/>
          </w:rPr>
          <w:t>частью 6 статьи 30</w:t>
        </w:r>
      </w:hyperlink>
      <w:r w:rsidR="00D36F53" w:rsidRPr="00C02548">
        <w:rPr>
          <w:noProof/>
        </w:rPr>
        <w:t xml:space="preserve"> Федерального закона № 44</w:t>
      </w:r>
      <w:r w:rsidR="00D36F53" w:rsidRPr="00C02548">
        <w:rPr>
          <w:noProof/>
        </w:rPr>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D36F53" w:rsidRPr="00C02548" w:rsidRDefault="007C1ADF" w:rsidP="0053691B">
      <w:pPr>
        <w:suppressAutoHyphens w:val="0"/>
        <w:ind w:firstLine="709"/>
        <w:contextualSpacing/>
        <w:jc w:val="both"/>
        <w:rPr>
          <w:noProof/>
        </w:rPr>
      </w:pPr>
      <w:r w:rsidRPr="00C02548">
        <w:rPr>
          <w:noProof/>
        </w:rPr>
        <w:t>7.5</w:t>
      </w:r>
      <w:r w:rsidR="00D36F53" w:rsidRPr="00C02548">
        <w:rPr>
          <w:noProof/>
        </w:rPr>
        <w:t>.1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D36F53" w:rsidRPr="00C02548" w:rsidRDefault="00D36F53" w:rsidP="0053691B">
      <w:pPr>
        <w:suppressAutoHyphens w:val="0"/>
        <w:ind w:firstLine="709"/>
        <w:contextualSpacing/>
        <w:jc w:val="both"/>
        <w:rPr>
          <w:noProof/>
        </w:rPr>
      </w:pPr>
      <w:r w:rsidRPr="00C02548">
        <w:rPr>
          <w:noProof/>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D36F53" w:rsidRPr="00C02548" w:rsidRDefault="00D36F53" w:rsidP="0053691B">
      <w:pPr>
        <w:suppressAutoHyphens w:val="0"/>
        <w:ind w:firstLine="709"/>
        <w:contextualSpacing/>
        <w:jc w:val="both"/>
        <w:rPr>
          <w:noProof/>
        </w:rPr>
      </w:pPr>
      <w:r w:rsidRPr="00C02548">
        <w:rPr>
          <w:noProof/>
        </w:rPr>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D36F53" w:rsidRPr="00C02548" w:rsidRDefault="007C1ADF" w:rsidP="0053691B">
      <w:pPr>
        <w:autoSpaceDE w:val="0"/>
        <w:autoSpaceDN w:val="0"/>
        <w:adjustRightInd w:val="0"/>
        <w:ind w:firstLine="709"/>
        <w:contextualSpacing/>
        <w:jc w:val="both"/>
        <w:rPr>
          <w:noProof/>
        </w:rPr>
      </w:pPr>
      <w:bookmarkStart w:id="3" w:name="Par36"/>
      <w:bookmarkEnd w:id="3"/>
      <w:r w:rsidRPr="00C02548">
        <w:rPr>
          <w:noProof/>
        </w:rPr>
        <w:t>7.6</w:t>
      </w:r>
      <w:r w:rsidR="00D36F53" w:rsidRPr="00C02548">
        <w:rPr>
          <w:noProof/>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100 000, рассчитанном в следующем порядке:</w:t>
      </w:r>
    </w:p>
    <w:p w:rsidR="00D36F53" w:rsidRPr="00C02548" w:rsidRDefault="00D36F53" w:rsidP="0053691B">
      <w:pPr>
        <w:autoSpaceDE w:val="0"/>
        <w:autoSpaceDN w:val="0"/>
        <w:adjustRightInd w:val="0"/>
        <w:ind w:firstLine="709"/>
        <w:contextualSpacing/>
        <w:jc w:val="both"/>
        <w:rPr>
          <w:noProof/>
        </w:rPr>
      </w:pPr>
      <w:r w:rsidRPr="00C02548">
        <w:rPr>
          <w:noProof/>
        </w:rPr>
        <w:t xml:space="preserve"> а) 1000 рублей, если цена контракта не превышает 3 млн. рублей (включительно);</w:t>
      </w:r>
    </w:p>
    <w:p w:rsidR="00D36F53" w:rsidRPr="00C02548" w:rsidRDefault="00D36F53" w:rsidP="0053691B">
      <w:pPr>
        <w:autoSpaceDE w:val="0"/>
        <w:autoSpaceDN w:val="0"/>
        <w:adjustRightInd w:val="0"/>
        <w:ind w:firstLine="709"/>
        <w:contextualSpacing/>
        <w:jc w:val="both"/>
        <w:rPr>
          <w:noProof/>
        </w:rPr>
      </w:pPr>
      <w:r w:rsidRPr="00C02548">
        <w:rPr>
          <w:noProof/>
        </w:rPr>
        <w:t>б) 5000 рублей, если цена контракта составляет от 3 млн. рублей до 50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в) 10000 рублей, если цена контракта составляет от 50 млн. рублей до 100 млн. рублей (включительно);</w:t>
      </w:r>
    </w:p>
    <w:p w:rsidR="00D36F53" w:rsidRPr="00C02548" w:rsidRDefault="00D36F53" w:rsidP="0053691B">
      <w:pPr>
        <w:autoSpaceDE w:val="0"/>
        <w:autoSpaceDN w:val="0"/>
        <w:adjustRightInd w:val="0"/>
        <w:ind w:firstLine="709"/>
        <w:jc w:val="both"/>
        <w:rPr>
          <w:noProof/>
        </w:rPr>
      </w:pPr>
      <w:r w:rsidRPr="00C02548">
        <w:rPr>
          <w:noProof/>
        </w:rPr>
        <w:t>г) 100000 рублей, если цена контракта превышает 100 млн. рублей.</w:t>
      </w:r>
    </w:p>
    <w:p w:rsidR="00D36F53" w:rsidRPr="00C02548" w:rsidRDefault="007C1ADF" w:rsidP="0053691B">
      <w:pPr>
        <w:autoSpaceDE w:val="0"/>
        <w:autoSpaceDN w:val="0"/>
        <w:adjustRightInd w:val="0"/>
        <w:ind w:firstLine="709"/>
        <w:jc w:val="both"/>
        <w:rPr>
          <w:noProof/>
        </w:rPr>
      </w:pPr>
      <w:r w:rsidRPr="00C02548">
        <w:rPr>
          <w:noProof/>
        </w:rPr>
        <w:t>7.7</w:t>
      </w:r>
      <w:r w:rsidR="00D36F53" w:rsidRPr="00C02548">
        <w:rPr>
          <w:noProof/>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36F53" w:rsidRPr="00C02548" w:rsidRDefault="007C1ADF" w:rsidP="0053691B">
      <w:pPr>
        <w:autoSpaceDE w:val="0"/>
        <w:autoSpaceDN w:val="0"/>
        <w:adjustRightInd w:val="0"/>
        <w:ind w:firstLine="709"/>
        <w:jc w:val="both"/>
        <w:rPr>
          <w:noProof/>
        </w:rPr>
      </w:pPr>
      <w:r w:rsidRPr="00C02548">
        <w:rPr>
          <w:noProof/>
        </w:rPr>
        <w:t>7.8</w:t>
      </w:r>
      <w:r w:rsidR="00D36F53" w:rsidRPr="00C02548">
        <w:rPr>
          <w:noProof/>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6F53" w:rsidRPr="00C02548" w:rsidRDefault="007C1ADF" w:rsidP="0053691B">
      <w:pPr>
        <w:autoSpaceDE w:val="0"/>
        <w:autoSpaceDN w:val="0"/>
        <w:adjustRightInd w:val="0"/>
        <w:ind w:firstLine="709"/>
        <w:jc w:val="both"/>
        <w:rPr>
          <w:noProof/>
        </w:rPr>
      </w:pPr>
      <w:bookmarkStart w:id="4" w:name="Par47"/>
      <w:bookmarkEnd w:id="4"/>
      <w:r w:rsidRPr="00C02548">
        <w:rPr>
          <w:noProof/>
        </w:rPr>
        <w:t>7.9</w:t>
      </w:r>
      <w:r w:rsidR="00D36F53" w:rsidRPr="00C02548">
        <w:rPr>
          <w:noProof/>
        </w:rPr>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D36F53" w:rsidRPr="00C02548" w:rsidRDefault="007C1ADF" w:rsidP="0053691B">
      <w:pPr>
        <w:widowControl w:val="0"/>
        <w:ind w:firstLine="709"/>
        <w:jc w:val="both"/>
        <w:rPr>
          <w:noProof/>
          <w:lang w:eastAsia="ru-RU"/>
        </w:rPr>
      </w:pPr>
      <w:r w:rsidRPr="00C02548">
        <w:rPr>
          <w:noProof/>
          <w:lang w:eastAsia="ru-RU"/>
        </w:rPr>
        <w:t>7.10</w:t>
      </w:r>
      <w:r w:rsidR="00D36F53" w:rsidRPr="00C02548">
        <w:rPr>
          <w:noProof/>
          <w:lang w:eastAsia="ru-RU"/>
        </w:rPr>
        <w:t xml:space="preserve">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D36F53" w:rsidRPr="00C02548" w:rsidRDefault="007C1ADF" w:rsidP="0053691B">
      <w:pPr>
        <w:widowControl w:val="0"/>
        <w:ind w:firstLine="709"/>
        <w:jc w:val="both"/>
        <w:rPr>
          <w:rStyle w:val="blk"/>
          <w:noProof/>
        </w:rPr>
      </w:pPr>
      <w:r w:rsidRPr="00C02548">
        <w:rPr>
          <w:rStyle w:val="blk"/>
          <w:noProof/>
        </w:rPr>
        <w:t>7.11</w:t>
      </w:r>
      <w:r w:rsidR="00D36F53" w:rsidRPr="00C02548">
        <w:rPr>
          <w:rStyle w:val="blk"/>
          <w:noProo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36F53" w:rsidRPr="00C02548" w:rsidRDefault="007C1ADF" w:rsidP="0053691B">
      <w:pPr>
        <w:suppressAutoHyphens w:val="0"/>
        <w:autoSpaceDE w:val="0"/>
        <w:autoSpaceDN w:val="0"/>
        <w:adjustRightInd w:val="0"/>
        <w:ind w:firstLine="709"/>
        <w:jc w:val="both"/>
        <w:rPr>
          <w:noProof/>
          <w:lang w:eastAsia="ru-RU"/>
        </w:rPr>
      </w:pPr>
      <w:r w:rsidRPr="00C02548">
        <w:rPr>
          <w:rStyle w:val="blk"/>
          <w:noProof/>
        </w:rPr>
        <w:lastRenderedPageBreak/>
        <w:t>7.12</w:t>
      </w:r>
      <w:r w:rsidR="00D36F53" w:rsidRPr="00C02548">
        <w:rPr>
          <w:rStyle w:val="blk"/>
          <w:noProof/>
        </w:rPr>
        <w:t xml:space="preserve"> </w:t>
      </w:r>
      <w:r w:rsidR="00D36F53" w:rsidRPr="00C02548">
        <w:rPr>
          <w:noProof/>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36F53" w:rsidRPr="00C02548" w:rsidRDefault="007C1ADF" w:rsidP="0053691B">
      <w:pPr>
        <w:ind w:firstLine="709"/>
        <w:jc w:val="both"/>
        <w:rPr>
          <w:noProof/>
        </w:rPr>
      </w:pPr>
      <w:r w:rsidRPr="00C02548">
        <w:rPr>
          <w:rStyle w:val="blk"/>
          <w:noProof/>
        </w:rPr>
        <w:t>7.13</w:t>
      </w:r>
      <w:r w:rsidR="00D36F53" w:rsidRPr="00C02548">
        <w:rPr>
          <w:rStyle w:val="blk"/>
          <w:noProof/>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6F53" w:rsidRPr="00C02548" w:rsidRDefault="007C1ADF" w:rsidP="0053691B">
      <w:pPr>
        <w:widowControl w:val="0"/>
        <w:ind w:firstLine="709"/>
        <w:jc w:val="both"/>
        <w:rPr>
          <w:noProof/>
          <w:lang w:eastAsia="ru-RU"/>
        </w:rPr>
      </w:pPr>
      <w:r w:rsidRPr="00C02548">
        <w:rPr>
          <w:noProof/>
          <w:lang w:eastAsia="ru-RU"/>
        </w:rPr>
        <w:t>7.14</w:t>
      </w:r>
      <w:r w:rsidR="00D36F53" w:rsidRPr="00C02548">
        <w:rPr>
          <w:noProof/>
          <w:lang w:eastAsia="ru-RU"/>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D36F53" w:rsidRPr="00C02548" w:rsidRDefault="007C1ADF" w:rsidP="0053691B">
      <w:pPr>
        <w:widowControl w:val="0"/>
        <w:ind w:firstLine="709"/>
        <w:jc w:val="both"/>
        <w:rPr>
          <w:noProof/>
          <w:lang w:eastAsia="ru-RU"/>
        </w:rPr>
      </w:pPr>
      <w:r w:rsidRPr="00C02548">
        <w:rPr>
          <w:noProof/>
          <w:lang w:eastAsia="ru-RU"/>
        </w:rPr>
        <w:t>7.15</w:t>
      </w:r>
      <w:r w:rsidR="00D36F53" w:rsidRPr="00C02548">
        <w:rPr>
          <w:noProof/>
          <w:lang w:eastAsia="ru-RU"/>
        </w:rPr>
        <w:t xml:space="preserve">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D36F53" w:rsidRPr="00C02548" w:rsidRDefault="007C1ADF" w:rsidP="0053691B">
      <w:pPr>
        <w:widowControl w:val="0"/>
        <w:ind w:firstLine="709"/>
        <w:jc w:val="both"/>
        <w:rPr>
          <w:noProof/>
          <w:lang w:eastAsia="ru-RU"/>
        </w:rPr>
      </w:pPr>
      <w:r w:rsidRPr="00C02548">
        <w:rPr>
          <w:noProof/>
          <w:lang w:eastAsia="ru-RU"/>
        </w:rPr>
        <w:t>7.16</w:t>
      </w:r>
      <w:r w:rsidR="00D36F53" w:rsidRPr="00C02548">
        <w:rPr>
          <w:noProof/>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36F53" w:rsidRPr="00C02548" w:rsidRDefault="007C1ADF" w:rsidP="0053691B">
      <w:pPr>
        <w:widowControl w:val="0"/>
        <w:tabs>
          <w:tab w:val="left" w:pos="709"/>
        </w:tabs>
        <w:autoSpaceDE w:val="0"/>
        <w:autoSpaceDN w:val="0"/>
        <w:adjustRightInd w:val="0"/>
        <w:ind w:firstLine="709"/>
        <w:jc w:val="both"/>
        <w:rPr>
          <w:noProof/>
          <w:lang w:eastAsia="ru-RU"/>
        </w:rPr>
      </w:pPr>
      <w:r w:rsidRPr="00C02548">
        <w:rPr>
          <w:noProof/>
          <w:lang w:eastAsia="ru-RU"/>
        </w:rPr>
        <w:t>7.17</w:t>
      </w:r>
      <w:r w:rsidR="00D36F53" w:rsidRPr="00C02548">
        <w:rPr>
          <w:noProof/>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36F53" w:rsidRPr="00C02548" w:rsidRDefault="007C1ADF" w:rsidP="0053691B">
      <w:pPr>
        <w:widowControl w:val="0"/>
        <w:ind w:firstLine="709"/>
        <w:jc w:val="both"/>
        <w:rPr>
          <w:noProof/>
          <w:lang w:eastAsia="ru-RU"/>
        </w:rPr>
      </w:pPr>
      <w:r w:rsidRPr="00C02548">
        <w:rPr>
          <w:noProof/>
          <w:lang w:eastAsia="ru-RU"/>
        </w:rPr>
        <w:t>7.18</w:t>
      </w:r>
      <w:r w:rsidR="00D36F53" w:rsidRPr="00C02548">
        <w:rPr>
          <w:noProof/>
          <w:lang w:eastAsia="ru-RU"/>
        </w:rPr>
        <w:t xml:space="preserve"> Уплата неустоек и возмещение убытков не освобождает Стороны от исполнения своих обязательств по Контракту.</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7.19</w:t>
      </w:r>
      <w:r w:rsidR="00D36F53" w:rsidRPr="00C02548">
        <w:rPr>
          <w:rFonts w:ascii="Times New Roman" w:hAnsi="Times New Roman" w:cs="Times New Roman"/>
          <w:noProof/>
          <w:sz w:val="24"/>
          <w:szCs w:val="24"/>
        </w:rPr>
        <w:t xml:space="preserve"> Неустойка уплачиваются Подрядчиком в добровольном порядке.</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7.20</w:t>
      </w:r>
      <w:r w:rsidR="00D36F53" w:rsidRPr="00C02548">
        <w:rPr>
          <w:rFonts w:ascii="Times New Roman" w:hAnsi="Times New Roman" w:cs="Times New Roman"/>
          <w:noProof/>
          <w:sz w:val="24"/>
          <w:szCs w:val="24"/>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7.21</w:t>
      </w:r>
      <w:r w:rsidR="00D36F53" w:rsidRPr="00C02548">
        <w:rPr>
          <w:rFonts w:ascii="Times New Roman" w:hAnsi="Times New Roman" w:cs="Times New Roman"/>
          <w:noProof/>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7.22</w:t>
      </w:r>
      <w:r w:rsidR="00D36F53" w:rsidRPr="00C02548">
        <w:rPr>
          <w:rFonts w:ascii="Times New Roman" w:hAnsi="Times New Roman" w:cs="Times New Roman"/>
          <w:noProof/>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7.23</w:t>
      </w:r>
      <w:r w:rsidR="00D36F53" w:rsidRPr="00C02548">
        <w:rPr>
          <w:rFonts w:ascii="Times New Roman" w:hAnsi="Times New Roman" w:cs="Times New Roman"/>
          <w:noProof/>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D36F53" w:rsidRPr="00C02548"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lastRenderedPageBreak/>
        <w:t>7.24</w:t>
      </w:r>
      <w:r w:rsidR="00D36F53" w:rsidRPr="00C02548">
        <w:rPr>
          <w:rFonts w:ascii="Times New Roman" w:hAnsi="Times New Roman" w:cs="Times New Roman"/>
          <w:noProof/>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D36F53" w:rsidRDefault="007C1ADF" w:rsidP="0053691B">
      <w:pPr>
        <w:pStyle w:val="ConsPlusNormal"/>
        <w:ind w:firstLine="709"/>
        <w:jc w:val="both"/>
        <w:rPr>
          <w:rFonts w:ascii="Times New Roman" w:hAnsi="Times New Roman" w:cs="Times New Roman"/>
          <w:noProof/>
          <w:sz w:val="24"/>
          <w:szCs w:val="24"/>
        </w:rPr>
      </w:pPr>
      <w:r w:rsidRPr="00C02548">
        <w:rPr>
          <w:rFonts w:ascii="Times New Roman" w:hAnsi="Times New Roman" w:cs="Times New Roman"/>
          <w:noProof/>
          <w:sz w:val="24"/>
          <w:szCs w:val="24"/>
        </w:rPr>
        <w:t>7.25</w:t>
      </w:r>
      <w:r w:rsidR="00D36F53" w:rsidRPr="00C02548">
        <w:rPr>
          <w:rFonts w:ascii="Times New Roman" w:hAnsi="Times New Roman" w:cs="Times New Roman"/>
          <w:noProof/>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EE2427" w:rsidRPr="00156493" w:rsidRDefault="00EE2427" w:rsidP="00EE2427">
      <w:pPr>
        <w:pStyle w:val="ConsPlusNormal"/>
        <w:ind w:firstLine="709"/>
        <w:jc w:val="both"/>
        <w:rPr>
          <w:rFonts w:ascii="Times New Roman" w:hAnsi="Times New Roman" w:cs="Times New Roman"/>
          <w:noProof/>
          <w:sz w:val="24"/>
          <w:szCs w:val="24"/>
        </w:rPr>
      </w:pPr>
      <w:r w:rsidRPr="00156493">
        <w:rPr>
          <w:rFonts w:ascii="Times New Roman" w:hAnsi="Times New Roman" w:cs="Times New Roman"/>
          <w:noProof/>
          <w:sz w:val="24"/>
          <w:szCs w:val="24"/>
        </w:rPr>
        <w:t xml:space="preserve">7.26 </w:t>
      </w:r>
      <w:r w:rsidR="005E0E83">
        <w:rPr>
          <w:rFonts w:ascii="Times New Roman" w:hAnsi="Times New Roman" w:cs="Times New Roman"/>
          <w:noProof/>
          <w:sz w:val="24"/>
          <w:szCs w:val="24"/>
        </w:rPr>
        <w:t xml:space="preserve"> </w:t>
      </w:r>
      <w:r>
        <w:rPr>
          <w:rFonts w:ascii="Times New Roman" w:hAnsi="Times New Roman" w:cs="Times New Roman"/>
          <w:noProof/>
          <w:sz w:val="24"/>
          <w:szCs w:val="24"/>
        </w:rPr>
        <w:t>В случае</w:t>
      </w:r>
      <w:r w:rsidRPr="00156493">
        <w:rPr>
          <w:rFonts w:ascii="Times New Roman" w:hAnsi="Times New Roman" w:cs="Times New Roman"/>
          <w:noProof/>
          <w:sz w:val="24"/>
          <w:szCs w:val="24"/>
        </w:rPr>
        <w:t xml:space="preserve">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наложенных на Заказчика санкций. Вышеуказанное возмещение производится Подрядчиком на основании претензии Заказчика.</w:t>
      </w:r>
    </w:p>
    <w:p w:rsidR="00EE2427" w:rsidRPr="00C02548" w:rsidRDefault="00EE2427" w:rsidP="0053691B">
      <w:pPr>
        <w:pStyle w:val="ConsPlusNormal"/>
        <w:ind w:firstLine="709"/>
        <w:jc w:val="both"/>
        <w:rPr>
          <w:rFonts w:ascii="Times New Roman" w:hAnsi="Times New Roman" w:cs="Times New Roman"/>
          <w:noProof/>
          <w:sz w:val="24"/>
          <w:szCs w:val="24"/>
        </w:rPr>
      </w:pPr>
    </w:p>
    <w:p w:rsidR="00D36F53" w:rsidRPr="00C02548" w:rsidRDefault="00D36F53" w:rsidP="0053691B">
      <w:pPr>
        <w:pStyle w:val="ConsPlusNormal"/>
        <w:ind w:firstLine="0"/>
        <w:jc w:val="center"/>
        <w:rPr>
          <w:rFonts w:ascii="Times New Roman" w:hAnsi="Times New Roman" w:cs="Times New Roman"/>
          <w:noProof/>
          <w:sz w:val="24"/>
          <w:szCs w:val="24"/>
        </w:rPr>
      </w:pPr>
      <w:r w:rsidRPr="00C02548">
        <w:rPr>
          <w:rFonts w:ascii="Times New Roman" w:hAnsi="Times New Roman" w:cs="Times New Roman"/>
          <w:b/>
          <w:noProof/>
          <w:sz w:val="24"/>
          <w:szCs w:val="24"/>
        </w:rPr>
        <w:t>8. Обстоятельства непреодолимой силы</w:t>
      </w:r>
    </w:p>
    <w:p w:rsidR="00D36F53" w:rsidRPr="00C02548" w:rsidRDefault="00D36F53" w:rsidP="0053691B">
      <w:pPr>
        <w:pStyle w:val="Standard"/>
        <w:tabs>
          <w:tab w:val="left" w:pos="1248"/>
        </w:tabs>
        <w:ind w:firstLine="709"/>
        <w:jc w:val="both"/>
        <w:rPr>
          <w:rFonts w:cs="Times New Roman"/>
          <w:noProof/>
          <w:lang w:val="ru-RU"/>
        </w:rPr>
      </w:pPr>
      <w:r w:rsidRPr="00C02548">
        <w:rPr>
          <w:rFonts w:cs="Times New Roman"/>
          <w:noProof/>
          <w:lang w:val="ru-RU"/>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D36F53" w:rsidRPr="00C02548" w:rsidRDefault="00D36F53" w:rsidP="0053691B">
      <w:pPr>
        <w:pStyle w:val="Standard"/>
        <w:ind w:firstLine="709"/>
        <w:jc w:val="both"/>
        <w:rPr>
          <w:noProof/>
          <w:lang w:val="ru-RU"/>
        </w:rPr>
      </w:pPr>
      <w:r w:rsidRPr="00C02548">
        <w:rPr>
          <w:rFonts w:cs="Times New Roman"/>
          <w:noProof/>
          <w:lang w:val="ru-RU"/>
        </w:rPr>
        <w:t>8.2 Если в результате обстоятельств непреодолимой силы работам был нанесен значительный, по мнению одной из Сторон</w:t>
      </w:r>
      <w:r w:rsidRPr="00C02548">
        <w:rPr>
          <w:noProof/>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D36F53" w:rsidRPr="00C02548" w:rsidRDefault="00D36F53" w:rsidP="0053691B">
      <w:pPr>
        <w:pStyle w:val="af0"/>
        <w:suppressAutoHyphens w:val="0"/>
        <w:autoSpaceDN w:val="0"/>
        <w:spacing w:after="0"/>
        <w:ind w:left="0" w:firstLine="709"/>
        <w:contextualSpacing w:val="0"/>
        <w:rPr>
          <w:noProof/>
          <w:color w:val="auto"/>
        </w:rPr>
      </w:pPr>
      <w:r w:rsidRPr="00C02548">
        <w:rPr>
          <w:rFonts w:eastAsia="MS Mincho"/>
          <w:noProof/>
          <w:color w:val="auto"/>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D36F53" w:rsidRPr="00C02548" w:rsidRDefault="00D36F53" w:rsidP="0053691B">
      <w:pPr>
        <w:jc w:val="center"/>
        <w:rPr>
          <w:rFonts w:eastAsia="MS Mincho"/>
          <w:b/>
          <w:noProof/>
        </w:rPr>
      </w:pPr>
      <w:r w:rsidRPr="00C02548">
        <w:rPr>
          <w:rFonts w:eastAsia="MS Mincho"/>
          <w:b/>
          <w:noProof/>
        </w:rPr>
        <w:t>9. Охранные мероприятия</w:t>
      </w:r>
    </w:p>
    <w:p w:rsidR="00D36F53" w:rsidRPr="00C02548" w:rsidRDefault="00D36F53" w:rsidP="0053691B">
      <w:pPr>
        <w:ind w:firstLine="709"/>
        <w:jc w:val="both"/>
        <w:rPr>
          <w:rFonts w:eastAsia="MS Mincho"/>
          <w:noProof/>
        </w:rPr>
      </w:pPr>
      <w:r w:rsidRPr="00C02548">
        <w:rPr>
          <w:rFonts w:eastAsia="MS Mincho"/>
          <w:noProof/>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D36F53" w:rsidRPr="00C02548" w:rsidRDefault="00D36F53" w:rsidP="0053691B">
      <w:pPr>
        <w:ind w:firstLine="709"/>
        <w:jc w:val="both"/>
        <w:rPr>
          <w:rFonts w:eastAsia="MS Mincho"/>
          <w:noProof/>
        </w:rPr>
      </w:pPr>
      <w:r w:rsidRPr="00C02548">
        <w:rPr>
          <w:rFonts w:eastAsia="MS Mincho"/>
          <w:noProof/>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D36F53" w:rsidRPr="00C02548" w:rsidRDefault="00D36F53" w:rsidP="0053691B">
      <w:pPr>
        <w:ind w:firstLine="709"/>
        <w:jc w:val="both"/>
        <w:rPr>
          <w:rFonts w:eastAsia="MS Mincho"/>
          <w:noProof/>
        </w:rPr>
      </w:pPr>
      <w:r w:rsidRPr="00C02548">
        <w:rPr>
          <w:rFonts w:eastAsia="MS Mincho"/>
          <w:noProof/>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D36F53" w:rsidRPr="00C02548" w:rsidRDefault="00D36F53" w:rsidP="0053691B">
      <w:pPr>
        <w:ind w:right="283"/>
        <w:jc w:val="center"/>
        <w:rPr>
          <w:b/>
          <w:noProof/>
        </w:rPr>
      </w:pPr>
      <w:r w:rsidRPr="00C02548">
        <w:rPr>
          <w:b/>
          <w:noProof/>
        </w:rPr>
        <w:t>10. Материалы, оборудование и выполнение работ</w:t>
      </w:r>
    </w:p>
    <w:p w:rsidR="00D36F53" w:rsidRPr="00C02548" w:rsidRDefault="00D36F53" w:rsidP="0053691B">
      <w:pPr>
        <w:ind w:right="283" w:firstLine="709"/>
        <w:jc w:val="both"/>
        <w:rPr>
          <w:noProof/>
        </w:rPr>
      </w:pPr>
      <w:r w:rsidRPr="00C02548">
        <w:rPr>
          <w:noProof/>
        </w:rPr>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D36F53" w:rsidRPr="00C02548" w:rsidRDefault="00D36F53" w:rsidP="0053691B">
      <w:pPr>
        <w:ind w:right="283" w:firstLine="709"/>
        <w:jc w:val="both"/>
        <w:rPr>
          <w:noProof/>
        </w:rPr>
      </w:pPr>
      <w:r w:rsidRPr="00C02548">
        <w:rPr>
          <w:noProof/>
        </w:rPr>
        <w:t xml:space="preserve">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w:t>
      </w:r>
      <w:r w:rsidRPr="00C02548">
        <w:rPr>
          <w:noProof/>
        </w:rPr>
        <w:lastRenderedPageBreak/>
        <w:t>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D36F53" w:rsidRPr="00C02548" w:rsidRDefault="00D36F53" w:rsidP="0053691B">
      <w:pPr>
        <w:ind w:right="283" w:firstLine="709"/>
        <w:jc w:val="both"/>
        <w:rPr>
          <w:noProof/>
        </w:rPr>
      </w:pPr>
      <w:r w:rsidRPr="00C02548">
        <w:rPr>
          <w:noProof/>
        </w:rPr>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D36F53" w:rsidRPr="00C02548" w:rsidRDefault="00D36F53" w:rsidP="0053691B">
      <w:pPr>
        <w:tabs>
          <w:tab w:val="left" w:pos="1134"/>
        </w:tabs>
        <w:ind w:right="283" w:firstLine="709"/>
        <w:jc w:val="both"/>
        <w:rPr>
          <w:noProof/>
        </w:rPr>
      </w:pPr>
      <w:r w:rsidRPr="00C02548">
        <w:rPr>
          <w:noProof/>
        </w:rPr>
        <w:t>10.4 Заказчик, представители Заказчика вправе направить Подрядчику письменное предписание:</w:t>
      </w:r>
    </w:p>
    <w:p w:rsidR="00D36F53" w:rsidRPr="00C02548" w:rsidRDefault="00D36F53" w:rsidP="0053691B">
      <w:pPr>
        <w:tabs>
          <w:tab w:val="left" w:pos="1134"/>
        </w:tabs>
        <w:ind w:right="283" w:firstLine="709"/>
        <w:jc w:val="both"/>
        <w:rPr>
          <w:noProof/>
        </w:rPr>
      </w:pPr>
      <w:r w:rsidRPr="00C02548">
        <w:rPr>
          <w:noProof/>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D36F53" w:rsidRPr="00C02548" w:rsidRDefault="00D36F53" w:rsidP="0053691B">
      <w:pPr>
        <w:tabs>
          <w:tab w:val="left" w:pos="1134"/>
        </w:tabs>
        <w:ind w:right="283" w:firstLine="709"/>
        <w:jc w:val="both"/>
        <w:rPr>
          <w:noProof/>
        </w:rPr>
      </w:pPr>
      <w:r w:rsidRPr="00C02548">
        <w:rPr>
          <w:noProof/>
        </w:rPr>
        <w:t>б) о замене их на соответствующие материалы, конструкции, изделия и оборудование, удовлетворяющее требованиям Контракта;</w:t>
      </w:r>
    </w:p>
    <w:p w:rsidR="00D36F53" w:rsidRPr="00C02548" w:rsidRDefault="00D36F53" w:rsidP="0053691B">
      <w:pPr>
        <w:tabs>
          <w:tab w:val="left" w:pos="1134"/>
        </w:tabs>
        <w:ind w:right="283" w:firstLine="709"/>
        <w:jc w:val="both"/>
        <w:rPr>
          <w:noProof/>
        </w:rPr>
      </w:pPr>
      <w:r w:rsidRPr="00C02548">
        <w:rPr>
          <w:noProof/>
        </w:rPr>
        <w:t xml:space="preserve">10.5 Заказчик, представители Заказчика, вправе давать предписание о приостановлении Подрядчиком Работ в следующих случаях: </w:t>
      </w:r>
    </w:p>
    <w:p w:rsidR="00D36F53" w:rsidRPr="00C02548" w:rsidRDefault="00D36F53" w:rsidP="0053691B">
      <w:pPr>
        <w:tabs>
          <w:tab w:val="left" w:pos="1134"/>
        </w:tabs>
        <w:ind w:right="283" w:firstLine="709"/>
        <w:jc w:val="both"/>
        <w:rPr>
          <w:noProof/>
        </w:rPr>
      </w:pPr>
      <w:r w:rsidRPr="00C02548">
        <w:rPr>
          <w:noProof/>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D36F53" w:rsidRPr="00C02548" w:rsidRDefault="00D36F53" w:rsidP="0053691B">
      <w:pPr>
        <w:tabs>
          <w:tab w:val="left" w:pos="1134"/>
        </w:tabs>
        <w:ind w:right="283" w:firstLine="709"/>
        <w:jc w:val="both"/>
        <w:rPr>
          <w:noProof/>
        </w:rPr>
      </w:pPr>
      <w:r w:rsidRPr="00C02548">
        <w:rPr>
          <w:noProof/>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36F53" w:rsidRPr="00C02548" w:rsidRDefault="00D36F53" w:rsidP="0053691B">
      <w:pPr>
        <w:tabs>
          <w:tab w:val="left" w:pos="1134"/>
        </w:tabs>
        <w:ind w:right="283" w:firstLine="709"/>
        <w:jc w:val="both"/>
        <w:rPr>
          <w:noProof/>
        </w:rPr>
      </w:pPr>
      <w:r w:rsidRPr="00C02548">
        <w:rPr>
          <w:noProof/>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D36F53" w:rsidRPr="00C02548" w:rsidRDefault="00D36F53" w:rsidP="0053691B">
      <w:pPr>
        <w:widowControl w:val="0"/>
        <w:numPr>
          <w:ilvl w:val="0"/>
          <w:numId w:val="8"/>
        </w:numPr>
        <w:jc w:val="center"/>
        <w:rPr>
          <w:b/>
          <w:noProof/>
        </w:rPr>
      </w:pPr>
      <w:r w:rsidRPr="00C02548">
        <w:rPr>
          <w:b/>
          <w:noProof/>
        </w:rPr>
        <w:t>Срок действия, порядок изменения и расторжения Контракта</w:t>
      </w:r>
    </w:p>
    <w:p w:rsidR="00D36F53" w:rsidRPr="00C02548" w:rsidRDefault="00D36F53" w:rsidP="0053691B">
      <w:pPr>
        <w:pStyle w:val="Standard"/>
        <w:ind w:right="-142" w:firstLine="709"/>
        <w:contextualSpacing/>
        <w:jc w:val="both"/>
        <w:rPr>
          <w:noProof/>
          <w:lang w:val="ru-RU"/>
        </w:rPr>
      </w:pPr>
      <w:r w:rsidRPr="00C02548">
        <w:rPr>
          <w:noProof/>
          <w:lang w:val="ru-RU"/>
        </w:rPr>
        <w:t>11.1 Контракт вступает в силу и становиться обязательным для Сторон с момента его заключения.</w:t>
      </w:r>
    </w:p>
    <w:p w:rsidR="00D36F53" w:rsidRPr="00C02548" w:rsidRDefault="00D36F53" w:rsidP="0053691B">
      <w:pPr>
        <w:pStyle w:val="Standard"/>
        <w:ind w:right="-142" w:firstLine="709"/>
        <w:contextualSpacing/>
        <w:jc w:val="both"/>
        <w:rPr>
          <w:noProof/>
          <w:lang w:val="ru-RU"/>
        </w:rPr>
      </w:pPr>
      <w:r w:rsidRPr="00C02548">
        <w:rPr>
          <w:noProof/>
          <w:lang w:val="ru-RU"/>
        </w:rPr>
        <w:t xml:space="preserve">11.2 Настоящий Контракт действует </w:t>
      </w:r>
      <w:r w:rsidR="001A0A11" w:rsidRPr="00C02548">
        <w:rPr>
          <w:b/>
          <w:i/>
          <w:noProof/>
          <w:lang w:val="ru-RU"/>
        </w:rPr>
        <w:t>до 30</w:t>
      </w:r>
      <w:r w:rsidRPr="00C02548">
        <w:rPr>
          <w:b/>
          <w:i/>
          <w:noProof/>
          <w:lang w:val="ru-RU"/>
        </w:rPr>
        <w:t>.12.2023</w:t>
      </w:r>
      <w:r w:rsidRPr="00C02548">
        <w:rPr>
          <w:noProof/>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D36F53" w:rsidRPr="00C02548" w:rsidRDefault="00D36F53" w:rsidP="0053691B">
      <w:pPr>
        <w:pStyle w:val="Standard"/>
        <w:ind w:firstLine="709"/>
        <w:jc w:val="both"/>
        <w:rPr>
          <w:noProof/>
          <w:lang w:val="ru-RU"/>
        </w:rPr>
      </w:pPr>
      <w:r w:rsidRPr="00C02548">
        <w:rPr>
          <w:noProof/>
          <w:lang w:val="ru-RU"/>
        </w:rPr>
        <w:t xml:space="preserve">11.3 Изменение условий Контракта при его исполнении не допускается, за исключением случаев, предусмотренных </w:t>
      </w:r>
      <w:r w:rsidRPr="00C02548">
        <w:rPr>
          <w:b/>
          <w:i/>
          <w:noProof/>
          <w:lang w:val="ru-RU" w:eastAsia="ru-RU"/>
        </w:rPr>
        <w:t>Федеральным законом № 44</w:t>
      </w:r>
      <w:r w:rsidRPr="00C02548">
        <w:rPr>
          <w:b/>
          <w:i/>
          <w:noProof/>
          <w:lang w:val="ru-RU" w:eastAsia="ru-RU"/>
        </w:rPr>
        <w:noBreakHyphen/>
        <w:t>ФЗ</w:t>
      </w:r>
      <w:r w:rsidRPr="00C02548">
        <w:rPr>
          <w:b/>
          <w:i/>
          <w:noProof/>
          <w:lang w:val="ru-RU"/>
        </w:rPr>
        <w:t>.</w:t>
      </w:r>
    </w:p>
    <w:p w:rsidR="00D36F53" w:rsidRPr="00C02548" w:rsidRDefault="00D36F53" w:rsidP="0053691B">
      <w:pPr>
        <w:pStyle w:val="Standard"/>
        <w:ind w:firstLine="709"/>
        <w:jc w:val="both"/>
        <w:rPr>
          <w:noProof/>
          <w:lang w:val="ru-RU"/>
        </w:rPr>
      </w:pPr>
      <w:r w:rsidRPr="00C02548">
        <w:rPr>
          <w:noProof/>
          <w:lang w:val="ru-RU"/>
        </w:rPr>
        <w:t>11.4 Изменение существенных условий Контракта по соглашению Сторон возможно в следующих случаях:</w:t>
      </w:r>
    </w:p>
    <w:p w:rsidR="00D36F53" w:rsidRPr="00C02548" w:rsidRDefault="00D36F53" w:rsidP="0053691B">
      <w:pPr>
        <w:pStyle w:val="Standard"/>
        <w:ind w:firstLine="709"/>
        <w:jc w:val="both"/>
        <w:rPr>
          <w:noProof/>
          <w:lang w:val="ru-RU"/>
        </w:rPr>
      </w:pPr>
      <w:r w:rsidRPr="00C02548">
        <w:rPr>
          <w:noProof/>
          <w:lang w:val="ru-RU"/>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D36F53" w:rsidRPr="00C02548" w:rsidRDefault="00D36F53" w:rsidP="0053691B">
      <w:pPr>
        <w:pStyle w:val="Standard"/>
        <w:ind w:firstLine="709"/>
        <w:jc w:val="both"/>
        <w:rPr>
          <w:noProof/>
          <w:lang w:val="ru-RU"/>
        </w:rPr>
      </w:pPr>
      <w:r w:rsidRPr="00C02548">
        <w:rPr>
          <w:noProof/>
          <w:lang w:val="ru-RU"/>
        </w:rPr>
        <w:t>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D36F53" w:rsidRPr="00C02548" w:rsidRDefault="00D36F53" w:rsidP="0053691B">
      <w:pPr>
        <w:pStyle w:val="Standard"/>
        <w:ind w:firstLine="709"/>
        <w:jc w:val="both"/>
        <w:rPr>
          <w:i/>
          <w:noProof/>
          <w:lang w:val="ru-RU"/>
        </w:rPr>
      </w:pPr>
      <w:bookmarkStart w:id="5" w:name="Par9"/>
      <w:bookmarkEnd w:id="5"/>
      <w:r w:rsidRPr="00C02548">
        <w:rPr>
          <w:noProof/>
          <w:lang w:val="ru-RU"/>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D36F53" w:rsidRPr="00C02548" w:rsidRDefault="00D36F53" w:rsidP="0053691B">
      <w:pPr>
        <w:pStyle w:val="Standard"/>
        <w:ind w:firstLine="709"/>
        <w:jc w:val="both"/>
        <w:rPr>
          <w:noProof/>
          <w:lang w:val="ru-RU"/>
        </w:rPr>
      </w:pPr>
      <w:r w:rsidRPr="00C02548">
        <w:rPr>
          <w:noProof/>
          <w:lang w:val="ru-RU"/>
        </w:rPr>
        <w:t xml:space="preserve">11.4.4 В случаях, предусмотренных </w:t>
      </w:r>
      <w:hyperlink dor:id="rId15" w:history="1">
        <w:r w:rsidRPr="00C02548">
          <w:rPr>
            <w:noProof/>
            <w:lang w:val="ru-RU"/>
          </w:rPr>
          <w:t>пунктом 6 статьи 161</w:t>
        </w:r>
      </w:hyperlink>
      <w:r w:rsidRPr="00C02548">
        <w:rPr>
          <w:noProof/>
          <w:lang w:val="ru-RU"/>
        </w:rPr>
        <w:t xml:space="preserve"> Бюджетного кодекса </w:t>
      </w:r>
      <w:r w:rsidRPr="00C02548">
        <w:rPr>
          <w:noProof/>
          <w:lang w:val="ru-RU"/>
        </w:rPr>
        <w:lastRenderedPageBreak/>
        <w:t xml:space="preserve">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C02548">
          <w:rPr>
            <w:noProof/>
            <w:lang w:val="ru-RU"/>
          </w:rPr>
          <w:t>обеспечивает согласование</w:t>
        </w:r>
      </w:hyperlink>
      <w:r w:rsidRPr="00C02548">
        <w:rPr>
          <w:noProof/>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D36F53" w:rsidRPr="00C02548" w:rsidRDefault="00D36F53" w:rsidP="0053691B">
      <w:pPr>
        <w:pStyle w:val="Standard"/>
        <w:ind w:firstLine="709"/>
        <w:jc w:val="both"/>
        <w:rPr>
          <w:noProof/>
          <w:lang w:val="ru-RU"/>
        </w:rPr>
      </w:pPr>
      <w:r w:rsidRPr="00C02548">
        <w:rPr>
          <w:noProof/>
          <w:lang w:val="ru-RU"/>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36F53" w:rsidRPr="00C02548" w:rsidRDefault="00D36F53" w:rsidP="0053691B">
      <w:pPr>
        <w:pStyle w:val="Standard"/>
        <w:ind w:firstLine="709"/>
        <w:jc w:val="both"/>
        <w:rPr>
          <w:noProof/>
          <w:lang w:val="ru-RU"/>
        </w:rPr>
      </w:pPr>
      <w:r w:rsidRPr="00C02548">
        <w:rPr>
          <w:noProof/>
          <w:lang w:val="ru-RU"/>
        </w:rPr>
        <w:t>11.6 В случае перемены Заказчика права и обязанности Заказчика, предусмотренные Контрактом, переходят к новому Заказчику.</w:t>
      </w:r>
    </w:p>
    <w:p w:rsidR="00D36F53" w:rsidRPr="00C02548" w:rsidRDefault="00D36F53" w:rsidP="0053691B">
      <w:pPr>
        <w:pStyle w:val="Standard"/>
        <w:ind w:firstLine="709"/>
        <w:jc w:val="both"/>
        <w:rPr>
          <w:noProof/>
          <w:lang w:val="ru-RU"/>
        </w:rPr>
      </w:pPr>
      <w:r w:rsidRPr="00C02548">
        <w:rPr>
          <w:noProof/>
          <w:lang w:val="ru-RU"/>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Pr="00C02548">
          <w:rPr>
            <w:noProof/>
            <w:lang w:val="ru-RU"/>
          </w:rPr>
          <w:t>частью 6 статьи 14</w:t>
        </w:r>
      </w:hyperlink>
      <w:r w:rsidRPr="00C02548">
        <w:rPr>
          <w:noProof/>
          <w:lang w:val="ru-RU"/>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 xml:space="preserve">11.8 Настоящий </w:t>
      </w:r>
      <w:r w:rsidRPr="00C02548">
        <w:rPr>
          <w:rFonts w:ascii="Times New Roman" w:hAnsi="Times New Roman" w:cs="Times New Roman"/>
          <w:noProof/>
          <w:color w:val="auto"/>
          <w:spacing w:val="1"/>
        </w:rPr>
        <w:t>Контракт</w:t>
      </w:r>
      <w:r w:rsidRPr="00C02548">
        <w:rPr>
          <w:rFonts w:ascii="Times New Roman" w:hAnsi="Times New Roman" w:cs="Times New Roman"/>
          <w:noProof/>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C02548">
        <w:rPr>
          <w:rFonts w:ascii="Times New Roman" w:hAnsi="Times New Roman" w:cs="Times New Roman"/>
          <w:noProof/>
          <w:color w:val="auto"/>
          <w:lang w:eastAsia="ru-RU"/>
        </w:rPr>
        <w:t>Федеральным законом № 44-ФЗ</w:t>
      </w:r>
      <w:r w:rsidRPr="00C02548">
        <w:rPr>
          <w:rFonts w:ascii="Times New Roman" w:hAnsi="Times New Roman" w:cs="Times New Roman"/>
          <w:noProof/>
          <w:color w:val="auto"/>
        </w:rPr>
        <w:t>. При этом расторжение Контракта не освобождает стороны от обязанности урегулирования взаимных расчетов.</w:t>
      </w:r>
    </w:p>
    <w:p w:rsidR="00D36F53" w:rsidRPr="00C02548" w:rsidRDefault="00D36F53" w:rsidP="0053691B">
      <w:pPr>
        <w:pStyle w:val="msonormalbullet2gifbullet3gif"/>
        <w:spacing w:before="0" w:beforeAutospacing="0" w:after="0" w:afterAutospacing="0"/>
        <w:ind w:firstLine="709"/>
        <w:contextualSpacing/>
        <w:jc w:val="both"/>
        <w:rPr>
          <w:noProof/>
        </w:rPr>
      </w:pPr>
      <w:r w:rsidRPr="00C02548">
        <w:rPr>
          <w:noProof/>
        </w:rPr>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D36F53" w:rsidRPr="00C02548" w:rsidRDefault="00D36F53" w:rsidP="0053691B">
      <w:pPr>
        <w:tabs>
          <w:tab w:val="left" w:pos="1238"/>
        </w:tabs>
        <w:ind w:firstLine="709"/>
        <w:jc w:val="both"/>
        <w:rPr>
          <w:noProof/>
          <w:lang w:eastAsia="ru-RU"/>
        </w:rPr>
      </w:pPr>
      <w:r w:rsidRPr="00C02548">
        <w:rPr>
          <w:noProof/>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D36F53" w:rsidRPr="00C02548" w:rsidRDefault="00D36F53" w:rsidP="0053691B">
      <w:pPr>
        <w:ind w:firstLine="709"/>
        <w:jc w:val="both"/>
        <w:rPr>
          <w:noProof/>
          <w:lang w:eastAsia="ru-RU"/>
        </w:rPr>
      </w:pPr>
      <w:r w:rsidRPr="00C02548">
        <w:rPr>
          <w:noProof/>
          <w:lang w:eastAsia="ru-RU"/>
        </w:rPr>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11.11.1 Основания расторжения Контракта в судебном порядке:</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w:t>
      </w:r>
      <w:r w:rsidRPr="00C02548">
        <w:rPr>
          <w:rFonts w:ascii="Times New Roman" w:hAnsi="Times New Roman" w:cs="Times New Roman"/>
          <w:noProof/>
          <w:color w:val="auto"/>
        </w:rPr>
        <w:tab/>
        <w:t>при существенном нарушении Подрядчиком условий Контракта (пп. 1 п. 2 ст. 450 ГК РФ);</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w:t>
      </w:r>
      <w:r w:rsidRPr="00C02548">
        <w:rPr>
          <w:rFonts w:ascii="Times New Roman" w:hAnsi="Times New Roman" w:cs="Times New Roman"/>
          <w:noProof/>
          <w:color w:val="auto"/>
        </w:rPr>
        <w:tab/>
        <w:t>при существенном изменении обстоятельств, из которых стороны исходили при заключении Контракта (ст. 451 ГК РФ);</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w:t>
      </w:r>
      <w:r w:rsidRPr="00C02548">
        <w:rPr>
          <w:rFonts w:ascii="Times New Roman" w:hAnsi="Times New Roman" w:cs="Times New Roman"/>
          <w:noProof/>
          <w:color w:val="auto"/>
        </w:rPr>
        <w:tab/>
        <w:t xml:space="preserve">в иных случаях, предусмотренных Гражданским кодексом РФ и законодательством (пп. 2 п. 2 ст. 450 ГК РФ). </w:t>
      </w:r>
    </w:p>
    <w:p w:rsidR="00D36F53" w:rsidRPr="00C02548" w:rsidRDefault="00D36F53" w:rsidP="0053691B">
      <w:pPr>
        <w:ind w:firstLine="709"/>
        <w:jc w:val="both"/>
        <w:rPr>
          <w:noProof/>
          <w:lang w:eastAsia="ru-RU"/>
        </w:rPr>
      </w:pPr>
      <w:r w:rsidRPr="00C02548">
        <w:rPr>
          <w:noProof/>
        </w:rP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8" w:history="1">
        <w:r w:rsidRPr="00C02548">
          <w:rPr>
            <w:noProof/>
          </w:rPr>
          <w:t xml:space="preserve"> статьи </w:t>
        </w:r>
      </w:hyperlink>
      <w:r w:rsidRPr="00C02548">
        <w:rPr>
          <w:noProof/>
        </w:rPr>
        <w:t>95 Федерального закона № 44-ФЗ.</w:t>
      </w:r>
    </w:p>
    <w:p w:rsidR="00D36F53" w:rsidRPr="00C02548" w:rsidRDefault="00D36F53" w:rsidP="0053691B">
      <w:pPr>
        <w:pStyle w:val="af0"/>
        <w:widowControl w:val="0"/>
        <w:spacing w:after="0"/>
        <w:ind w:left="0" w:firstLine="709"/>
        <w:rPr>
          <w:noProof/>
          <w:color w:val="auto"/>
        </w:rPr>
      </w:pPr>
      <w:r w:rsidRPr="00C02548">
        <w:rPr>
          <w:noProof/>
          <w:color w:val="auto"/>
        </w:rPr>
        <w:t xml:space="preserve">11.13 Заказчик вправе принять </w:t>
      </w:r>
      <w:r w:rsidRPr="00C02548">
        <w:rPr>
          <w:noProof/>
          <w:color w:val="auto"/>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19" w:history="1">
        <w:r w:rsidRPr="00C02548">
          <w:rPr>
            <w:noProof/>
            <w:color w:val="auto"/>
          </w:rPr>
          <w:t>ч. 9 ст. 95</w:t>
        </w:r>
      </w:hyperlink>
      <w:r w:rsidRPr="00C02548">
        <w:rPr>
          <w:noProof/>
          <w:color w:val="auto"/>
          <w:lang w:eastAsia="ru-RU"/>
        </w:rPr>
        <w:t xml:space="preserve"> Федерального Закона № 44-ФЗ).</w:t>
      </w:r>
      <w:r w:rsidRPr="00C02548">
        <w:rPr>
          <w:noProof/>
          <w:color w:val="auto"/>
        </w:rPr>
        <w:t xml:space="preserve"> </w:t>
      </w:r>
    </w:p>
    <w:p w:rsidR="00D36F53" w:rsidRPr="00C02548" w:rsidRDefault="00D36F53" w:rsidP="0053691B">
      <w:pPr>
        <w:pStyle w:val="af0"/>
        <w:widowControl w:val="0"/>
        <w:spacing w:after="0"/>
        <w:ind w:left="0" w:firstLine="709"/>
        <w:rPr>
          <w:noProof/>
          <w:color w:val="auto"/>
        </w:rPr>
      </w:pPr>
      <w:r w:rsidRPr="00C02548">
        <w:rPr>
          <w:noProof/>
          <w:color w:val="auto"/>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11.15 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Pr="00C02548">
          <w:rPr>
            <w:noProof/>
            <w:color w:val="auto"/>
            <w:lang w:eastAsia="ru-RU"/>
          </w:rPr>
          <w:t>частью 15 статьи 95</w:t>
        </w:r>
      </w:hyperlink>
      <w:r w:rsidRPr="00C02548">
        <w:rPr>
          <w:noProof/>
          <w:color w:val="auto"/>
          <w:lang w:eastAsia="ru-RU"/>
        </w:rPr>
        <w:t xml:space="preserve"> Федерального Закона 44-ФЗ.</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 xml:space="preserve">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w:t>
      </w:r>
      <w:r w:rsidRPr="00C02548">
        <w:rPr>
          <w:noProof/>
          <w:color w:val="auto"/>
          <w:lang w:eastAsia="ru-RU"/>
        </w:rPr>
        <w:lastRenderedPageBreak/>
        <w:t>экспертных организаций.</w:t>
      </w:r>
    </w:p>
    <w:p w:rsidR="00D36F53" w:rsidRPr="00C02548" w:rsidRDefault="00D36F53" w:rsidP="0053691B">
      <w:pPr>
        <w:pStyle w:val="af0"/>
        <w:widowControl w:val="0"/>
        <w:spacing w:after="0"/>
        <w:ind w:left="0" w:firstLine="709"/>
        <w:rPr>
          <w:noProof/>
          <w:color w:val="auto"/>
        </w:rPr>
      </w:pPr>
      <w:r w:rsidRPr="00C02548">
        <w:rPr>
          <w:noProof/>
          <w:color w:val="auto"/>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0A632E" w:rsidRPr="00C02548" w:rsidRDefault="00D36F53" w:rsidP="0053691B">
      <w:pPr>
        <w:pStyle w:val="af0"/>
        <w:widowControl w:val="0"/>
        <w:spacing w:after="0"/>
        <w:ind w:left="0" w:firstLine="709"/>
        <w:rPr>
          <w:noProof/>
          <w:color w:val="auto"/>
        </w:rPr>
      </w:pPr>
      <w:r w:rsidRPr="00C02548">
        <w:rPr>
          <w:noProof/>
          <w:color w:val="auto"/>
          <w:lang w:eastAsia="ru-RU"/>
        </w:rPr>
        <w:t xml:space="preserve">11.18 </w:t>
      </w:r>
      <w:r w:rsidR="000A632E" w:rsidRPr="00C02548">
        <w:rPr>
          <w:noProof/>
          <w:color w:val="auto"/>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0A632E" w:rsidRPr="00C02548" w:rsidRDefault="000A632E" w:rsidP="0053691B">
      <w:pPr>
        <w:pStyle w:val="af0"/>
        <w:widowControl w:val="0"/>
        <w:spacing w:after="0"/>
        <w:ind w:left="0" w:firstLine="709"/>
        <w:rPr>
          <w:noProof/>
          <w:color w:val="auto"/>
        </w:rPr>
      </w:pPr>
      <w:r w:rsidRPr="00C02548">
        <w:rPr>
          <w:noProof/>
          <w:color w:val="auto"/>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rsidR="000A632E" w:rsidRPr="00C02548" w:rsidRDefault="000A632E" w:rsidP="0053691B">
      <w:pPr>
        <w:pStyle w:val="af0"/>
        <w:widowControl w:val="0"/>
        <w:spacing w:after="0"/>
        <w:ind w:left="0" w:firstLine="709"/>
        <w:rPr>
          <w:noProof/>
          <w:color w:val="auto"/>
        </w:rPr>
      </w:pPr>
      <w:r w:rsidRPr="00C02548">
        <w:rPr>
          <w:noProof/>
          <w:color w:val="auto"/>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36F53" w:rsidRPr="00C02548" w:rsidRDefault="000A632E" w:rsidP="0053691B">
      <w:pPr>
        <w:pStyle w:val="af0"/>
        <w:widowControl w:val="0"/>
        <w:spacing w:after="0"/>
        <w:ind w:left="0" w:firstLine="709"/>
        <w:rPr>
          <w:noProof/>
          <w:color w:val="auto"/>
        </w:rPr>
      </w:pPr>
      <w:r w:rsidRPr="00C02548">
        <w:rPr>
          <w:noProof/>
          <w:color w:val="auto"/>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C02548">
        <w:rPr>
          <w:noProof/>
          <w:color w:val="auto"/>
          <w:shd w:val="clear" w:color="auto" w:fill="FFFFFF"/>
        </w:rPr>
        <w:t>а также Заказчику компенсированы затраты на проведение экспертизы.</w:t>
      </w:r>
      <w:r w:rsidRPr="00C02548">
        <w:rPr>
          <w:noProof/>
          <w:color w:val="auto"/>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D36F53" w:rsidRPr="00C02548" w:rsidRDefault="00D36F53" w:rsidP="0053691B">
      <w:pPr>
        <w:pStyle w:val="af0"/>
        <w:widowControl w:val="0"/>
        <w:spacing w:after="0"/>
        <w:ind w:left="0" w:firstLine="709"/>
        <w:rPr>
          <w:noProof/>
          <w:color w:val="auto"/>
        </w:rPr>
      </w:pPr>
      <w:r w:rsidRPr="00C02548">
        <w:rPr>
          <w:noProof/>
          <w:color w:val="auto"/>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0A632E" w:rsidRPr="00C02548" w:rsidRDefault="00D36F53" w:rsidP="0053691B">
      <w:pPr>
        <w:pStyle w:val="af0"/>
        <w:widowControl w:val="0"/>
        <w:spacing w:after="0"/>
        <w:ind w:left="0" w:firstLine="709"/>
        <w:rPr>
          <w:noProof/>
          <w:color w:val="auto"/>
          <w:lang w:eastAsia="ru-RU"/>
        </w:rPr>
      </w:pPr>
      <w:r w:rsidRPr="00C02548">
        <w:rPr>
          <w:noProof/>
          <w:color w:val="auto"/>
          <w:lang w:eastAsia="ru-RU"/>
        </w:rPr>
        <w:t xml:space="preserve">11.21 </w:t>
      </w:r>
      <w:r w:rsidR="000A632E" w:rsidRPr="00C02548">
        <w:rPr>
          <w:noProof/>
          <w:color w:val="auto"/>
          <w:lang w:eastAsia="ru-RU"/>
        </w:rPr>
        <w:t>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A632E" w:rsidRPr="00C02548" w:rsidRDefault="000A632E" w:rsidP="0053691B">
      <w:pPr>
        <w:pStyle w:val="af0"/>
        <w:widowControl w:val="0"/>
        <w:spacing w:after="0"/>
        <w:ind w:left="0" w:firstLine="709"/>
        <w:rPr>
          <w:noProof/>
          <w:color w:val="auto"/>
          <w:lang w:eastAsia="ru-RU"/>
        </w:rPr>
      </w:pPr>
      <w:r w:rsidRPr="00C02548">
        <w:rPr>
          <w:noProof/>
          <w:color w:val="auto"/>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36F53" w:rsidRPr="00C02548" w:rsidRDefault="000A632E" w:rsidP="0053691B">
      <w:pPr>
        <w:pStyle w:val="af0"/>
        <w:widowControl w:val="0"/>
        <w:spacing w:after="0"/>
        <w:ind w:left="0" w:firstLine="709"/>
        <w:rPr>
          <w:noProof/>
          <w:color w:val="auto"/>
          <w:lang w:eastAsia="ru-RU"/>
        </w:rPr>
      </w:pPr>
      <w:r w:rsidRPr="00C02548">
        <w:rPr>
          <w:noProof/>
          <w:color w:val="auto"/>
          <w:lang w:eastAsia="ru-RU"/>
        </w:rPr>
        <w:t xml:space="preserve">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w:t>
      </w:r>
      <w:r w:rsidRPr="00C02548">
        <w:rPr>
          <w:noProof/>
          <w:color w:val="auto"/>
          <w:lang w:eastAsia="ru-RU"/>
        </w:rPr>
        <w:lastRenderedPageBreak/>
        <w:t>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6F53" w:rsidRPr="00C02548" w:rsidRDefault="00D36F53" w:rsidP="0053691B">
      <w:pPr>
        <w:pStyle w:val="af0"/>
        <w:widowControl w:val="0"/>
        <w:spacing w:after="0"/>
        <w:ind w:left="0" w:firstLine="709"/>
        <w:rPr>
          <w:noProof/>
          <w:color w:val="auto"/>
        </w:rPr>
      </w:pPr>
      <w:r w:rsidRPr="00C02548">
        <w:rPr>
          <w:noProof/>
          <w:color w:val="auto"/>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C02548">
        <w:rPr>
          <w:noProof/>
          <w:color w:val="auto"/>
        </w:rPr>
        <w:t>Российской Федерации</w:t>
      </w:r>
      <w:r w:rsidRPr="00C02548">
        <w:rPr>
          <w:noProof/>
          <w:color w:val="auto"/>
          <w:lang w:eastAsia="ru-RU"/>
        </w:rPr>
        <w:t>).</w:t>
      </w:r>
    </w:p>
    <w:p w:rsidR="00D36F53" w:rsidRPr="00C02548" w:rsidRDefault="00D36F53" w:rsidP="0053691B">
      <w:pPr>
        <w:pStyle w:val="af0"/>
        <w:widowControl w:val="0"/>
        <w:spacing w:after="0"/>
        <w:ind w:left="0" w:firstLine="709"/>
        <w:rPr>
          <w:noProof/>
          <w:color w:val="auto"/>
        </w:rPr>
      </w:pPr>
      <w:r w:rsidRPr="00C02548">
        <w:rPr>
          <w:noProof/>
          <w:color w:val="auto"/>
        </w:rPr>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D36F53" w:rsidRPr="00C02548" w:rsidRDefault="00D36F53" w:rsidP="0053691B">
      <w:pPr>
        <w:pStyle w:val="af0"/>
        <w:widowControl w:val="0"/>
        <w:spacing w:after="0"/>
        <w:ind w:left="0" w:firstLine="709"/>
        <w:rPr>
          <w:noProof/>
          <w:color w:val="auto"/>
        </w:rPr>
      </w:pPr>
      <w:r w:rsidRPr="00C02548">
        <w:rPr>
          <w:noProof/>
          <w:color w:val="auto"/>
        </w:rPr>
        <w:t>11.25 В случае расторжения Контракта по основаниям, предусмотренным пунктом 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C02548">
        <w:rPr>
          <w:noProof/>
          <w:color w:val="auto"/>
        </w:rPr>
        <w:noBreakHyphen/>
        <w:t>ФЗ с учетом положений части 18 статьи 95 Федерального закона № 44-ФЗ, и после предоставления участником закупки обеспечения исполнения Контракта (</w:t>
      </w:r>
      <w:r w:rsidRPr="00C02548">
        <w:rPr>
          <w:b/>
          <w:i/>
          <w:noProof/>
          <w:color w:val="auto"/>
        </w:rPr>
        <w:t>если требование обеспечения исполнения Контракта предусмотрено извещением об осуществлении закупки и (или) документацией о закупке.)</w:t>
      </w:r>
      <w:r w:rsidRPr="00C02548">
        <w:rPr>
          <w:noProof/>
          <w:color w:val="auto"/>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6"/>
    <w:p w:rsidR="00D36F53" w:rsidRPr="00C02548" w:rsidRDefault="00D36F53" w:rsidP="0053691B">
      <w:pPr>
        <w:pStyle w:val="Standard"/>
        <w:contextualSpacing/>
        <w:jc w:val="center"/>
        <w:rPr>
          <w:b/>
          <w:noProof/>
          <w:lang w:val="ru-RU"/>
        </w:rPr>
      </w:pPr>
      <w:r w:rsidRPr="00C02548">
        <w:rPr>
          <w:b/>
          <w:noProof/>
          <w:lang w:val="ru-RU"/>
        </w:rPr>
        <w:t>12. Решение спорных вопросов</w:t>
      </w:r>
    </w:p>
    <w:p w:rsidR="00D36F53" w:rsidRPr="00C02548" w:rsidRDefault="00D36F53" w:rsidP="0053691B">
      <w:pPr>
        <w:pStyle w:val="Standard"/>
        <w:ind w:firstLine="709"/>
        <w:contextualSpacing/>
        <w:jc w:val="both"/>
        <w:rPr>
          <w:noProof/>
          <w:lang w:val="ru-RU"/>
        </w:rPr>
      </w:pPr>
      <w:r w:rsidRPr="00C02548">
        <w:rPr>
          <w:noProof/>
          <w:lang w:val="ru-RU"/>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D36F53" w:rsidRPr="00C02548" w:rsidRDefault="00D36F53" w:rsidP="0053691B">
      <w:pPr>
        <w:pStyle w:val="Standard"/>
        <w:ind w:firstLine="709"/>
        <w:contextualSpacing/>
        <w:jc w:val="both"/>
        <w:rPr>
          <w:noProof/>
          <w:lang w:val="ru-RU"/>
        </w:rPr>
      </w:pPr>
      <w:r w:rsidRPr="00C02548">
        <w:rPr>
          <w:noProof/>
          <w:lang w:val="ru-RU"/>
        </w:rPr>
        <w:t xml:space="preserve">12.2 Спорные вопросы, возникающие в ходе исполнения настоящего Контракта, </w:t>
      </w:r>
      <w:r w:rsidRPr="00C02548">
        <w:rPr>
          <w:noProof/>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D36F53" w:rsidRPr="00C02548" w:rsidRDefault="00D36F53" w:rsidP="0053691B">
      <w:pPr>
        <w:pStyle w:val="Standard"/>
        <w:ind w:firstLine="709"/>
        <w:jc w:val="both"/>
        <w:rPr>
          <w:noProof/>
          <w:lang w:val="ru-RU"/>
        </w:rPr>
      </w:pPr>
      <w:r w:rsidRPr="00C02548">
        <w:rPr>
          <w:noProof/>
          <w:lang w:val="ru-RU"/>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D36F53" w:rsidRPr="00C02548" w:rsidRDefault="00D36F53" w:rsidP="0053691B">
      <w:pPr>
        <w:pStyle w:val="Textbodyindent"/>
        <w:tabs>
          <w:tab w:val="clear" w:pos="1854"/>
        </w:tabs>
        <w:spacing w:after="0"/>
        <w:ind w:left="0" w:firstLine="709"/>
        <w:contextualSpacing/>
        <w:rPr>
          <w:noProof/>
          <w:lang w:val="ru-RU"/>
        </w:rPr>
      </w:pPr>
      <w:r w:rsidRPr="00C02548">
        <w:rPr>
          <w:noProof/>
          <w:lang w:val="ru-RU"/>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D36F53" w:rsidRPr="00C02548" w:rsidRDefault="00D36F53" w:rsidP="0053691B">
      <w:pPr>
        <w:pStyle w:val="Standard"/>
        <w:tabs>
          <w:tab w:val="left" w:pos="-927"/>
        </w:tabs>
        <w:contextualSpacing/>
        <w:jc w:val="center"/>
        <w:rPr>
          <w:noProof/>
          <w:lang w:val="ru-RU"/>
        </w:rPr>
      </w:pPr>
      <w:r w:rsidRPr="00C02548">
        <w:rPr>
          <w:b/>
          <w:noProof/>
          <w:lang w:val="ru-RU"/>
        </w:rPr>
        <w:t>13. Обеспечение исполнения контракта</w:t>
      </w:r>
    </w:p>
    <w:p w:rsidR="00D36F53" w:rsidRPr="00C02548" w:rsidRDefault="00D36F53" w:rsidP="0053691B">
      <w:pPr>
        <w:pStyle w:val="af0"/>
        <w:spacing w:after="0"/>
        <w:ind w:left="0" w:firstLine="709"/>
        <w:rPr>
          <w:i/>
          <w:noProof/>
          <w:color w:val="auto"/>
        </w:rPr>
      </w:pPr>
      <w:r w:rsidRPr="00C02548">
        <w:rPr>
          <w:noProof/>
          <w:color w:val="auto"/>
        </w:rPr>
        <w:t xml:space="preserve">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w:t>
      </w:r>
      <w:r w:rsidRPr="00C02548">
        <w:rPr>
          <w:noProof/>
          <w:color w:val="auto"/>
        </w:rPr>
        <w:lastRenderedPageBreak/>
        <w:t>неустойки за неисполнение или ненадлежащее исполнение условий Контракта, возмещение ущерба.</w:t>
      </w:r>
    </w:p>
    <w:p w:rsidR="00D36F53" w:rsidRPr="00C02548" w:rsidRDefault="00C50E73" w:rsidP="0053691B">
      <w:pPr>
        <w:pStyle w:val="af0"/>
        <w:spacing w:after="0"/>
        <w:ind w:left="0" w:firstLine="709"/>
        <w:rPr>
          <w:noProof/>
          <w:color w:val="auto"/>
        </w:rPr>
      </w:pPr>
      <w:r>
        <w:rPr>
          <w:noProof/>
          <w:color w:val="auto"/>
        </w:rPr>
        <w:t>13.2</w:t>
      </w:r>
      <w:r w:rsidR="00111823" w:rsidRPr="00C02548">
        <w:rPr>
          <w:noProof/>
          <w:color w:val="auto"/>
        </w:rPr>
        <w:t xml:space="preserve"> </w:t>
      </w:r>
      <w:r w:rsidR="00D36F53" w:rsidRPr="00C02548">
        <w:rPr>
          <w:noProof/>
          <w:color w:val="auto"/>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6F53" w:rsidRPr="00C02548" w:rsidRDefault="00C50E73" w:rsidP="0053691B">
      <w:pPr>
        <w:pStyle w:val="af0"/>
        <w:spacing w:after="0"/>
        <w:ind w:left="0" w:firstLine="709"/>
        <w:rPr>
          <w:noProof/>
          <w:color w:val="auto"/>
        </w:rPr>
      </w:pPr>
      <w:r>
        <w:rPr>
          <w:noProof/>
          <w:color w:val="auto"/>
        </w:rPr>
        <w:t>13.3</w:t>
      </w:r>
      <w:r w:rsidR="00D36F53" w:rsidRPr="00C02548">
        <w:rPr>
          <w:noProof/>
          <w:color w:val="auto"/>
        </w:rPr>
        <w:t xml:space="preserve">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22FFF" w:rsidRDefault="00C50E73" w:rsidP="0053691B">
      <w:pPr>
        <w:pStyle w:val="af0"/>
        <w:spacing w:after="0"/>
        <w:ind w:left="0" w:firstLine="709"/>
        <w:rPr>
          <w:noProof/>
          <w:color w:val="auto"/>
        </w:rPr>
      </w:pPr>
      <w:bookmarkStart w:id="7" w:name="_GoBack"/>
      <w:r>
        <w:rPr>
          <w:noProof/>
          <w:color w:val="auto"/>
          <w:highlight w:val="yellow"/>
        </w:rPr>
        <w:t>13.4</w:t>
      </w:r>
      <w:r w:rsidR="00D36F53" w:rsidRPr="00ED1B7C">
        <w:rPr>
          <w:noProof/>
          <w:color w:val="auto"/>
          <w:highlight w:val="yellow"/>
        </w:rPr>
        <w:t xml:space="preserve"> Размер обеспечения исполнения Контракта </w:t>
      </w:r>
      <w:r w:rsidR="007A07D3" w:rsidRPr="00ED1B7C">
        <w:rPr>
          <w:noProof/>
          <w:color w:val="auto"/>
          <w:highlight w:val="yellow"/>
        </w:rPr>
        <w:t xml:space="preserve">составляет </w:t>
      </w:r>
      <w:r w:rsidR="00222FFF">
        <w:rPr>
          <w:noProof/>
          <w:color w:val="auto"/>
          <w:highlight w:val="yellow"/>
        </w:rPr>
        <w:t>30</w:t>
      </w:r>
      <w:r w:rsidR="009D3722" w:rsidRPr="00ED1B7C">
        <w:rPr>
          <w:noProof/>
          <w:color w:val="auto"/>
          <w:highlight w:val="yellow"/>
        </w:rPr>
        <w:t xml:space="preserve"> % от цены Контракта </w:t>
      </w:r>
      <w:r w:rsidR="00BB50B0" w:rsidRPr="00ED1B7C">
        <w:rPr>
          <w:noProof/>
          <w:color w:val="auto"/>
          <w:highlight w:val="yellow"/>
        </w:rPr>
        <w:t>–</w:t>
      </w:r>
      <w:r w:rsidR="009D3722" w:rsidRPr="00ED1B7C">
        <w:rPr>
          <w:noProof/>
          <w:color w:val="auto"/>
          <w:highlight w:val="yellow"/>
        </w:rPr>
        <w:t xml:space="preserve"> </w:t>
      </w:r>
      <w:r w:rsidR="00222FFF" w:rsidRPr="00222FFF">
        <w:rPr>
          <w:noProof/>
          <w:color w:val="auto"/>
          <w:highlight w:val="yellow"/>
        </w:rPr>
        <w:t>639 600 014 рублей 70 копек (шестьсот тридцать девять миллионов шестьсот тысяч четырнадцать рублей семьдесят копеек).</w:t>
      </w:r>
    </w:p>
    <w:bookmarkEnd w:id="7"/>
    <w:p w:rsidR="00D36F53" w:rsidRPr="00C02548" w:rsidRDefault="0000068B" w:rsidP="0053691B">
      <w:pPr>
        <w:pStyle w:val="af0"/>
        <w:spacing w:after="0"/>
        <w:ind w:left="0" w:firstLine="709"/>
        <w:rPr>
          <w:noProof/>
          <w:color w:val="auto"/>
        </w:rPr>
      </w:pPr>
      <w:r>
        <w:rPr>
          <w:noProof/>
          <w:color w:val="auto"/>
        </w:rPr>
        <w:t>13.5</w:t>
      </w:r>
      <w:r w:rsidR="00D36F53" w:rsidRPr="00C02548">
        <w:rPr>
          <w:noProof/>
          <w:color w:val="auto"/>
        </w:rPr>
        <w:t xml:space="preserve">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13.6</w:t>
      </w:r>
      <w:r w:rsidR="00D36F53" w:rsidRPr="00C02548">
        <w:rPr>
          <w:rFonts w:ascii="Times New Roman" w:hAnsi="Times New Roman" w:cs="Times New Roman"/>
          <w:noProof/>
          <w:color w:val="auto"/>
        </w:rPr>
        <w:t xml:space="preserve"> Требования к обеспечению исполнения контракта, предоставляемому в виде независимой гарантии:</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13.6</w:t>
      </w:r>
      <w:r w:rsidR="00D36F53" w:rsidRPr="00C02548">
        <w:rPr>
          <w:rFonts w:ascii="Times New Roman" w:hAnsi="Times New Roman" w:cs="Times New Roman"/>
          <w:noProof/>
          <w:color w:val="auto"/>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13.6</w:t>
      </w:r>
      <w:r w:rsidR="00D36F53" w:rsidRPr="00C02548">
        <w:rPr>
          <w:rFonts w:ascii="Times New Roman" w:hAnsi="Times New Roman" w:cs="Times New Roman"/>
          <w:noProof/>
          <w:color w:val="auto"/>
        </w:rPr>
        <w:t xml:space="preserve">.2 В независимой гарантии в обязательном порядке должна быть указана информация, установленная частью 2 статьи 45 </w:t>
      </w:r>
      <w:r w:rsidR="00D36F53" w:rsidRPr="00C02548">
        <w:rPr>
          <w:rFonts w:ascii="Times New Roman" w:hAnsi="Times New Roman" w:cs="Times New Roman"/>
          <w:noProof/>
          <w:color w:val="auto"/>
          <w:lang w:eastAsia="ru-RU"/>
        </w:rPr>
        <w:t>Федерального закона № 44-ФЗ</w:t>
      </w:r>
      <w:r w:rsidR="00D36F53" w:rsidRPr="00C02548">
        <w:rPr>
          <w:rFonts w:ascii="Times New Roman" w:hAnsi="Times New Roman" w:cs="Times New Roman"/>
          <w:noProof/>
          <w:color w:val="auto"/>
        </w:rPr>
        <w:t>.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13.6</w:t>
      </w:r>
      <w:r w:rsidR="00D36F53" w:rsidRPr="00C02548">
        <w:rPr>
          <w:rFonts w:ascii="Times New Roman" w:hAnsi="Times New Roman" w:cs="Times New Roman"/>
          <w:noProof/>
          <w:color w:val="auto"/>
        </w:rPr>
        <w:t xml:space="preserve">.3 Срок действия независимой гарантии должен превышать </w:t>
      </w:r>
      <w:r w:rsidR="00D36F53" w:rsidRPr="00C02548">
        <w:rPr>
          <w:rFonts w:ascii="Times New Roman" w:hAnsi="Times New Roman" w:cs="Times New Roman"/>
          <w:noProof/>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D36F53" w:rsidRPr="00C02548">
        <w:rPr>
          <w:rFonts w:ascii="Times New Roman" w:hAnsi="Times New Roman" w:cs="Times New Roman"/>
          <w:noProof/>
          <w:color w:val="auto"/>
        </w:rPr>
        <w:t xml:space="preserve">не менее чем на </w:t>
      </w:r>
      <w:r w:rsidR="00D36F53" w:rsidRPr="00C02548">
        <w:rPr>
          <w:rFonts w:ascii="Times New Roman" w:hAnsi="Times New Roman" w:cs="Times New Roman"/>
          <w:b/>
          <w:i/>
          <w:noProof/>
          <w:color w:val="auto"/>
        </w:rPr>
        <w:t>один</w:t>
      </w:r>
      <w:r w:rsidR="00D36F53" w:rsidRPr="00C02548">
        <w:rPr>
          <w:rFonts w:ascii="Times New Roman" w:hAnsi="Times New Roman" w:cs="Times New Roman"/>
          <w:noProof/>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13.7</w:t>
      </w:r>
      <w:r w:rsidR="00D36F53" w:rsidRPr="00C02548">
        <w:rPr>
          <w:rFonts w:ascii="Times New Roman" w:hAnsi="Times New Roman" w:cs="Times New Roman"/>
          <w:noProof/>
          <w:color w:val="auto"/>
        </w:rPr>
        <w:t xml:space="preserve"> Требования к обеспечению исполнения контракта, предоставляемому в виде денежных средств:</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13.7</w:t>
      </w:r>
      <w:r w:rsidR="00D36F53" w:rsidRPr="00C02548">
        <w:rPr>
          <w:rFonts w:ascii="Times New Roman" w:hAnsi="Times New Roman" w:cs="Times New Roman"/>
          <w:noProof/>
          <w:color w:val="auto"/>
        </w:rPr>
        <w:t xml:space="preserve">.1 Денежные средства в виде способа обеспечения исполнения Контракта должен быть перечислен Подрядчиком в сроки, установленные в </w:t>
      </w:r>
      <w:r w:rsidR="00D36F53" w:rsidRPr="00C02548">
        <w:rPr>
          <w:rFonts w:ascii="Times New Roman" w:hAnsi="Times New Roman" w:cs="Times New Roman"/>
          <w:noProof/>
          <w:color w:val="auto"/>
          <w:lang w:eastAsia="ru-RU"/>
        </w:rPr>
        <w:t xml:space="preserve">Федеральном законе № 44-ФЗ </w:t>
      </w:r>
      <w:r w:rsidR="00D36F53" w:rsidRPr="00C02548">
        <w:rPr>
          <w:rFonts w:ascii="Times New Roman" w:hAnsi="Times New Roman" w:cs="Times New Roman"/>
          <w:noProof/>
          <w:color w:val="auto"/>
        </w:rPr>
        <w:t xml:space="preserve">и будет находиться у Заказчика до момента исполнения Подрядчиком всех обязательств перед Заказчиком. </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13.7</w:t>
      </w:r>
      <w:r w:rsidR="00D36F53" w:rsidRPr="00C02548">
        <w:rPr>
          <w:rFonts w:ascii="Times New Roman" w:hAnsi="Times New Roman" w:cs="Times New Roman"/>
          <w:noProof/>
          <w:color w:val="auto"/>
        </w:rPr>
        <w:t xml:space="preserve">.2 На момент подписания настоящего Контракта Заказчиком денежные средства должны быть зачислены на расчетный счет Заказчика (ГУП РК «Вода Крыма» </w:t>
      </w:r>
      <w:r w:rsidR="00D36F53" w:rsidRPr="00C02548">
        <w:rPr>
          <w:rFonts w:ascii="Times New Roman" w:hAnsi="Times New Roman" w:cs="Times New Roman"/>
          <w:noProof/>
          <w:color w:val="auto"/>
        </w:rPr>
        <w:cr/>
        <w:t xml:space="preserve">ОКПО 00772458, ОГРН 1149102120947 ИНН 9102057281 КПП 910201001   БИК 043510123 АО "ГЕНБАНК" г. Симферополь к/с 30101810835100000123 р/с 40602810900230140008). </w:t>
      </w:r>
    </w:p>
    <w:p w:rsidR="00D36F53" w:rsidRPr="00C02548" w:rsidRDefault="0000068B" w:rsidP="0053691B">
      <w:pPr>
        <w:pStyle w:val="af0"/>
        <w:widowControl w:val="0"/>
        <w:autoSpaceDN w:val="0"/>
        <w:ind w:left="0" w:firstLine="709"/>
        <w:textAlignment w:val="baseline"/>
        <w:rPr>
          <w:noProof/>
          <w:color w:val="auto"/>
        </w:rPr>
      </w:pPr>
      <w:r>
        <w:rPr>
          <w:noProof/>
          <w:color w:val="auto"/>
        </w:rPr>
        <w:t>13.8</w:t>
      </w:r>
      <w:r w:rsidR="00D36F53" w:rsidRPr="00C02548">
        <w:rPr>
          <w:noProof/>
          <w:color w:val="auto"/>
        </w:rPr>
        <w:t xml:space="preserve"> Обеспечение исполнения возвращается Подрядчику в полном объёме, </w:t>
      </w:r>
      <w:r w:rsidR="00D36F53" w:rsidRPr="00C02548">
        <w:rPr>
          <w:bCs/>
          <w:iCs/>
          <w:noProof/>
          <w:color w:val="auto"/>
        </w:rPr>
        <w:t>части этих денежных средств в случае уменьшения размера обеспечения исполнения Контракта в соответствии с частями 7,</w:t>
      </w:r>
      <w:r w:rsidR="00D36F53" w:rsidRPr="00C02548">
        <w:rPr>
          <w:noProof/>
          <w:color w:val="auto"/>
        </w:rPr>
        <w:t> </w:t>
      </w:r>
      <w:r w:rsidR="00D36F53" w:rsidRPr="00C02548">
        <w:rPr>
          <w:bCs/>
          <w:iCs/>
          <w:noProof/>
          <w:color w:val="auto"/>
        </w:rPr>
        <w:t>7.1 и 7.2 статьи 96 Федерального Закона № 44-ФЗ</w:t>
      </w:r>
      <w:r w:rsidR="00D36F53" w:rsidRPr="00C02548">
        <w:rPr>
          <w:noProof/>
          <w:color w:val="auto"/>
        </w:rPr>
        <w:t xml:space="preserve"> (либо в части, оставшейся после удовлетворения требований Заказчика, возникших в период действия залога) </w:t>
      </w:r>
      <w:r w:rsidR="00D36F53" w:rsidRPr="00C02548">
        <w:rPr>
          <w:bCs/>
          <w:iCs/>
          <w:noProof/>
          <w:color w:val="auto"/>
        </w:rPr>
        <w:t>не более тридцати дней с даты исполнения Подрядчиком обязатель</w:t>
      </w:r>
      <w:r w:rsidR="000A632E" w:rsidRPr="00C02548">
        <w:rPr>
          <w:bCs/>
          <w:iCs/>
          <w:noProof/>
          <w:color w:val="auto"/>
        </w:rPr>
        <w:t>ств, предусмотренных Контрактом.</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lastRenderedPageBreak/>
        <w:t>13.9</w:t>
      </w:r>
      <w:r w:rsidR="00D36F53" w:rsidRPr="00C02548">
        <w:rPr>
          <w:rFonts w:ascii="Times New Roman" w:hAnsi="Times New Roman" w:cs="Times New Roman"/>
          <w:noProof/>
          <w:color w:val="auto"/>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1" w:history="1">
        <w:r w:rsidR="00D36F53" w:rsidRPr="00C02548">
          <w:rPr>
            <w:rFonts w:ascii="Times New Roman" w:hAnsi="Times New Roman" w:cs="Times New Roman"/>
            <w:noProof/>
            <w:color w:val="auto"/>
          </w:rPr>
          <w:t>частями 7.2</w:t>
        </w:r>
      </w:hyperlink>
      <w:r w:rsidR="00D36F53" w:rsidRPr="00C02548">
        <w:rPr>
          <w:rFonts w:ascii="Times New Roman" w:hAnsi="Times New Roman" w:cs="Times New Roman"/>
          <w:noProof/>
          <w:color w:val="auto"/>
        </w:rPr>
        <w:t xml:space="preserve"> и </w:t>
      </w:r>
      <w:hyperlink dor:id="rId22" w:history="1">
        <w:r w:rsidR="00D36F53" w:rsidRPr="00C02548">
          <w:rPr>
            <w:rFonts w:ascii="Times New Roman" w:hAnsi="Times New Roman" w:cs="Times New Roman"/>
            <w:noProof/>
            <w:color w:val="auto"/>
          </w:rPr>
          <w:t>7.3</w:t>
        </w:r>
      </w:hyperlink>
      <w:r w:rsidR="00D36F53" w:rsidRPr="00C02548">
        <w:rPr>
          <w:rFonts w:ascii="Times New Roman" w:hAnsi="Times New Roman" w:cs="Times New Roman"/>
          <w:noProof/>
          <w:color w:val="auto"/>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C02548" w:rsidRDefault="0000068B" w:rsidP="0053691B">
      <w:pPr>
        <w:pStyle w:val="af0"/>
        <w:widowControl w:val="0"/>
        <w:spacing w:after="0"/>
        <w:ind w:left="0" w:firstLine="709"/>
        <w:rPr>
          <w:noProof/>
          <w:color w:val="auto"/>
        </w:rPr>
      </w:pPr>
      <w:r>
        <w:rPr>
          <w:noProof/>
          <w:color w:val="auto"/>
        </w:rPr>
        <w:t>13.10</w:t>
      </w:r>
      <w:r w:rsidR="00D36F53" w:rsidRPr="00C02548">
        <w:rPr>
          <w:noProof/>
          <w:color w:val="auto"/>
        </w:rPr>
        <w:t xml:space="preserve"> Обеспечение исполнения Контракта сохраняет свою силу при изменении законодательства Российской Федерации, а также при реорганизации </w:t>
      </w:r>
      <w:r w:rsidR="00D36F53" w:rsidRPr="00C02548">
        <w:rPr>
          <w:noProof/>
          <w:color w:val="auto"/>
          <w:lang w:eastAsia="ru-RU"/>
        </w:rPr>
        <w:t>Подрядчика</w:t>
      </w:r>
      <w:r w:rsidR="00D36F53" w:rsidRPr="00C02548">
        <w:rPr>
          <w:noProof/>
          <w:color w:val="auto"/>
        </w:rPr>
        <w:t xml:space="preserve"> или Заказчика.</w:t>
      </w:r>
    </w:p>
    <w:p w:rsidR="00D36F53" w:rsidRPr="00C02548" w:rsidRDefault="0000068B" w:rsidP="0053691B">
      <w:pPr>
        <w:pStyle w:val="af0"/>
        <w:widowControl w:val="0"/>
        <w:tabs>
          <w:tab w:val="left" w:pos="709"/>
        </w:tabs>
        <w:spacing w:after="0"/>
        <w:ind w:left="0" w:firstLine="709"/>
        <w:rPr>
          <w:noProof/>
          <w:color w:val="auto"/>
        </w:rPr>
      </w:pPr>
      <w:r>
        <w:rPr>
          <w:noProof/>
          <w:color w:val="auto"/>
        </w:rPr>
        <w:t>13.11</w:t>
      </w:r>
      <w:r w:rsidR="00D36F53" w:rsidRPr="00C02548">
        <w:rPr>
          <w:noProof/>
          <w:color w:val="auto"/>
        </w:rPr>
        <w:t xml:space="preserve"> Все затраты, связанные с заключением и оформлением Контрактов и иных документов по обеспечению исполнения Контракта, несет Подрядчик.</w:t>
      </w:r>
    </w:p>
    <w:p w:rsidR="00D36F53" w:rsidRPr="00C02548" w:rsidRDefault="00C50E73"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13.1</w:t>
      </w:r>
      <w:r w:rsidR="0000068B">
        <w:rPr>
          <w:rFonts w:ascii="Times New Roman" w:hAnsi="Times New Roman" w:cs="Times New Roman"/>
          <w:noProof/>
          <w:color w:val="auto"/>
        </w:rPr>
        <w:t>2</w:t>
      </w:r>
      <w:r w:rsidR="00D36F53" w:rsidRPr="00C02548">
        <w:rPr>
          <w:rFonts w:ascii="Times New Roman" w:hAnsi="Times New Roman" w:cs="Times New Roman"/>
          <w:noProof/>
          <w:color w:val="auto"/>
        </w:rPr>
        <w:t xml:space="preserve">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36F53" w:rsidRPr="00C02548" w:rsidRDefault="00D36F53" w:rsidP="0053691B">
      <w:pPr>
        <w:pStyle w:val="af1"/>
        <w:ind w:firstLine="709"/>
        <w:jc w:val="both"/>
        <w:rPr>
          <w:rFonts w:ascii="Times New Roman" w:hAnsi="Times New Roman" w:cs="Times New Roman"/>
          <w:noProof/>
          <w:color w:val="auto"/>
        </w:rPr>
      </w:pPr>
      <w:r w:rsidRPr="00C02548">
        <w:rPr>
          <w:rFonts w:ascii="Times New Roman" w:hAnsi="Times New Roman" w:cs="Times New Roman"/>
          <w:noProof/>
          <w:color w:val="auto"/>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D36F53" w:rsidRPr="00C02548" w:rsidRDefault="0000068B" w:rsidP="0053691B">
      <w:pPr>
        <w:pStyle w:val="af1"/>
        <w:ind w:firstLine="709"/>
        <w:jc w:val="both"/>
        <w:rPr>
          <w:rFonts w:ascii="Times New Roman" w:hAnsi="Times New Roman" w:cs="Times New Roman"/>
          <w:noProof/>
          <w:color w:val="auto"/>
        </w:rPr>
      </w:pPr>
      <w:r>
        <w:rPr>
          <w:rFonts w:ascii="Times New Roman" w:hAnsi="Times New Roman" w:cs="Times New Roman"/>
          <w:noProof/>
          <w:color w:val="auto"/>
        </w:rPr>
        <w:t>13.13</w:t>
      </w:r>
      <w:r w:rsidR="00D36F53" w:rsidRPr="00C02548">
        <w:rPr>
          <w:rFonts w:ascii="Times New Roman" w:hAnsi="Times New Roman" w:cs="Times New Roman"/>
          <w:noProof/>
          <w:color w:val="auto"/>
        </w:rPr>
        <w:t xml:space="preserve">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D36F53" w:rsidRPr="00C02548" w:rsidRDefault="0000068B" w:rsidP="0053691B">
      <w:pPr>
        <w:pStyle w:val="af0"/>
        <w:tabs>
          <w:tab w:val="left" w:pos="0"/>
        </w:tabs>
        <w:autoSpaceDE w:val="0"/>
        <w:autoSpaceDN w:val="0"/>
        <w:adjustRightInd w:val="0"/>
        <w:spacing w:after="0"/>
        <w:ind w:left="0" w:firstLine="709"/>
        <w:rPr>
          <w:bCs/>
          <w:noProof/>
          <w:color w:val="auto"/>
        </w:rPr>
      </w:pPr>
      <w:r>
        <w:rPr>
          <w:bCs/>
          <w:noProof/>
          <w:color w:val="auto"/>
        </w:rPr>
        <w:t>13.14</w:t>
      </w:r>
      <w:r w:rsidR="00D36F53" w:rsidRPr="00C02548">
        <w:rPr>
          <w:bCs/>
          <w:noProof/>
          <w:color w:val="auto"/>
        </w:rPr>
        <w:t xml:space="preserve">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36F53" w:rsidRPr="00C02548" w:rsidRDefault="0000068B" w:rsidP="0053691B">
      <w:pPr>
        <w:pStyle w:val="af0"/>
        <w:tabs>
          <w:tab w:val="left" w:pos="0"/>
        </w:tabs>
        <w:autoSpaceDE w:val="0"/>
        <w:autoSpaceDN w:val="0"/>
        <w:adjustRightInd w:val="0"/>
        <w:spacing w:after="0"/>
        <w:ind w:left="0" w:firstLine="709"/>
        <w:rPr>
          <w:bCs/>
          <w:noProof/>
          <w:color w:val="auto"/>
        </w:rPr>
      </w:pPr>
      <w:r>
        <w:rPr>
          <w:bCs/>
          <w:noProof/>
          <w:color w:val="auto"/>
        </w:rPr>
        <w:t>13.15</w:t>
      </w:r>
      <w:r w:rsidR="00D36F53" w:rsidRPr="00C02548">
        <w:rPr>
          <w:bCs/>
          <w:noProof/>
          <w:color w:val="auto"/>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13.14 Контракта. </w:t>
      </w:r>
    </w:p>
    <w:p w:rsidR="00D36F53" w:rsidRPr="00C02548" w:rsidRDefault="00D36F53" w:rsidP="0053691B">
      <w:pPr>
        <w:pStyle w:val="Standard"/>
        <w:contextualSpacing/>
        <w:jc w:val="center"/>
        <w:rPr>
          <w:b/>
          <w:noProof/>
          <w:lang w:val="ru-RU"/>
        </w:rPr>
      </w:pPr>
      <w:r w:rsidRPr="00C02548">
        <w:rPr>
          <w:b/>
          <w:noProof/>
          <w:lang w:val="ru-RU"/>
        </w:rPr>
        <w:t>14. Особенности осуществления трудовой деятельности</w:t>
      </w:r>
    </w:p>
    <w:p w:rsidR="00D36F53" w:rsidRPr="00C02548" w:rsidRDefault="00D36F53" w:rsidP="0053691B">
      <w:pPr>
        <w:pStyle w:val="Standard"/>
        <w:contextualSpacing/>
        <w:jc w:val="center"/>
        <w:rPr>
          <w:b/>
          <w:noProof/>
          <w:lang w:val="ru-RU"/>
        </w:rPr>
      </w:pPr>
      <w:r w:rsidRPr="00C02548">
        <w:rPr>
          <w:b/>
          <w:noProof/>
          <w:lang w:val="ru-RU"/>
        </w:rPr>
        <w:t>на территории Республики Крым</w:t>
      </w:r>
    </w:p>
    <w:p w:rsidR="00D36F53" w:rsidRPr="00C02548" w:rsidRDefault="00D36F53" w:rsidP="0053691B">
      <w:pPr>
        <w:pStyle w:val="Standard"/>
        <w:ind w:firstLine="709"/>
        <w:contextualSpacing/>
        <w:jc w:val="both"/>
        <w:rPr>
          <w:noProof/>
          <w:lang w:val="ru-RU"/>
        </w:rPr>
      </w:pPr>
      <w:r w:rsidRPr="00C02548">
        <w:rPr>
          <w:noProof/>
          <w:lang w:val="ru-RU"/>
        </w:rPr>
        <w:t xml:space="preserve">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w:t>
      </w:r>
      <w:r w:rsidRPr="00C02548">
        <w:rPr>
          <w:noProof/>
          <w:lang w:val="ru-RU"/>
        </w:rPr>
        <w:lastRenderedPageBreak/>
        <w:t xml:space="preserve">налоговых органах по </w:t>
      </w:r>
      <w:r w:rsidR="007E6D1D">
        <w:rPr>
          <w:noProof/>
          <w:lang w:val="ru-RU"/>
        </w:rPr>
        <w:t>Р</w:t>
      </w:r>
      <w:r w:rsidRPr="00C02548">
        <w:rPr>
          <w:noProof/>
          <w:lang w:val="ru-RU"/>
        </w:rPr>
        <w:t>еспублике Крым обособленное подразделение.</w:t>
      </w:r>
    </w:p>
    <w:p w:rsidR="00D36F53" w:rsidRPr="00C02548" w:rsidRDefault="00D36F53" w:rsidP="0053691B">
      <w:pPr>
        <w:pStyle w:val="Standard"/>
        <w:ind w:firstLine="709"/>
        <w:contextualSpacing/>
        <w:jc w:val="both"/>
        <w:rPr>
          <w:noProof/>
          <w:lang w:val="ru-RU"/>
        </w:rPr>
      </w:pPr>
      <w:r w:rsidRPr="00C02548">
        <w:rPr>
          <w:noProof/>
          <w:lang w:val="ru-RU"/>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D36F53" w:rsidRPr="00C02548" w:rsidRDefault="00D36F53" w:rsidP="0053691B">
      <w:pPr>
        <w:jc w:val="center"/>
        <w:rPr>
          <w:b/>
          <w:noProof/>
        </w:rPr>
      </w:pPr>
      <w:r w:rsidRPr="00C02548">
        <w:rPr>
          <w:b/>
          <w:noProof/>
        </w:rPr>
        <w:t xml:space="preserve">15. Антикоррупционная оговорка </w:t>
      </w:r>
    </w:p>
    <w:p w:rsidR="00D36F53" w:rsidRPr="00C02548" w:rsidRDefault="00D36F53" w:rsidP="0053691B">
      <w:pPr>
        <w:suppressAutoHyphens w:val="0"/>
        <w:ind w:firstLine="709"/>
        <w:jc w:val="both"/>
        <w:rPr>
          <w:noProof/>
        </w:rPr>
      </w:pPr>
      <w:r w:rsidRPr="00C02548">
        <w:rPr>
          <w:noProof/>
        </w:rPr>
        <w:t>15.1. При исполнении своих обязательств по Контракту, Стороны, их аффилированные лица, работники или посредники:</w:t>
      </w:r>
    </w:p>
    <w:p w:rsidR="00D36F53" w:rsidRPr="00C02548" w:rsidRDefault="00D36F53" w:rsidP="0053691B">
      <w:pPr>
        <w:numPr>
          <w:ilvl w:val="0"/>
          <w:numId w:val="9"/>
        </w:numPr>
        <w:suppressAutoHyphens w:val="0"/>
        <w:ind w:firstLine="709"/>
        <w:jc w:val="both"/>
        <w:rPr>
          <w:noProof/>
        </w:rPr>
      </w:pPr>
      <w:r w:rsidRPr="00C02548">
        <w:rPr>
          <w:noProof/>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36F53" w:rsidRPr="00C02548" w:rsidRDefault="00D36F53" w:rsidP="0053691B">
      <w:pPr>
        <w:numPr>
          <w:ilvl w:val="0"/>
          <w:numId w:val="9"/>
        </w:numPr>
        <w:suppressAutoHyphens w:val="0"/>
        <w:ind w:firstLine="709"/>
        <w:jc w:val="both"/>
        <w:rPr>
          <w:noProof/>
        </w:rPr>
      </w:pPr>
      <w:r w:rsidRPr="00C02548">
        <w:rPr>
          <w:noProof/>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36F53" w:rsidRPr="00C02548" w:rsidRDefault="00D36F53" w:rsidP="0053691B">
      <w:pPr>
        <w:suppressAutoHyphens w:val="0"/>
        <w:ind w:firstLine="709"/>
        <w:jc w:val="both"/>
        <w:rPr>
          <w:noProof/>
        </w:rPr>
      </w:pPr>
      <w:r w:rsidRPr="00C02548">
        <w:rPr>
          <w:noProof/>
        </w:rPr>
        <w:t>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6F53" w:rsidRPr="00C02548" w:rsidRDefault="00D36F53" w:rsidP="0053691B">
      <w:pPr>
        <w:suppressAutoHyphens w:val="0"/>
        <w:ind w:firstLine="709"/>
        <w:jc w:val="both"/>
        <w:rPr>
          <w:b/>
          <w:noProof/>
        </w:rPr>
      </w:pPr>
      <w:r w:rsidRPr="00C02548">
        <w:rPr>
          <w:noProof/>
        </w:rPr>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36F53" w:rsidRPr="00C02548" w:rsidRDefault="00D36F53" w:rsidP="0053691B">
      <w:pPr>
        <w:pStyle w:val="Standard"/>
        <w:contextualSpacing/>
        <w:jc w:val="center"/>
        <w:rPr>
          <w:b/>
          <w:noProof/>
          <w:lang w:val="ru-RU"/>
        </w:rPr>
      </w:pPr>
      <w:r w:rsidRPr="00C02548">
        <w:rPr>
          <w:b/>
          <w:noProof/>
          <w:lang w:val="ru-RU"/>
        </w:rPr>
        <w:t>16. Прочие условия</w:t>
      </w:r>
    </w:p>
    <w:p w:rsidR="00D36F53" w:rsidRPr="00C02548" w:rsidRDefault="00D36F53" w:rsidP="0053691B">
      <w:pPr>
        <w:pStyle w:val="Standard"/>
        <w:ind w:firstLine="709"/>
        <w:contextualSpacing/>
        <w:jc w:val="both"/>
        <w:rPr>
          <w:noProof/>
          <w:lang w:val="ru-RU"/>
        </w:rPr>
      </w:pPr>
      <w:r w:rsidRPr="00C02548">
        <w:rPr>
          <w:noProof/>
          <w:lang w:val="ru-RU"/>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D36F53" w:rsidRPr="00C02548" w:rsidRDefault="00D36F53" w:rsidP="0053691B">
      <w:pPr>
        <w:pStyle w:val="Standard"/>
        <w:ind w:firstLine="709"/>
        <w:jc w:val="both"/>
        <w:rPr>
          <w:noProof/>
          <w:lang w:val="ru-RU"/>
        </w:rPr>
      </w:pPr>
      <w:r w:rsidRPr="00C02548">
        <w:rPr>
          <w:noProof/>
          <w:lang w:val="ru-RU"/>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D36F53" w:rsidRPr="00C02548" w:rsidRDefault="00D36F53" w:rsidP="0053691B">
      <w:pPr>
        <w:pStyle w:val="Standard"/>
        <w:ind w:firstLine="709"/>
        <w:jc w:val="both"/>
        <w:rPr>
          <w:noProof/>
          <w:lang w:val="ru-RU"/>
        </w:rPr>
      </w:pPr>
      <w:r w:rsidRPr="00C02548">
        <w:rPr>
          <w:noProof/>
          <w:lang w:val="ru-RU"/>
        </w:rPr>
        <w:t>16.3 Все уведомления Сторон, связанные с исполнением Контракта, направляются в письменной форме по почте по указанным в разделе «</w:t>
      </w:r>
      <w:r w:rsidRPr="00C02548">
        <w:rPr>
          <w:bCs/>
          <w:noProof/>
          <w:lang w:val="ru-RU"/>
        </w:rPr>
        <w:t>ЮРИДИЧЕСКИЕ АДРЕСА И ПЛАТЕЖНЫЕ РЕКВИЗИТЫ СТОРОН»</w:t>
      </w:r>
      <w:r w:rsidRPr="00C02548">
        <w:rPr>
          <w:noProof/>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D36F53" w:rsidRPr="00C02548" w:rsidRDefault="00D36F53" w:rsidP="0053691B">
      <w:pPr>
        <w:pStyle w:val="Standard"/>
        <w:ind w:firstLine="709"/>
        <w:jc w:val="both"/>
        <w:rPr>
          <w:noProof/>
          <w:lang w:val="ru-RU"/>
        </w:rPr>
      </w:pPr>
      <w:r w:rsidRPr="00C02548">
        <w:rPr>
          <w:noProof/>
          <w:lang w:val="ru-RU"/>
        </w:rPr>
        <w:t xml:space="preserve">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w:t>
      </w:r>
      <w:r w:rsidRPr="00C02548">
        <w:rPr>
          <w:noProof/>
          <w:lang w:val="ru-RU"/>
        </w:rPr>
        <w:lastRenderedPageBreak/>
        <w:t>уведомления.</w:t>
      </w:r>
    </w:p>
    <w:p w:rsidR="00D36F53" w:rsidRPr="00C02548" w:rsidRDefault="00D36F53" w:rsidP="0053691B">
      <w:pPr>
        <w:pStyle w:val="Standard"/>
        <w:ind w:firstLine="709"/>
        <w:jc w:val="both"/>
        <w:rPr>
          <w:noProof/>
          <w:lang w:val="ru-RU"/>
        </w:rPr>
      </w:pPr>
      <w:r w:rsidRPr="00C02548">
        <w:rPr>
          <w:noProof/>
          <w:lang w:val="ru-RU"/>
        </w:rPr>
        <w:t>В случае отправления уведомлений посредством электронной почты, уведомления считаются полученными Стороной в день их отправки.</w:t>
      </w:r>
    </w:p>
    <w:p w:rsidR="00D36F53" w:rsidRPr="00C02548" w:rsidRDefault="00D36F53" w:rsidP="0053691B">
      <w:pPr>
        <w:pStyle w:val="Standard"/>
        <w:ind w:firstLine="709"/>
        <w:jc w:val="both"/>
        <w:rPr>
          <w:noProof/>
          <w:lang w:val="ru-RU"/>
        </w:rPr>
      </w:pPr>
      <w:r w:rsidRPr="00C02548">
        <w:rPr>
          <w:noProof/>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D36F53" w:rsidRPr="00C02548" w:rsidRDefault="00D36F53" w:rsidP="0053691B">
      <w:pPr>
        <w:pStyle w:val="Standard"/>
        <w:ind w:firstLine="709"/>
        <w:jc w:val="both"/>
        <w:rPr>
          <w:noProof/>
          <w:lang w:val="ru-RU"/>
        </w:rPr>
      </w:pPr>
      <w:r w:rsidRPr="00C02548">
        <w:rPr>
          <w:noProof/>
          <w:lang w:val="ru-RU"/>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D36F53" w:rsidRPr="00C02548" w:rsidRDefault="00D36F53" w:rsidP="0053691B">
      <w:pPr>
        <w:pStyle w:val="Standard"/>
        <w:ind w:firstLine="709"/>
        <w:jc w:val="both"/>
        <w:rPr>
          <w:noProof/>
          <w:lang w:val="ru-RU"/>
        </w:rPr>
      </w:pPr>
      <w:r w:rsidRPr="00C02548">
        <w:rPr>
          <w:noProof/>
          <w:lang w:val="ru-RU"/>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D36F53" w:rsidRPr="00C02548" w:rsidRDefault="00D36F53" w:rsidP="0053691B">
      <w:pPr>
        <w:pStyle w:val="Standard"/>
        <w:ind w:firstLine="709"/>
        <w:jc w:val="both"/>
        <w:rPr>
          <w:noProof/>
          <w:lang w:val="ru-RU"/>
        </w:rPr>
      </w:pPr>
      <w:r w:rsidRPr="00C02548">
        <w:rPr>
          <w:noProof/>
          <w:lang w:val="ru-RU"/>
        </w:rPr>
        <w:t>16.6 В случае реорганизации, ликвидации одной из Сторон, последняя обязана в трехдневный срок уведомить об этом другую Сторону.</w:t>
      </w:r>
    </w:p>
    <w:p w:rsidR="00D36F53" w:rsidRPr="00C02548" w:rsidRDefault="00D36F53" w:rsidP="0053691B">
      <w:pPr>
        <w:pStyle w:val="Standard"/>
        <w:ind w:firstLine="709"/>
        <w:jc w:val="both"/>
        <w:rPr>
          <w:noProof/>
          <w:lang w:val="ru-RU"/>
        </w:rPr>
      </w:pPr>
      <w:r w:rsidRPr="00C02548">
        <w:rPr>
          <w:noProof/>
          <w:lang w:val="ru-RU"/>
        </w:rPr>
        <w:t>16.7 Все приложения к настоящему Контракту являются его неотъемлемой частью.</w:t>
      </w:r>
    </w:p>
    <w:p w:rsidR="00D36F53" w:rsidRPr="00C02548" w:rsidRDefault="00D36F53" w:rsidP="0053691B">
      <w:pPr>
        <w:pStyle w:val="Standard"/>
        <w:ind w:firstLine="709"/>
        <w:jc w:val="both"/>
        <w:rPr>
          <w:noProof/>
          <w:lang w:val="ru-RU"/>
        </w:rPr>
      </w:pPr>
      <w:r w:rsidRPr="00C02548">
        <w:rPr>
          <w:noProof/>
          <w:lang w:val="ru-RU"/>
        </w:rPr>
        <w:t>16.8 Настоящий Контракт составлен в двух экземплярах, имеющих одинаковую юридическую силу, по одному экземпляру для каждой Стороны.</w:t>
      </w:r>
    </w:p>
    <w:p w:rsidR="00D36F53" w:rsidRPr="00C02548" w:rsidRDefault="00D36F53" w:rsidP="0053691B">
      <w:pPr>
        <w:pStyle w:val="Standard"/>
        <w:ind w:firstLine="709"/>
        <w:jc w:val="both"/>
        <w:rPr>
          <w:noProof/>
          <w:lang w:val="ru-RU"/>
        </w:rPr>
      </w:pPr>
      <w:r w:rsidRPr="00C02548">
        <w:rPr>
          <w:noProof/>
          <w:lang w:val="ru-RU"/>
        </w:rPr>
        <w:t>16.9 Окончание срока действия Контракта не освобождает Стороны от ответственности за нарушение его условий.</w:t>
      </w:r>
    </w:p>
    <w:p w:rsidR="002C4702" w:rsidRDefault="002C4702" w:rsidP="0053691B">
      <w:pPr>
        <w:pStyle w:val="Standard"/>
        <w:ind w:right="-142"/>
        <w:jc w:val="center"/>
        <w:rPr>
          <w:b/>
          <w:bCs/>
          <w:noProof/>
          <w:lang w:val="ru-RU"/>
        </w:rPr>
      </w:pPr>
    </w:p>
    <w:p w:rsidR="00D36F53" w:rsidRDefault="00D36F53" w:rsidP="0053691B">
      <w:pPr>
        <w:pStyle w:val="Standard"/>
        <w:ind w:right="-142"/>
        <w:jc w:val="center"/>
        <w:rPr>
          <w:b/>
          <w:bCs/>
          <w:noProof/>
          <w:lang w:val="ru-RU"/>
        </w:rPr>
      </w:pPr>
      <w:r w:rsidRPr="00C02548">
        <w:rPr>
          <w:b/>
          <w:bCs/>
          <w:noProof/>
          <w:lang w:val="ru-RU"/>
        </w:rPr>
        <w:t>17. Приложения к контракту</w:t>
      </w:r>
    </w:p>
    <w:p w:rsidR="002C4702" w:rsidRPr="00C02548" w:rsidRDefault="002C4702" w:rsidP="0053691B">
      <w:pPr>
        <w:pStyle w:val="Standard"/>
        <w:ind w:right="-142"/>
        <w:jc w:val="center"/>
        <w:rPr>
          <w:b/>
          <w:bCs/>
          <w:noProof/>
          <w:lang w:val="ru-RU"/>
        </w:rPr>
      </w:pPr>
    </w:p>
    <w:p w:rsidR="00D36F53" w:rsidRPr="00C02548" w:rsidRDefault="00D36F53" w:rsidP="0053691B">
      <w:pPr>
        <w:pStyle w:val="Standard"/>
        <w:ind w:firstLine="709"/>
        <w:jc w:val="both"/>
        <w:rPr>
          <w:noProof/>
          <w:lang w:val="ru-RU"/>
        </w:rPr>
      </w:pPr>
      <w:r w:rsidRPr="00C02548">
        <w:rPr>
          <w:noProof/>
          <w:lang w:val="ru-RU"/>
        </w:rPr>
        <w:t>К настоящему Контракту прилагаются следующие приложения:</w:t>
      </w:r>
    </w:p>
    <w:p w:rsidR="004B23AB" w:rsidRDefault="004B23AB" w:rsidP="0053691B">
      <w:pPr>
        <w:tabs>
          <w:tab w:val="left" w:pos="0"/>
          <w:tab w:val="left" w:pos="284"/>
        </w:tabs>
        <w:ind w:firstLine="709"/>
        <w:jc w:val="both"/>
        <w:rPr>
          <w:i/>
          <w:noProof/>
        </w:rPr>
      </w:pPr>
    </w:p>
    <w:p w:rsidR="00D36F53" w:rsidRPr="00C02548" w:rsidRDefault="00D36F53" w:rsidP="0053691B">
      <w:pPr>
        <w:tabs>
          <w:tab w:val="left" w:pos="0"/>
          <w:tab w:val="left" w:pos="284"/>
        </w:tabs>
        <w:ind w:firstLine="709"/>
        <w:jc w:val="both"/>
        <w:rPr>
          <w:i/>
          <w:noProof/>
        </w:rPr>
      </w:pPr>
      <w:r w:rsidRPr="00C02548">
        <w:rPr>
          <w:i/>
          <w:noProof/>
        </w:rPr>
        <w:t>Приложение № 1 – График производства работ (предоставляется Подрядчиком);</w:t>
      </w:r>
    </w:p>
    <w:p w:rsidR="004B23AB" w:rsidRDefault="004B23AB" w:rsidP="0053691B">
      <w:pPr>
        <w:tabs>
          <w:tab w:val="left" w:pos="0"/>
          <w:tab w:val="left" w:pos="284"/>
          <w:tab w:val="left" w:pos="710"/>
        </w:tabs>
        <w:ind w:firstLine="709"/>
        <w:jc w:val="both"/>
        <w:rPr>
          <w:i/>
          <w:noProof/>
        </w:rPr>
      </w:pPr>
    </w:p>
    <w:p w:rsidR="00D36F53" w:rsidRPr="00C02548" w:rsidRDefault="006646B2" w:rsidP="0053691B">
      <w:pPr>
        <w:tabs>
          <w:tab w:val="left" w:pos="0"/>
          <w:tab w:val="left" w:pos="284"/>
          <w:tab w:val="left" w:pos="710"/>
        </w:tabs>
        <w:ind w:firstLine="709"/>
        <w:jc w:val="both"/>
        <w:rPr>
          <w:i/>
          <w:noProof/>
        </w:rPr>
      </w:pPr>
      <w:r w:rsidRPr="00C02548">
        <w:rPr>
          <w:i/>
          <w:noProof/>
        </w:rPr>
        <w:t>Приложение № 2.</w:t>
      </w:r>
      <w:r w:rsidR="00D36F53" w:rsidRPr="00C02548">
        <w:rPr>
          <w:i/>
          <w:noProof/>
        </w:rPr>
        <w:t xml:space="preserve"> –</w:t>
      </w:r>
      <w:r w:rsidRPr="00C02548">
        <w:rPr>
          <w:i/>
          <w:noProof/>
        </w:rPr>
        <w:t xml:space="preserve"> Сводная смета контракта</w:t>
      </w:r>
      <w:r w:rsidR="00D36F53" w:rsidRPr="00C02548">
        <w:rPr>
          <w:i/>
          <w:noProof/>
        </w:rPr>
        <w:t>;</w:t>
      </w:r>
    </w:p>
    <w:p w:rsidR="004B23AB" w:rsidRDefault="004B23AB" w:rsidP="0053691B">
      <w:pPr>
        <w:pStyle w:val="Default"/>
        <w:tabs>
          <w:tab w:val="left" w:pos="1134"/>
        </w:tabs>
        <w:ind w:firstLine="709"/>
        <w:jc w:val="both"/>
        <w:rPr>
          <w:i/>
          <w:noProof/>
          <w:color w:val="auto"/>
        </w:rPr>
      </w:pPr>
    </w:p>
    <w:p w:rsidR="00D36F53" w:rsidRPr="00C02548" w:rsidRDefault="00D36F53" w:rsidP="0053691B">
      <w:pPr>
        <w:pStyle w:val="Default"/>
        <w:tabs>
          <w:tab w:val="left" w:pos="1134"/>
        </w:tabs>
        <w:ind w:firstLine="709"/>
        <w:jc w:val="both"/>
        <w:rPr>
          <w:i/>
          <w:noProof/>
          <w:color w:val="auto"/>
        </w:rPr>
      </w:pPr>
      <w:r w:rsidRPr="00C02548">
        <w:rPr>
          <w:i/>
          <w:noProof/>
          <w:color w:val="auto"/>
        </w:rPr>
        <w:t>Приложение № 3 – Техническое задание;</w:t>
      </w:r>
    </w:p>
    <w:p w:rsidR="004B23AB" w:rsidRDefault="004B23AB" w:rsidP="0053691B">
      <w:pPr>
        <w:pStyle w:val="Default"/>
        <w:tabs>
          <w:tab w:val="left" w:pos="1134"/>
        </w:tabs>
        <w:ind w:firstLine="709"/>
        <w:jc w:val="both"/>
        <w:rPr>
          <w:i/>
          <w:noProof/>
          <w:color w:val="auto"/>
        </w:rPr>
      </w:pPr>
    </w:p>
    <w:p w:rsidR="00D36F53" w:rsidRPr="00C02548" w:rsidRDefault="00D36F53" w:rsidP="0053691B">
      <w:pPr>
        <w:pStyle w:val="Default"/>
        <w:tabs>
          <w:tab w:val="left" w:pos="1134"/>
        </w:tabs>
        <w:ind w:firstLine="709"/>
        <w:jc w:val="both"/>
        <w:rPr>
          <w:i/>
          <w:noProof/>
          <w:color w:val="auto"/>
        </w:rPr>
      </w:pPr>
      <w:r w:rsidRPr="00C02548">
        <w:rPr>
          <w:i/>
          <w:noProof/>
          <w:color w:val="auto"/>
        </w:rPr>
        <w:t>Приложение № 4 – План финансирования;</w:t>
      </w:r>
    </w:p>
    <w:p w:rsidR="004B23AB" w:rsidRDefault="004B23AB" w:rsidP="0053691B">
      <w:pPr>
        <w:pStyle w:val="Default"/>
        <w:tabs>
          <w:tab w:val="left" w:pos="1134"/>
        </w:tabs>
        <w:ind w:firstLine="709"/>
        <w:jc w:val="both"/>
        <w:rPr>
          <w:i/>
          <w:noProof/>
          <w:color w:val="auto"/>
        </w:rPr>
      </w:pPr>
    </w:p>
    <w:p w:rsidR="00D36F53" w:rsidRPr="00C02548" w:rsidRDefault="00D36F53" w:rsidP="0053691B">
      <w:pPr>
        <w:pStyle w:val="Default"/>
        <w:tabs>
          <w:tab w:val="left" w:pos="1134"/>
        </w:tabs>
        <w:ind w:firstLine="709"/>
        <w:jc w:val="both"/>
        <w:rPr>
          <w:i/>
          <w:noProof/>
          <w:color w:val="auto"/>
        </w:rPr>
      </w:pPr>
      <w:r w:rsidRPr="00C02548">
        <w:rPr>
          <w:i/>
          <w:noProof/>
          <w:color w:val="auto"/>
        </w:rPr>
        <w:t>Приложение № 5 – Понижающий коэффициент;</w:t>
      </w:r>
    </w:p>
    <w:p w:rsidR="005E4557" w:rsidRDefault="005E4557" w:rsidP="00120221">
      <w:pPr>
        <w:pStyle w:val="Default"/>
        <w:tabs>
          <w:tab w:val="left" w:pos="1134"/>
        </w:tabs>
        <w:jc w:val="both"/>
        <w:rPr>
          <w:i/>
          <w:noProof/>
          <w:color w:val="auto"/>
        </w:rPr>
      </w:pPr>
    </w:p>
    <w:p w:rsidR="002C4702" w:rsidRDefault="002C4702" w:rsidP="00120221">
      <w:pPr>
        <w:pStyle w:val="Default"/>
        <w:tabs>
          <w:tab w:val="left" w:pos="1134"/>
        </w:tabs>
        <w:jc w:val="both"/>
        <w:rPr>
          <w:i/>
          <w:noProof/>
          <w:color w:val="auto"/>
        </w:rPr>
      </w:pPr>
    </w:p>
    <w:p w:rsidR="002C4702" w:rsidRDefault="002C4702" w:rsidP="00120221">
      <w:pPr>
        <w:pStyle w:val="Default"/>
        <w:tabs>
          <w:tab w:val="left" w:pos="1134"/>
        </w:tabs>
        <w:jc w:val="both"/>
        <w:rPr>
          <w:i/>
          <w:noProof/>
          <w:color w:val="auto"/>
        </w:rPr>
      </w:pPr>
    </w:p>
    <w:p w:rsidR="002F2B63" w:rsidRDefault="002F2B63" w:rsidP="00120221">
      <w:pPr>
        <w:pStyle w:val="Default"/>
        <w:tabs>
          <w:tab w:val="left" w:pos="1134"/>
        </w:tabs>
        <w:jc w:val="both"/>
        <w:rPr>
          <w:i/>
          <w:noProof/>
          <w:color w:val="auto"/>
        </w:rPr>
      </w:pPr>
    </w:p>
    <w:p w:rsidR="002F2B63" w:rsidRDefault="002F2B63" w:rsidP="00120221">
      <w:pPr>
        <w:pStyle w:val="Default"/>
        <w:tabs>
          <w:tab w:val="left" w:pos="1134"/>
        </w:tabs>
        <w:jc w:val="both"/>
        <w:rPr>
          <w:i/>
          <w:noProof/>
          <w:color w:val="auto"/>
        </w:rPr>
      </w:pPr>
    </w:p>
    <w:p w:rsidR="002F2B63" w:rsidRDefault="002F2B63" w:rsidP="00120221">
      <w:pPr>
        <w:pStyle w:val="Default"/>
        <w:tabs>
          <w:tab w:val="left" w:pos="1134"/>
        </w:tabs>
        <w:jc w:val="both"/>
        <w:rPr>
          <w:i/>
          <w:noProof/>
          <w:color w:val="auto"/>
        </w:rPr>
      </w:pPr>
    </w:p>
    <w:p w:rsidR="002F2B63" w:rsidRDefault="002F2B63" w:rsidP="00120221">
      <w:pPr>
        <w:pStyle w:val="Default"/>
        <w:tabs>
          <w:tab w:val="left" w:pos="1134"/>
        </w:tabs>
        <w:jc w:val="both"/>
        <w:rPr>
          <w:i/>
          <w:noProof/>
          <w:color w:val="auto"/>
        </w:rPr>
      </w:pPr>
    </w:p>
    <w:p w:rsidR="002F2B63" w:rsidRDefault="002F2B63" w:rsidP="00120221">
      <w:pPr>
        <w:pStyle w:val="Default"/>
        <w:tabs>
          <w:tab w:val="left" w:pos="1134"/>
        </w:tabs>
        <w:jc w:val="both"/>
        <w:rPr>
          <w:i/>
          <w:noProof/>
          <w:color w:val="auto"/>
        </w:rPr>
      </w:pPr>
    </w:p>
    <w:p w:rsidR="002C4702" w:rsidRDefault="002C4702" w:rsidP="00120221">
      <w:pPr>
        <w:pStyle w:val="Default"/>
        <w:tabs>
          <w:tab w:val="left" w:pos="1134"/>
        </w:tabs>
        <w:jc w:val="both"/>
        <w:rPr>
          <w:i/>
          <w:noProof/>
          <w:color w:val="auto"/>
        </w:rPr>
      </w:pPr>
    </w:p>
    <w:p w:rsidR="00E00758" w:rsidRDefault="00E00758" w:rsidP="00120221">
      <w:pPr>
        <w:pStyle w:val="Default"/>
        <w:tabs>
          <w:tab w:val="left" w:pos="1134"/>
        </w:tabs>
        <w:jc w:val="both"/>
        <w:rPr>
          <w:i/>
          <w:noProof/>
          <w:color w:val="auto"/>
        </w:rPr>
      </w:pPr>
    </w:p>
    <w:p w:rsidR="00E00758" w:rsidRDefault="00E00758" w:rsidP="00120221">
      <w:pPr>
        <w:pStyle w:val="Default"/>
        <w:tabs>
          <w:tab w:val="left" w:pos="1134"/>
        </w:tabs>
        <w:jc w:val="both"/>
        <w:rPr>
          <w:i/>
          <w:noProof/>
          <w:color w:val="auto"/>
        </w:rPr>
      </w:pPr>
    </w:p>
    <w:p w:rsidR="004B23AB" w:rsidRDefault="004B23AB" w:rsidP="0053691B">
      <w:pPr>
        <w:pStyle w:val="Standard"/>
        <w:spacing w:after="200"/>
        <w:jc w:val="center"/>
        <w:rPr>
          <w:b/>
          <w:bCs/>
          <w:noProof/>
          <w:lang w:val="ru-RU"/>
        </w:rPr>
      </w:pPr>
    </w:p>
    <w:p w:rsidR="00D36F53" w:rsidRPr="00C02548" w:rsidRDefault="00D36F53" w:rsidP="0053691B">
      <w:pPr>
        <w:pStyle w:val="Standard"/>
        <w:spacing w:after="200"/>
        <w:jc w:val="center"/>
        <w:rPr>
          <w:noProof/>
          <w:lang w:val="ru-RU"/>
        </w:rPr>
      </w:pPr>
      <w:r w:rsidRPr="00C02548">
        <w:rPr>
          <w:b/>
          <w:bCs/>
          <w:noProof/>
          <w:lang w:val="ru-RU"/>
        </w:rPr>
        <w:lastRenderedPageBreak/>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678"/>
        <w:gridCol w:w="4678"/>
      </w:tblGrid>
      <w:tr w:rsidR="008B6051" w:rsidRPr="00C02548" w:rsidTr="008B6051">
        <w:tc>
          <w:tcPr>
            <w:tcW w:w="4678" w:type="dxa"/>
            <w:hideMark/>
          </w:tcPr>
          <w:p w:rsidR="002C4702" w:rsidRDefault="002C4702" w:rsidP="008B6051">
            <w:pPr>
              <w:autoSpaceDE w:val="0"/>
              <w:jc w:val="both"/>
              <w:rPr>
                <w:b/>
                <w:bCs/>
                <w:noProof/>
              </w:rPr>
            </w:pPr>
          </w:p>
          <w:p w:rsidR="008B6051" w:rsidRPr="00C02548" w:rsidRDefault="008B6051" w:rsidP="008B6051">
            <w:pPr>
              <w:autoSpaceDE w:val="0"/>
              <w:jc w:val="both"/>
              <w:rPr>
                <w:b/>
                <w:bCs/>
                <w:noProof/>
                <w:lang w:eastAsia="ar-SA"/>
              </w:rPr>
            </w:pPr>
            <w:r w:rsidRPr="00C02548">
              <w:rPr>
                <w:b/>
                <w:bCs/>
                <w:noProof/>
              </w:rPr>
              <w:t>ЗАКАЗЧИК</w:t>
            </w:r>
          </w:p>
          <w:p w:rsidR="008B6051" w:rsidRDefault="008B6051" w:rsidP="008B6051">
            <w:pPr>
              <w:autoSpaceDE w:val="0"/>
              <w:rPr>
                <w:b/>
                <w:bCs/>
                <w:noProof/>
              </w:rPr>
            </w:pPr>
            <w:r w:rsidRPr="00C02548">
              <w:rPr>
                <w:b/>
                <w:bCs/>
                <w:noProof/>
              </w:rPr>
              <w:t>ГУП РК «Вода Крыма»</w:t>
            </w:r>
          </w:p>
          <w:p w:rsidR="007437D4" w:rsidRPr="00C02548" w:rsidRDefault="007437D4" w:rsidP="008B6051">
            <w:pPr>
              <w:autoSpaceDE w:val="0"/>
              <w:rPr>
                <w:b/>
                <w:noProof/>
              </w:rPr>
            </w:pPr>
          </w:p>
        </w:tc>
        <w:tc>
          <w:tcPr>
            <w:tcW w:w="4678" w:type="dxa"/>
          </w:tcPr>
          <w:p w:rsidR="002C4702" w:rsidRDefault="002C4702" w:rsidP="008B6051">
            <w:pPr>
              <w:ind w:firstLine="28"/>
              <w:jc w:val="both"/>
              <w:rPr>
                <w:b/>
              </w:rPr>
            </w:pPr>
          </w:p>
          <w:p w:rsidR="008B6051" w:rsidRPr="00C02548" w:rsidRDefault="008B6051" w:rsidP="008B6051">
            <w:pPr>
              <w:ind w:firstLine="28"/>
              <w:jc w:val="both"/>
              <w:rPr>
                <w:b/>
              </w:rPr>
            </w:pPr>
            <w:r w:rsidRPr="00C02548">
              <w:rPr>
                <w:b/>
              </w:rPr>
              <w:t>ПОДРЯДЧИК:</w:t>
            </w:r>
          </w:p>
          <w:p w:rsidR="008B6051" w:rsidRPr="00C02548" w:rsidRDefault="008B6051" w:rsidP="00955EF9">
            <w:pPr>
              <w:ind w:firstLine="28"/>
              <w:rPr>
                <w:b/>
              </w:rPr>
            </w:pPr>
          </w:p>
        </w:tc>
      </w:tr>
      <w:tr w:rsidR="008B6051" w:rsidRPr="00C02548" w:rsidTr="008B6051">
        <w:tc>
          <w:tcPr>
            <w:tcW w:w="4678" w:type="dxa"/>
            <w:hideMark/>
          </w:tcPr>
          <w:p w:rsidR="008B6051" w:rsidRPr="00C02548" w:rsidRDefault="008B6051" w:rsidP="008B6051">
            <w:pPr>
              <w:rPr>
                <w:noProof/>
              </w:rPr>
            </w:pPr>
            <w:r w:rsidRPr="00C02548">
              <w:rPr>
                <w:noProof/>
              </w:rPr>
              <w:t>Место нахождения:</w:t>
            </w:r>
            <w:r w:rsidRPr="00C02548">
              <w:rPr>
                <w:rFonts w:eastAsia="Calibri"/>
                <w:noProof/>
                <w:kern w:val="2"/>
              </w:rPr>
              <w:t>295053, Республика Крым, г. Симферополь, ул. Киевская, 1 А</w:t>
            </w:r>
          </w:p>
          <w:p w:rsidR="008B6051" w:rsidRPr="00C02548" w:rsidRDefault="008B6051" w:rsidP="008B6051">
            <w:pPr>
              <w:keepLines/>
              <w:suppressLineNumbers/>
              <w:autoSpaceDE w:val="0"/>
              <w:rPr>
                <w:rFonts w:eastAsia="Calibri"/>
                <w:noProof/>
                <w:kern w:val="2"/>
              </w:rPr>
            </w:pPr>
            <w:r w:rsidRPr="00C02548">
              <w:rPr>
                <w:noProof/>
              </w:rPr>
              <w:t xml:space="preserve">Почтовый адрес: </w:t>
            </w:r>
            <w:r w:rsidRPr="00C02548">
              <w:rPr>
                <w:rFonts w:eastAsia="Calibri"/>
                <w:noProof/>
                <w:kern w:val="2"/>
              </w:rPr>
              <w:t>295053, Республика Крым,</w:t>
            </w:r>
          </w:p>
          <w:p w:rsidR="008B6051" w:rsidRPr="00C02548" w:rsidRDefault="008B6051" w:rsidP="008B6051">
            <w:pPr>
              <w:suppressLineNumbers/>
              <w:autoSpaceDE w:val="0"/>
              <w:rPr>
                <w:noProof/>
              </w:rPr>
            </w:pPr>
            <w:r w:rsidRPr="00C02548">
              <w:rPr>
                <w:rFonts w:eastAsia="Calibri"/>
                <w:noProof/>
                <w:kern w:val="2"/>
              </w:rPr>
              <w:t>г. Симферополь, ул. Киевская, 1 А</w:t>
            </w:r>
          </w:p>
          <w:p w:rsidR="008B6051" w:rsidRPr="00C02548" w:rsidRDefault="008B6051" w:rsidP="008B6051">
            <w:pPr>
              <w:snapToGrid w:val="0"/>
              <w:rPr>
                <w:noProof/>
              </w:rPr>
            </w:pPr>
            <w:r w:rsidRPr="00C02548">
              <w:rPr>
                <w:noProof/>
              </w:rPr>
              <w:t xml:space="preserve">Телефон/Факс: (3652) 27-10-53 </w:t>
            </w:r>
          </w:p>
          <w:p w:rsidR="008B6051" w:rsidRPr="00C02548" w:rsidRDefault="008B6051" w:rsidP="008B6051">
            <w:pPr>
              <w:snapToGrid w:val="0"/>
              <w:rPr>
                <w:noProof/>
              </w:rPr>
            </w:pPr>
            <w:r w:rsidRPr="00C02548">
              <w:rPr>
                <w:noProof/>
              </w:rPr>
              <w:t xml:space="preserve">Адрес эл/почты: </w:t>
            </w:r>
            <w:r w:rsidRPr="00C02548">
              <w:rPr>
                <w:noProof/>
                <w:sz w:val="22"/>
                <w:szCs w:val="22"/>
              </w:rPr>
              <w:t>office@voda.crimea.ru</w:t>
            </w:r>
          </w:p>
          <w:p w:rsidR="008B6051" w:rsidRPr="00C02548" w:rsidRDefault="008B6051" w:rsidP="008B6051">
            <w:pPr>
              <w:rPr>
                <w:noProof/>
              </w:rPr>
            </w:pPr>
            <w:r w:rsidRPr="00C02548">
              <w:rPr>
                <w:noProof/>
              </w:rPr>
              <w:t xml:space="preserve">ИНН: </w:t>
            </w:r>
            <w:r w:rsidRPr="00C02548">
              <w:rPr>
                <w:rFonts w:eastAsia="Calibri"/>
                <w:noProof/>
                <w:kern w:val="2"/>
              </w:rPr>
              <w:t>9102057281</w:t>
            </w:r>
            <w:r w:rsidRPr="00C02548">
              <w:rPr>
                <w:noProof/>
              </w:rPr>
              <w:t xml:space="preserve"> КПП: </w:t>
            </w:r>
            <w:r w:rsidRPr="00C02548">
              <w:rPr>
                <w:noProof/>
                <w:lang w:eastAsia="ru-RU"/>
              </w:rPr>
              <w:t>910201001</w:t>
            </w:r>
          </w:p>
          <w:p w:rsidR="008B6051" w:rsidRPr="00C02548" w:rsidRDefault="008B6051" w:rsidP="008B6051">
            <w:pPr>
              <w:snapToGrid w:val="0"/>
              <w:rPr>
                <w:noProof/>
              </w:rPr>
            </w:pPr>
            <w:r w:rsidRPr="00C02548">
              <w:rPr>
                <w:noProof/>
              </w:rPr>
              <w:t xml:space="preserve">ОГРН </w:t>
            </w:r>
            <w:r w:rsidRPr="00C02548">
              <w:rPr>
                <w:rFonts w:eastAsia="Calibri"/>
                <w:noProof/>
                <w:kern w:val="2"/>
              </w:rPr>
              <w:t>1149102120947</w:t>
            </w:r>
            <w:r w:rsidRPr="00C02548">
              <w:rPr>
                <w:noProof/>
              </w:rPr>
              <w:t xml:space="preserve"> </w:t>
            </w:r>
          </w:p>
          <w:p w:rsidR="008B6051" w:rsidRPr="00C02548" w:rsidRDefault="008B6051" w:rsidP="008B6051">
            <w:pPr>
              <w:snapToGrid w:val="0"/>
              <w:rPr>
                <w:noProof/>
              </w:rPr>
            </w:pPr>
            <w:r w:rsidRPr="00C02548">
              <w:rPr>
                <w:noProof/>
              </w:rPr>
              <w:t xml:space="preserve">ОКПО 00772458 </w:t>
            </w:r>
          </w:p>
          <w:p w:rsidR="008B6051" w:rsidRPr="00C02548" w:rsidRDefault="008B6051" w:rsidP="009E3707">
            <w:pPr>
              <w:rPr>
                <w:noProof/>
              </w:rPr>
            </w:pPr>
          </w:p>
        </w:tc>
        <w:tc>
          <w:tcPr>
            <w:tcW w:w="4678" w:type="dxa"/>
          </w:tcPr>
          <w:p w:rsidR="008B6051" w:rsidRPr="00C02548" w:rsidRDefault="008B6051" w:rsidP="00BC32D2"/>
        </w:tc>
      </w:tr>
      <w:tr w:rsidR="007E6D1D" w:rsidRPr="00C02548" w:rsidTr="008B6051">
        <w:tc>
          <w:tcPr>
            <w:tcW w:w="4678" w:type="dxa"/>
          </w:tcPr>
          <w:p w:rsidR="007E6D1D" w:rsidRDefault="007E6D1D" w:rsidP="008B6051">
            <w:pPr>
              <w:rPr>
                <w:noProof/>
              </w:rPr>
            </w:pPr>
            <w:r>
              <w:rPr>
                <w:noProof/>
              </w:rPr>
              <w:t>Банк : ОТДЕЛЕНИЕ РЕСПУБЛИКА КРЫМ БАНКА РОССИИ//УФК по Республике Крым, г.Симферополь</w:t>
            </w:r>
          </w:p>
          <w:p w:rsidR="007E6D1D" w:rsidRDefault="007E6D1D" w:rsidP="008B6051">
            <w:pPr>
              <w:rPr>
                <w:noProof/>
              </w:rPr>
            </w:pPr>
            <w:r>
              <w:rPr>
                <w:noProof/>
              </w:rPr>
              <w:t>Единый казначейский счет 40102810645370000035</w:t>
            </w:r>
          </w:p>
          <w:p w:rsidR="009E3707" w:rsidRDefault="009E3707" w:rsidP="008B6051">
            <w:pPr>
              <w:rPr>
                <w:noProof/>
              </w:rPr>
            </w:pPr>
            <w:r>
              <w:rPr>
                <w:noProof/>
              </w:rPr>
              <w:t>Казначейский счет 03225643350000007501</w:t>
            </w:r>
          </w:p>
          <w:p w:rsidR="009E3707" w:rsidRDefault="009E3707" w:rsidP="008B6051">
            <w:pPr>
              <w:rPr>
                <w:noProof/>
              </w:rPr>
            </w:pPr>
            <w:r>
              <w:rPr>
                <w:noProof/>
              </w:rPr>
              <w:t>л/с 712Э2546001</w:t>
            </w:r>
          </w:p>
          <w:p w:rsidR="009E3707" w:rsidRDefault="009E3707" w:rsidP="008B6051">
            <w:pPr>
              <w:rPr>
                <w:noProof/>
              </w:rPr>
            </w:pPr>
            <w:r>
              <w:rPr>
                <w:noProof/>
              </w:rPr>
              <w:t>Управление Федерального казначейства по Республике Крым</w:t>
            </w:r>
          </w:p>
          <w:p w:rsidR="009E3707" w:rsidRPr="00C02548" w:rsidRDefault="009E3707" w:rsidP="008B6051">
            <w:pPr>
              <w:rPr>
                <w:noProof/>
              </w:rPr>
            </w:pPr>
            <w:r>
              <w:rPr>
                <w:noProof/>
              </w:rPr>
              <w:t>БИК 013510002</w:t>
            </w:r>
          </w:p>
        </w:tc>
        <w:tc>
          <w:tcPr>
            <w:tcW w:w="4678" w:type="dxa"/>
          </w:tcPr>
          <w:p w:rsidR="007E6D1D" w:rsidRPr="00C02548" w:rsidRDefault="007E6D1D" w:rsidP="00BC32D2"/>
        </w:tc>
      </w:tr>
      <w:tr w:rsidR="008B6051" w:rsidRPr="00C02548" w:rsidTr="008B6051">
        <w:trPr>
          <w:trHeight w:val="523"/>
        </w:trPr>
        <w:tc>
          <w:tcPr>
            <w:tcW w:w="4678" w:type="dxa"/>
          </w:tcPr>
          <w:p w:rsidR="008B6051" w:rsidRPr="00C02548" w:rsidRDefault="008B6051" w:rsidP="008B6051">
            <w:pPr>
              <w:snapToGrid w:val="0"/>
              <w:rPr>
                <w:noProof/>
              </w:rPr>
            </w:pPr>
          </w:p>
          <w:p w:rsidR="008B6051" w:rsidRPr="00C02548" w:rsidRDefault="008B6051" w:rsidP="008B6051">
            <w:pPr>
              <w:snapToGrid w:val="0"/>
              <w:jc w:val="both"/>
            </w:pPr>
            <w:r w:rsidRPr="00C02548">
              <w:t>Заместитель</w:t>
            </w:r>
          </w:p>
          <w:p w:rsidR="008B6051" w:rsidRPr="00C02548" w:rsidRDefault="008B6051" w:rsidP="008B6051">
            <w:pPr>
              <w:snapToGrid w:val="0"/>
              <w:jc w:val="both"/>
            </w:pPr>
            <w:r w:rsidRPr="00C02548">
              <w:t>генерального</w:t>
            </w:r>
          </w:p>
          <w:p w:rsidR="008B6051" w:rsidRPr="00C02548" w:rsidRDefault="008B6051" w:rsidP="008B6051">
            <w:pPr>
              <w:snapToGrid w:val="0"/>
            </w:pPr>
            <w:r w:rsidRPr="00C02548">
              <w:t>директора</w:t>
            </w:r>
          </w:p>
          <w:p w:rsidR="008B6051" w:rsidRPr="00C02548" w:rsidRDefault="008B6051" w:rsidP="008B6051">
            <w:pPr>
              <w:tabs>
                <w:tab w:val="left" w:pos="360"/>
              </w:tabs>
              <w:autoSpaceDE w:val="0"/>
              <w:rPr>
                <w:bCs/>
                <w:sz w:val="20"/>
                <w:szCs w:val="20"/>
              </w:rPr>
            </w:pPr>
            <w:r w:rsidRPr="00C02548">
              <w:rPr>
                <w:bCs/>
              </w:rPr>
              <w:t>_____________________  /</w:t>
            </w:r>
            <w:r w:rsidRPr="00C02548">
              <w:t xml:space="preserve"> </w:t>
            </w:r>
            <w:r w:rsidRPr="00C02548">
              <w:rPr>
                <w:bCs/>
              </w:rPr>
              <w:t>Щёголев Э.Г /</w:t>
            </w:r>
          </w:p>
          <w:p w:rsidR="008B6051" w:rsidRPr="00C02548" w:rsidRDefault="008B6051" w:rsidP="008B6051">
            <w:pPr>
              <w:snapToGrid w:val="0"/>
              <w:rPr>
                <w:b/>
                <w:noProof/>
              </w:rPr>
            </w:pPr>
          </w:p>
        </w:tc>
        <w:tc>
          <w:tcPr>
            <w:tcW w:w="4678" w:type="dxa"/>
            <w:vAlign w:val="center"/>
          </w:tcPr>
          <w:p w:rsidR="008B6051" w:rsidRPr="00C02548" w:rsidRDefault="008B6051" w:rsidP="008B6051">
            <w:pPr>
              <w:snapToGrid w:val="0"/>
              <w:ind w:firstLine="29"/>
              <w:jc w:val="both"/>
              <w:rPr>
                <w:b/>
                <w:color w:val="FF0000"/>
              </w:rPr>
            </w:pPr>
          </w:p>
        </w:tc>
      </w:tr>
    </w:tbl>
    <w:p w:rsidR="00D36F53" w:rsidRPr="00C02548" w:rsidRDefault="00D36F53" w:rsidP="0053691B">
      <w:pPr>
        <w:pStyle w:val="50"/>
        <w:shd w:val="clear" w:color="auto" w:fill="auto"/>
        <w:ind w:right="140"/>
        <w:jc w:val="left"/>
        <w:rPr>
          <w:noProof/>
          <w:color w:val="auto"/>
          <w:lang w:val="ru-RU"/>
        </w:rPr>
      </w:pPr>
    </w:p>
    <w:p w:rsidR="00D36F53" w:rsidRPr="00C02548" w:rsidRDefault="00D36F53" w:rsidP="0053691B">
      <w:pPr>
        <w:jc w:val="right"/>
        <w:rPr>
          <w:noProof/>
        </w:rPr>
      </w:pPr>
    </w:p>
    <w:p w:rsidR="00D36F53" w:rsidRPr="00C02548" w:rsidRDefault="00D36F53" w:rsidP="0053691B">
      <w:pPr>
        <w:jc w:val="right"/>
        <w:rPr>
          <w:noProof/>
        </w:rPr>
      </w:pPr>
    </w:p>
    <w:p w:rsidR="00120221" w:rsidRPr="00C02548" w:rsidRDefault="00120221" w:rsidP="0053691B">
      <w:pPr>
        <w:jc w:val="right"/>
        <w:rPr>
          <w:noProof/>
        </w:rPr>
      </w:pPr>
    </w:p>
    <w:p w:rsidR="00120221" w:rsidRPr="00C02548" w:rsidRDefault="00120221" w:rsidP="0053691B">
      <w:pPr>
        <w:jc w:val="right"/>
        <w:rPr>
          <w:noProof/>
        </w:rPr>
      </w:pPr>
    </w:p>
    <w:p w:rsidR="00D36F53" w:rsidRPr="00C02548" w:rsidRDefault="00D36F53" w:rsidP="0053691B">
      <w:pPr>
        <w:jc w:val="right"/>
        <w:rPr>
          <w:noProof/>
        </w:rPr>
      </w:pPr>
    </w:p>
    <w:p w:rsidR="00D36F53" w:rsidRPr="00C02548" w:rsidRDefault="00D36F53" w:rsidP="0053691B">
      <w:pPr>
        <w:jc w:val="right"/>
        <w:rPr>
          <w:noProof/>
        </w:rPr>
      </w:pPr>
    </w:p>
    <w:p w:rsidR="00D36F53" w:rsidRPr="00C02548" w:rsidRDefault="00D36F53" w:rsidP="0053691B">
      <w:pPr>
        <w:jc w:val="right"/>
        <w:rPr>
          <w:noProof/>
        </w:rPr>
      </w:pPr>
    </w:p>
    <w:p w:rsidR="0053691B" w:rsidRPr="00C02548" w:rsidRDefault="0053691B" w:rsidP="0053691B">
      <w:pPr>
        <w:jc w:val="right"/>
        <w:rPr>
          <w:noProof/>
        </w:rPr>
      </w:pPr>
    </w:p>
    <w:p w:rsidR="0053691B" w:rsidRPr="00C02548" w:rsidRDefault="0053691B" w:rsidP="0053691B">
      <w:pPr>
        <w:jc w:val="right"/>
        <w:rPr>
          <w:noProof/>
        </w:rPr>
      </w:pPr>
    </w:p>
    <w:p w:rsidR="0053691B" w:rsidRPr="00C02548" w:rsidRDefault="0053691B" w:rsidP="0053691B">
      <w:pPr>
        <w:jc w:val="right"/>
        <w:rPr>
          <w:noProof/>
        </w:rPr>
      </w:pPr>
    </w:p>
    <w:p w:rsidR="00D36F53" w:rsidRPr="00C02548" w:rsidRDefault="00D36F53" w:rsidP="0053691B">
      <w:pPr>
        <w:jc w:val="right"/>
        <w:rPr>
          <w:noProof/>
        </w:rPr>
        <w:sectPr w:rsidR="00D36F53" w:rsidRPr="00C02548" w:rsidSect="009D3722">
          <w:pgSz w:w="11906" w:h="16838" w:code="9"/>
          <w:pgMar w:top="1134" w:right="1133" w:bottom="709" w:left="1134" w:header="720" w:footer="720" w:gutter="0"/>
          <w:cols w:space="720"/>
          <w:docGrid w:linePitch="600" w:charSpace="32768"/>
        </w:sectPr>
      </w:pPr>
    </w:p>
    <w:tbl>
      <w:tblPr>
        <w:tblpPr w:leftFromText="180" w:rightFromText="180" w:vertAnchor="text" w:horzAnchor="page" w:tblpXSpec="center" w:tblpY="-991"/>
        <w:tblW w:w="15765" w:type="dxa"/>
        <w:jc w:val="center"/>
        <w:tblLayout w:type="fixed"/>
        <w:tblLook w:val="04A0" w:firstRow="1" w:lastRow="0" w:firstColumn="1" w:lastColumn="0" w:noHBand="0" w:noVBand="1"/>
      </w:tblPr>
      <w:tblGrid>
        <w:gridCol w:w="8713"/>
        <w:gridCol w:w="238"/>
        <w:gridCol w:w="238"/>
        <w:gridCol w:w="238"/>
        <w:gridCol w:w="6338"/>
      </w:tblGrid>
      <w:tr w:rsidR="0053691B" w:rsidRPr="00C02548" w:rsidTr="00575274">
        <w:trPr>
          <w:trHeight w:val="471"/>
          <w:jc w:val="center"/>
        </w:trPr>
        <w:tc>
          <w:tcPr>
            <w:tcW w:w="15765" w:type="dxa"/>
            <w:gridSpan w:val="5"/>
            <w:tcBorders>
              <w:top w:val="nil"/>
              <w:left w:val="nil"/>
              <w:bottom w:val="nil"/>
              <w:right w:val="nil"/>
            </w:tcBorders>
            <w:shd w:val="clear" w:color="auto" w:fill="auto"/>
            <w:noWrap/>
            <w:vAlign w:val="bottom"/>
            <w:hideMark/>
          </w:tcPr>
          <w:p w:rsidR="0053691B" w:rsidRPr="00C02548" w:rsidRDefault="0053691B" w:rsidP="00E03E8A">
            <w:pPr>
              <w:suppressAutoHyphens w:val="0"/>
              <w:jc w:val="center"/>
              <w:rPr>
                <w:b/>
                <w:bCs/>
                <w:noProof/>
                <w:sz w:val="16"/>
                <w:szCs w:val="16"/>
                <w:lang w:eastAsia="ru-RU"/>
              </w:rPr>
            </w:pPr>
          </w:p>
          <w:p w:rsidR="0053691B" w:rsidRPr="00C02548" w:rsidRDefault="0053691B" w:rsidP="00E03E8A">
            <w:pPr>
              <w:suppressAutoHyphens w:val="0"/>
              <w:jc w:val="center"/>
              <w:rPr>
                <w:b/>
                <w:bCs/>
                <w:noProof/>
                <w:sz w:val="16"/>
                <w:szCs w:val="16"/>
                <w:lang w:eastAsia="ru-RU"/>
              </w:rPr>
            </w:pPr>
          </w:p>
          <w:p w:rsidR="009B79A9" w:rsidRDefault="009B79A9" w:rsidP="00E03E8A">
            <w:pPr>
              <w:jc w:val="right"/>
              <w:rPr>
                <w:noProof/>
                <w:sz w:val="20"/>
                <w:szCs w:val="20"/>
              </w:rPr>
            </w:pPr>
          </w:p>
          <w:p w:rsidR="0053691B" w:rsidRPr="00C02548" w:rsidRDefault="0053691B" w:rsidP="00E03E8A">
            <w:pPr>
              <w:jc w:val="right"/>
              <w:rPr>
                <w:noProof/>
                <w:sz w:val="20"/>
                <w:szCs w:val="20"/>
              </w:rPr>
            </w:pPr>
            <w:r w:rsidRPr="00C02548">
              <w:rPr>
                <w:noProof/>
                <w:sz w:val="20"/>
                <w:szCs w:val="20"/>
              </w:rPr>
              <w:t>Приложение № 1</w:t>
            </w:r>
          </w:p>
          <w:p w:rsidR="0053691B" w:rsidRPr="00C02548" w:rsidRDefault="0053691B" w:rsidP="00E03E8A">
            <w:pPr>
              <w:jc w:val="right"/>
              <w:rPr>
                <w:noProof/>
                <w:sz w:val="20"/>
                <w:szCs w:val="20"/>
              </w:rPr>
            </w:pPr>
            <w:r w:rsidRPr="00C02548">
              <w:rPr>
                <w:noProof/>
                <w:sz w:val="20"/>
                <w:szCs w:val="20"/>
              </w:rPr>
              <w:t xml:space="preserve"> к контракту №___ </w:t>
            </w:r>
          </w:p>
          <w:p w:rsidR="0053691B" w:rsidRPr="009F7FE7" w:rsidRDefault="0053691B" w:rsidP="009F7FE7">
            <w:pPr>
              <w:jc w:val="right"/>
              <w:rPr>
                <w:b/>
                <w:noProof/>
                <w:kern w:val="1"/>
                <w:sz w:val="20"/>
                <w:szCs w:val="20"/>
              </w:rPr>
            </w:pPr>
            <w:r w:rsidRPr="00C02548">
              <w:rPr>
                <w:noProof/>
                <w:sz w:val="20"/>
                <w:szCs w:val="20"/>
              </w:rPr>
              <w:t xml:space="preserve">от «__» ______ 202 </w:t>
            </w:r>
            <w:r w:rsidR="009F7FE7">
              <w:rPr>
                <w:noProof/>
                <w:sz w:val="20"/>
                <w:szCs w:val="20"/>
              </w:rPr>
              <w:t xml:space="preserve"> </w:t>
            </w:r>
            <w:r w:rsidRPr="00C02548">
              <w:rPr>
                <w:noProof/>
                <w:sz w:val="20"/>
                <w:szCs w:val="20"/>
              </w:rPr>
              <w:t xml:space="preserve">  г.</w:t>
            </w:r>
          </w:p>
        </w:tc>
      </w:tr>
      <w:tr w:rsidR="0053691B" w:rsidRPr="00C02548" w:rsidTr="00575274">
        <w:trPr>
          <w:trHeight w:val="513"/>
          <w:jc w:val="center"/>
        </w:trPr>
        <w:tc>
          <w:tcPr>
            <w:tcW w:w="15765" w:type="dxa"/>
            <w:gridSpan w:val="5"/>
            <w:tcBorders>
              <w:top w:val="nil"/>
              <w:left w:val="nil"/>
              <w:bottom w:val="single" w:sz="8" w:space="0" w:color="auto"/>
              <w:right w:val="nil"/>
            </w:tcBorders>
            <w:shd w:val="clear" w:color="auto" w:fill="auto"/>
            <w:noWrap/>
            <w:vAlign w:val="bottom"/>
            <w:hideMark/>
          </w:tcPr>
          <w:p w:rsidR="0053691B" w:rsidRPr="00C02548" w:rsidRDefault="0053691B" w:rsidP="009F7FE7">
            <w:pPr>
              <w:suppressAutoHyphens w:val="0"/>
              <w:rPr>
                <w:b/>
                <w:bCs/>
                <w:noProof/>
                <w:sz w:val="16"/>
                <w:szCs w:val="16"/>
                <w:lang w:eastAsia="ru-RU"/>
              </w:rPr>
            </w:pPr>
          </w:p>
        </w:tc>
      </w:tr>
      <w:tr w:rsidR="009F7FE7" w:rsidRPr="00C02548" w:rsidTr="00575274">
        <w:trPr>
          <w:trHeight w:val="513"/>
          <w:jc w:val="center"/>
        </w:trPr>
        <w:tc>
          <w:tcPr>
            <w:tcW w:w="15765" w:type="dxa"/>
            <w:gridSpan w:val="5"/>
            <w:tcBorders>
              <w:top w:val="nil"/>
              <w:left w:val="nil"/>
              <w:bottom w:val="single" w:sz="8" w:space="0" w:color="auto"/>
              <w:right w:val="nil"/>
            </w:tcBorders>
            <w:shd w:val="clear" w:color="auto" w:fill="auto"/>
            <w:noWrap/>
            <w:vAlign w:val="bottom"/>
          </w:tcPr>
          <w:p w:rsidR="009F7FE7" w:rsidRPr="00C02548" w:rsidRDefault="002D4A3E" w:rsidP="00120221">
            <w:pPr>
              <w:suppressAutoHyphens w:val="0"/>
              <w:jc w:val="center"/>
              <w:rPr>
                <w:b/>
                <w:bCs/>
                <w:noProof/>
                <w:sz w:val="16"/>
                <w:szCs w:val="16"/>
                <w:lang w:eastAsia="ru-RU"/>
              </w:rPr>
            </w:pPr>
            <w:r>
              <w:rPr>
                <w:noProof/>
                <w:lang w:eastAsia="ru-RU"/>
              </w:rPr>
              <w:drawing>
                <wp:inline distT="0" distB="0" distL="0" distR="0" wp14:anchorId="214AE522" wp14:editId="0465DB61">
                  <wp:extent cx="9873615" cy="31838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dor:embed="rId23"/>
                          <a:stretch>
                            <a:fillRect/>
                          </a:stretch>
                        </pic:blipFill>
                        <pic:spPr>
                          <a:xfrm>
                            <a:off x="0" y="0"/>
                            <a:ext cx="9873615" cy="3183890"/>
                          </a:xfrm>
                          <a:prstGeom prst="rect">
                            <a:avLst/>
                          </a:prstGeom>
                        </pic:spPr>
                      </pic:pic>
                    </a:graphicData>
                  </a:graphic>
                </wp:inline>
              </w:drawing>
            </w:r>
          </w:p>
        </w:tc>
      </w:tr>
      <w:tr w:rsidR="00703C45" w:rsidRPr="00C02548" w:rsidTr="00575274">
        <w:trPr>
          <w:trHeight w:val="1047"/>
          <w:jc w:val="center"/>
        </w:trPr>
        <w:tc>
          <w:tcPr>
            <w:tcW w:w="8713" w:type="dxa"/>
            <w:tcBorders>
              <w:top w:val="single" w:sz="4" w:space="0" w:color="auto"/>
            </w:tcBorders>
            <w:shd w:val="clear" w:color="000000" w:fill="FFFFFF"/>
            <w:vAlign w:val="center"/>
          </w:tcPr>
          <w:p w:rsidR="006737EB" w:rsidRDefault="006737EB" w:rsidP="00703C45">
            <w:pPr>
              <w:widowControl w:val="0"/>
              <w:autoSpaceDE w:val="0"/>
              <w:rPr>
                <w:b/>
                <w:bCs/>
                <w:szCs w:val="16"/>
              </w:rPr>
            </w:pPr>
          </w:p>
          <w:p w:rsidR="00703C45" w:rsidRPr="00C02548" w:rsidRDefault="00703C45" w:rsidP="00703C45">
            <w:pPr>
              <w:widowControl w:val="0"/>
              <w:autoSpaceDE w:val="0"/>
              <w:rPr>
                <w:szCs w:val="16"/>
              </w:rPr>
            </w:pPr>
            <w:r w:rsidRPr="00C02548">
              <w:rPr>
                <w:b/>
                <w:bCs/>
                <w:szCs w:val="16"/>
              </w:rPr>
              <w:t>ЗАКАЗЧИК:</w:t>
            </w:r>
            <w:r w:rsidRPr="00C02548">
              <w:rPr>
                <w:szCs w:val="16"/>
              </w:rPr>
              <w:t xml:space="preserve"> </w:t>
            </w:r>
          </w:p>
          <w:p w:rsidR="00703C45" w:rsidRPr="00C02548" w:rsidRDefault="00703C45" w:rsidP="00703C45">
            <w:pPr>
              <w:widowControl w:val="0"/>
              <w:autoSpaceDE w:val="0"/>
              <w:rPr>
                <w:b/>
                <w:bCs/>
                <w:szCs w:val="16"/>
              </w:rPr>
            </w:pPr>
            <w:r w:rsidRPr="00C02548">
              <w:rPr>
                <w:b/>
                <w:bCs/>
                <w:szCs w:val="16"/>
              </w:rPr>
              <w:t xml:space="preserve">Государственное унитарное предприятие </w:t>
            </w:r>
          </w:p>
          <w:p w:rsidR="00703C45" w:rsidRPr="00C02548" w:rsidRDefault="00703C45" w:rsidP="00703C45">
            <w:pPr>
              <w:tabs>
                <w:tab w:val="left" w:pos="360"/>
              </w:tabs>
              <w:autoSpaceDE w:val="0"/>
              <w:rPr>
                <w:bCs/>
                <w:szCs w:val="16"/>
              </w:rPr>
            </w:pPr>
            <w:r w:rsidRPr="00C02548">
              <w:rPr>
                <w:b/>
                <w:bCs/>
                <w:szCs w:val="16"/>
              </w:rPr>
              <w:t>Республики Крым «Вода Крыма»</w:t>
            </w:r>
          </w:p>
          <w:p w:rsidR="00703C45" w:rsidRPr="00C02548" w:rsidRDefault="00703C45" w:rsidP="00703C45">
            <w:pPr>
              <w:snapToGrid w:val="0"/>
              <w:jc w:val="both"/>
              <w:rPr>
                <w:szCs w:val="16"/>
              </w:rPr>
            </w:pPr>
            <w:r w:rsidRPr="00C02548">
              <w:rPr>
                <w:szCs w:val="16"/>
              </w:rPr>
              <w:t>Должность:</w:t>
            </w:r>
          </w:p>
          <w:p w:rsidR="00703C45" w:rsidRPr="00C02548" w:rsidRDefault="00703C45" w:rsidP="00703C45">
            <w:pPr>
              <w:tabs>
                <w:tab w:val="left" w:pos="360"/>
              </w:tabs>
              <w:autoSpaceDE w:val="0"/>
              <w:rPr>
                <w:bCs/>
                <w:szCs w:val="16"/>
              </w:rPr>
            </w:pPr>
            <w:r w:rsidRPr="00C02548">
              <w:rPr>
                <w:szCs w:val="16"/>
              </w:rPr>
              <w:t>Заместитель генерального директора</w:t>
            </w:r>
          </w:p>
          <w:p w:rsidR="00703C45" w:rsidRPr="00C02548" w:rsidRDefault="00703C45" w:rsidP="00703C45">
            <w:pPr>
              <w:tabs>
                <w:tab w:val="left" w:pos="360"/>
              </w:tabs>
              <w:autoSpaceDE w:val="0"/>
              <w:rPr>
                <w:bCs/>
                <w:szCs w:val="16"/>
              </w:rPr>
            </w:pPr>
          </w:p>
          <w:p w:rsidR="00703C45" w:rsidRPr="00C02548" w:rsidRDefault="00703C45" w:rsidP="00703C45">
            <w:pPr>
              <w:tabs>
                <w:tab w:val="left" w:pos="360"/>
              </w:tabs>
              <w:autoSpaceDE w:val="0"/>
              <w:rPr>
                <w:bCs/>
                <w:szCs w:val="16"/>
              </w:rPr>
            </w:pPr>
          </w:p>
          <w:p w:rsidR="00703C45" w:rsidRPr="00C02548" w:rsidRDefault="00703C45" w:rsidP="00703C45">
            <w:pPr>
              <w:tabs>
                <w:tab w:val="left" w:pos="360"/>
              </w:tabs>
              <w:autoSpaceDE w:val="0"/>
              <w:rPr>
                <w:bCs/>
                <w:szCs w:val="16"/>
              </w:rPr>
            </w:pPr>
            <w:r w:rsidRPr="00C02548">
              <w:rPr>
                <w:bCs/>
                <w:szCs w:val="16"/>
              </w:rPr>
              <w:t>__________________________  /</w:t>
            </w:r>
            <w:r w:rsidRPr="00C02548">
              <w:rPr>
                <w:szCs w:val="16"/>
              </w:rPr>
              <w:t xml:space="preserve"> </w:t>
            </w:r>
            <w:r w:rsidRPr="00C02548">
              <w:rPr>
                <w:bCs/>
                <w:szCs w:val="16"/>
              </w:rPr>
              <w:t>Щёголев Э.Г /</w:t>
            </w:r>
          </w:p>
          <w:p w:rsidR="00703C45" w:rsidRPr="00C02548" w:rsidRDefault="00703C45" w:rsidP="00703C45">
            <w:pPr>
              <w:suppressAutoHyphens w:val="0"/>
              <w:jc w:val="center"/>
              <w:rPr>
                <w:noProof/>
                <w:szCs w:val="16"/>
                <w:lang w:eastAsia="ru-RU"/>
              </w:rPr>
            </w:pPr>
          </w:p>
        </w:tc>
        <w:tc>
          <w:tcPr>
            <w:tcW w:w="238" w:type="dxa"/>
            <w:tcBorders>
              <w:top w:val="single" w:sz="4" w:space="0" w:color="auto"/>
            </w:tcBorders>
            <w:shd w:val="clear" w:color="000000" w:fill="FFFFFF"/>
            <w:vAlign w:val="center"/>
          </w:tcPr>
          <w:p w:rsidR="00703C45" w:rsidRPr="00C02548" w:rsidRDefault="00703C45" w:rsidP="00703C45">
            <w:pPr>
              <w:suppressAutoHyphens w:val="0"/>
              <w:jc w:val="center"/>
              <w:rPr>
                <w:noProof/>
                <w:szCs w:val="16"/>
                <w:lang w:eastAsia="ru-RU"/>
              </w:rPr>
            </w:pPr>
          </w:p>
        </w:tc>
        <w:tc>
          <w:tcPr>
            <w:tcW w:w="238" w:type="dxa"/>
            <w:tcBorders>
              <w:top w:val="single" w:sz="4" w:space="0" w:color="auto"/>
            </w:tcBorders>
            <w:shd w:val="clear" w:color="000000" w:fill="FFFFFF"/>
            <w:vAlign w:val="center"/>
          </w:tcPr>
          <w:p w:rsidR="00703C45" w:rsidRPr="00C02548" w:rsidRDefault="00703C45" w:rsidP="00703C45">
            <w:pPr>
              <w:suppressAutoHyphens w:val="0"/>
              <w:jc w:val="center"/>
              <w:rPr>
                <w:noProof/>
                <w:szCs w:val="16"/>
                <w:lang w:eastAsia="ru-RU"/>
              </w:rPr>
            </w:pPr>
          </w:p>
        </w:tc>
        <w:tc>
          <w:tcPr>
            <w:tcW w:w="238" w:type="dxa"/>
            <w:tcBorders>
              <w:top w:val="single" w:sz="4" w:space="0" w:color="auto"/>
            </w:tcBorders>
            <w:shd w:val="clear" w:color="000000" w:fill="FFFFFF"/>
            <w:vAlign w:val="center"/>
          </w:tcPr>
          <w:p w:rsidR="00703C45" w:rsidRPr="00C02548" w:rsidRDefault="00703C45" w:rsidP="00703C45">
            <w:pPr>
              <w:suppressAutoHyphens w:val="0"/>
              <w:jc w:val="center"/>
              <w:rPr>
                <w:noProof/>
                <w:szCs w:val="16"/>
                <w:lang w:eastAsia="ru-RU"/>
              </w:rPr>
            </w:pPr>
          </w:p>
        </w:tc>
        <w:tc>
          <w:tcPr>
            <w:tcW w:w="6338" w:type="dxa"/>
            <w:tcBorders>
              <w:top w:val="single" w:sz="4" w:space="0" w:color="auto"/>
            </w:tcBorders>
            <w:shd w:val="clear" w:color="000000" w:fill="FFFFFF"/>
          </w:tcPr>
          <w:p w:rsidR="009F7FE7" w:rsidRDefault="009F7FE7" w:rsidP="00703C45">
            <w:pPr>
              <w:jc w:val="both"/>
              <w:rPr>
                <w:b/>
                <w:szCs w:val="16"/>
              </w:rPr>
            </w:pPr>
          </w:p>
          <w:p w:rsidR="00703C45" w:rsidRPr="00C02548" w:rsidRDefault="00703C45" w:rsidP="00703C45">
            <w:pPr>
              <w:jc w:val="both"/>
              <w:rPr>
                <w:b/>
                <w:szCs w:val="16"/>
              </w:rPr>
            </w:pPr>
            <w:r w:rsidRPr="00C02548">
              <w:rPr>
                <w:b/>
                <w:szCs w:val="16"/>
              </w:rPr>
              <w:t xml:space="preserve">ПОДРЯДЧИК: </w:t>
            </w:r>
          </w:p>
          <w:p w:rsidR="009F7FE7" w:rsidRDefault="009F7FE7" w:rsidP="00703C45">
            <w:pPr>
              <w:snapToGrid w:val="0"/>
              <w:jc w:val="both"/>
              <w:rPr>
                <w:szCs w:val="16"/>
              </w:rPr>
            </w:pPr>
          </w:p>
          <w:p w:rsidR="009F7FE7" w:rsidRDefault="009F7FE7" w:rsidP="00703C45">
            <w:pPr>
              <w:snapToGrid w:val="0"/>
              <w:jc w:val="both"/>
              <w:rPr>
                <w:szCs w:val="16"/>
              </w:rPr>
            </w:pPr>
          </w:p>
          <w:p w:rsidR="00703C45" w:rsidRPr="00C02548" w:rsidRDefault="00703C45" w:rsidP="00703C45">
            <w:pPr>
              <w:snapToGrid w:val="0"/>
              <w:jc w:val="both"/>
              <w:rPr>
                <w:szCs w:val="16"/>
              </w:rPr>
            </w:pPr>
            <w:r w:rsidRPr="00C02548">
              <w:rPr>
                <w:szCs w:val="16"/>
              </w:rPr>
              <w:t>Должность:</w:t>
            </w:r>
          </w:p>
          <w:p w:rsidR="00126DE2" w:rsidRPr="00C02548" w:rsidRDefault="00126DE2" w:rsidP="00703C45">
            <w:pPr>
              <w:snapToGrid w:val="0"/>
              <w:jc w:val="both"/>
              <w:rPr>
                <w:szCs w:val="16"/>
              </w:rPr>
            </w:pPr>
          </w:p>
          <w:p w:rsidR="00703C45" w:rsidRPr="00C02548" w:rsidRDefault="00703C45" w:rsidP="00BC32D2">
            <w:pPr>
              <w:snapToGrid w:val="0"/>
              <w:ind w:firstLine="29"/>
              <w:jc w:val="both"/>
              <w:rPr>
                <w:noProof/>
                <w:szCs w:val="16"/>
                <w:lang w:eastAsia="ru-RU"/>
              </w:rPr>
            </w:pPr>
          </w:p>
        </w:tc>
      </w:tr>
    </w:tbl>
    <w:p w:rsidR="004C0E2C" w:rsidRPr="00C02548" w:rsidRDefault="00D36F53" w:rsidP="0053691B">
      <w:pPr>
        <w:jc w:val="right"/>
        <w:rPr>
          <w:b/>
          <w:noProof/>
          <w:kern w:val="1"/>
          <w:sz w:val="20"/>
          <w:szCs w:val="20"/>
        </w:rPr>
      </w:pPr>
      <w:r w:rsidRPr="00C02548">
        <w:rPr>
          <w:noProof/>
          <w:sz w:val="16"/>
          <w:szCs w:val="16"/>
        </w:rPr>
        <w:tab/>
      </w:r>
    </w:p>
    <w:p w:rsidR="00D36F53" w:rsidRPr="00C02548" w:rsidRDefault="00D36F53" w:rsidP="0053691B">
      <w:pPr>
        <w:tabs>
          <w:tab w:val="left" w:pos="614"/>
          <w:tab w:val="right" w:pos="14287"/>
        </w:tabs>
        <w:rPr>
          <w:noProof/>
          <w:sz w:val="16"/>
          <w:szCs w:val="16"/>
        </w:rPr>
      </w:pPr>
    </w:p>
    <w:p w:rsidR="00D36F53" w:rsidRPr="00C02548" w:rsidRDefault="00D36F53" w:rsidP="0053691B">
      <w:pPr>
        <w:tabs>
          <w:tab w:val="left" w:pos="614"/>
          <w:tab w:val="right" w:pos="14287"/>
        </w:tabs>
        <w:rPr>
          <w:noProof/>
          <w:sz w:val="16"/>
          <w:szCs w:val="16"/>
        </w:rPr>
      </w:pPr>
      <w:r w:rsidRPr="00C02548">
        <w:rPr>
          <w:noProof/>
          <w:sz w:val="16"/>
          <w:szCs w:val="16"/>
        </w:rPr>
        <w:tab/>
      </w:r>
    </w:p>
    <w:p w:rsidR="00D36F53" w:rsidRPr="00C02548" w:rsidRDefault="00D36F53" w:rsidP="0053691B">
      <w:pPr>
        <w:rPr>
          <w:noProof/>
          <w:sz w:val="16"/>
          <w:szCs w:val="16"/>
        </w:rPr>
        <w:sectPr w:rsidR="00D36F53" w:rsidRPr="00C02548" w:rsidSect="001664B2">
          <w:pgSz w:w="16838" w:h="11906" w:orient="landscape" w:code="9"/>
          <w:pgMar w:top="993" w:right="567" w:bottom="0" w:left="2410" w:header="720" w:footer="720" w:gutter="0"/>
          <w:cols w:space="720"/>
          <w:docGrid w:linePitch="600" w:charSpace="32768"/>
        </w:sectPr>
      </w:pPr>
    </w:p>
    <w:p w:rsidR="004C0E2C" w:rsidRPr="00C02548" w:rsidRDefault="004C0E2C" w:rsidP="0053691B">
      <w:pPr>
        <w:jc w:val="right"/>
        <w:rPr>
          <w:noProof/>
          <w:sz w:val="20"/>
          <w:szCs w:val="20"/>
        </w:rPr>
      </w:pPr>
      <w:r w:rsidRPr="00C02548">
        <w:rPr>
          <w:noProof/>
          <w:sz w:val="20"/>
          <w:szCs w:val="20"/>
        </w:rPr>
        <w:lastRenderedPageBreak/>
        <w:t>Приложение № 2</w:t>
      </w:r>
    </w:p>
    <w:p w:rsidR="004C0E2C" w:rsidRPr="00C02548" w:rsidRDefault="004C0E2C" w:rsidP="0053691B">
      <w:pPr>
        <w:jc w:val="right"/>
        <w:rPr>
          <w:noProof/>
          <w:sz w:val="20"/>
          <w:szCs w:val="20"/>
        </w:rPr>
      </w:pPr>
      <w:r w:rsidRPr="00C02548">
        <w:rPr>
          <w:noProof/>
          <w:sz w:val="20"/>
          <w:szCs w:val="20"/>
        </w:rPr>
        <w:t xml:space="preserve"> к контракту №___ </w:t>
      </w:r>
    </w:p>
    <w:p w:rsidR="004C0E2C" w:rsidRPr="00C02548" w:rsidRDefault="004C0E2C" w:rsidP="0053691B">
      <w:pPr>
        <w:jc w:val="right"/>
        <w:rPr>
          <w:b/>
          <w:noProof/>
          <w:kern w:val="1"/>
          <w:sz w:val="20"/>
          <w:szCs w:val="20"/>
        </w:rPr>
      </w:pPr>
      <w:r w:rsidRPr="00C02548">
        <w:rPr>
          <w:noProof/>
          <w:sz w:val="20"/>
          <w:szCs w:val="20"/>
        </w:rPr>
        <w:t>от «__» ______ 202   г.</w:t>
      </w:r>
    </w:p>
    <w:p w:rsidR="006646B2" w:rsidRPr="00C02548" w:rsidRDefault="006646B2" w:rsidP="0053691B">
      <w:pPr>
        <w:tabs>
          <w:tab w:val="left" w:pos="5650"/>
        </w:tabs>
        <w:rPr>
          <w:noProof/>
        </w:rPr>
      </w:pPr>
    </w:p>
    <w:tbl>
      <w:tblPr>
        <w:tblW w:w="18781" w:type="dxa"/>
        <w:tblInd w:w="108" w:type="dxa"/>
        <w:tblLook w:val="04A0" w:firstRow="1" w:lastRow="0" w:firstColumn="1" w:lastColumn="0" w:noHBand="0" w:noVBand="1"/>
      </w:tblPr>
      <w:tblGrid>
        <w:gridCol w:w="1018"/>
        <w:gridCol w:w="1374"/>
        <w:gridCol w:w="3520"/>
        <w:gridCol w:w="1448"/>
        <w:gridCol w:w="1484"/>
        <w:gridCol w:w="1359"/>
        <w:gridCol w:w="3842"/>
        <w:gridCol w:w="4736"/>
      </w:tblGrid>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bookmarkStart w:id="8" w:name="RANGE!A1:H68"/>
            <w:bookmarkEnd w:id="8"/>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rFonts w:ascii="Arial" w:hAnsi="Arial" w:cs="Arial"/>
                <w:sz w:val="16"/>
                <w:szCs w:val="16"/>
                <w:lang w:eastAsia="ru-RU"/>
              </w:rPr>
            </w:pPr>
            <w:r w:rsidRPr="00F718F4">
              <w:rPr>
                <w:rFonts w:ascii="Arial" w:hAnsi="Arial" w:cs="Arial"/>
                <w:sz w:val="16"/>
                <w:szCs w:val="16"/>
                <w:lang w:eastAsia="ru-RU"/>
              </w:rPr>
              <w:t>Приложение № 6</w:t>
            </w: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rFonts w:ascii="Arial" w:hAnsi="Arial" w:cs="Arial"/>
                <w:sz w:val="16"/>
                <w:szCs w:val="16"/>
                <w:lang w:eastAsia="ru-RU"/>
              </w:rPr>
            </w:pPr>
            <w:r w:rsidRPr="00F718F4">
              <w:rPr>
                <w:rFonts w:ascii="Arial" w:hAnsi="Arial" w:cs="Arial"/>
                <w:sz w:val="16"/>
                <w:szCs w:val="16"/>
                <w:lang w:eastAsia="ru-RU"/>
              </w:rPr>
              <w:t>Утверждено приказом № 421 от 4 августа 2020 г. Минстроя РФ</w:t>
            </w: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r>
      <w:tr w:rsidR="00F718F4" w:rsidRPr="00F718F4" w:rsidTr="00BC32D2">
        <w:trPr>
          <w:trHeight w:val="69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Заказчик</w:t>
            </w:r>
          </w:p>
        </w:tc>
        <w:tc>
          <w:tcPr>
            <w:tcW w:w="11653" w:type="dxa"/>
            <w:gridSpan w:val="5"/>
            <w:tcBorders>
              <w:top w:val="nil"/>
              <w:left w:val="nil"/>
              <w:bottom w:val="single" w:sz="4" w:space="0" w:color="auto"/>
              <w:right w:val="nil"/>
            </w:tcBorders>
            <w:shd w:val="clear" w:color="auto" w:fill="auto"/>
            <w:vAlign w:val="bottom"/>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1653" w:type="dxa"/>
            <w:gridSpan w:val="5"/>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i/>
                <w:iCs/>
                <w:sz w:val="16"/>
                <w:szCs w:val="16"/>
                <w:lang w:eastAsia="ru-RU"/>
              </w:rPr>
            </w:pPr>
            <w:r w:rsidRPr="00F718F4">
              <w:rPr>
                <w:rFonts w:ascii="Arial" w:hAnsi="Arial" w:cs="Arial"/>
                <w:i/>
                <w:iCs/>
                <w:sz w:val="16"/>
                <w:szCs w:val="16"/>
                <w:lang w:eastAsia="ru-RU"/>
              </w:rPr>
              <w:t>(наименование организации)</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i/>
                <w:iCs/>
                <w:sz w:val="16"/>
                <w:szCs w:val="16"/>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894" w:type="dxa"/>
            <w:gridSpan w:val="2"/>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"Утвержден" "___"______________________2023г</w:t>
            </w: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7826" w:type="dxa"/>
            <w:gridSpan w:val="4"/>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b/>
                <w:bCs/>
                <w:sz w:val="16"/>
                <w:szCs w:val="16"/>
                <w:lang w:eastAsia="ru-RU"/>
              </w:rPr>
            </w:pPr>
            <w:r w:rsidRPr="00F718F4">
              <w:rPr>
                <w:rFonts w:ascii="Arial" w:hAnsi="Arial" w:cs="Arial"/>
                <w:b/>
                <w:bCs/>
                <w:sz w:val="16"/>
                <w:szCs w:val="16"/>
                <w:lang w:eastAsia="ru-RU"/>
              </w:rPr>
              <w:t>Сводный сметный расчет сметной стоимостью   2 023 500,69 тыс. руб.</w:t>
            </w: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b/>
                <w:bCs/>
                <w:sz w:val="16"/>
                <w:szCs w:val="16"/>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1653" w:type="dxa"/>
            <w:gridSpan w:val="5"/>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6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1653" w:type="dxa"/>
            <w:gridSpan w:val="5"/>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i/>
                <w:iCs/>
                <w:sz w:val="16"/>
                <w:szCs w:val="16"/>
                <w:lang w:eastAsia="ru-RU"/>
              </w:rPr>
            </w:pPr>
            <w:r w:rsidRPr="00F718F4">
              <w:rPr>
                <w:rFonts w:ascii="Arial" w:hAnsi="Arial" w:cs="Arial"/>
                <w:i/>
                <w:iCs/>
                <w:sz w:val="16"/>
                <w:szCs w:val="16"/>
                <w:lang w:eastAsia="ru-RU"/>
              </w:rPr>
              <w:t>(ссылка на документ об утверждении)</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i/>
                <w:iCs/>
                <w:sz w:val="16"/>
                <w:szCs w:val="16"/>
                <w:lang w:eastAsia="ru-RU"/>
              </w:rPr>
            </w:pPr>
          </w:p>
        </w:tc>
      </w:tr>
      <w:tr w:rsidR="00F718F4" w:rsidRPr="00F718F4" w:rsidTr="00BC32D2">
        <w:trPr>
          <w:trHeight w:val="36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6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027" w:type="dxa"/>
            <w:gridSpan w:val="6"/>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b/>
                <w:bCs/>
                <w:sz w:val="18"/>
                <w:szCs w:val="18"/>
                <w:lang w:eastAsia="ru-RU"/>
              </w:rPr>
            </w:pPr>
            <w:r w:rsidRPr="00F718F4">
              <w:rPr>
                <w:rFonts w:ascii="Arial" w:hAnsi="Arial" w:cs="Arial"/>
                <w:b/>
                <w:bCs/>
                <w:sz w:val="18"/>
                <w:szCs w:val="18"/>
                <w:lang w:eastAsia="ru-RU"/>
              </w:rPr>
              <w:t>СВОДНЫЙ СМЕТНЫЙ РАСЧЕТ СТОИМОСТИ СТРОИТЕЛЬСТВА № ССРСС-ССРСС ТУЦ</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b/>
                <w:bCs/>
                <w:sz w:val="18"/>
                <w:szCs w:val="18"/>
                <w:lang w:eastAsia="ru-RU"/>
              </w:rPr>
            </w:pPr>
          </w:p>
        </w:tc>
      </w:tr>
      <w:tr w:rsidR="00F718F4" w:rsidRPr="00F718F4" w:rsidTr="00BC32D2">
        <w:trPr>
          <w:trHeight w:val="36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690"/>
        </w:trPr>
        <w:tc>
          <w:tcPr>
            <w:tcW w:w="1018" w:type="dxa"/>
            <w:tcBorders>
              <w:top w:val="nil"/>
              <w:left w:val="nil"/>
              <w:bottom w:val="nil"/>
              <w:right w:val="nil"/>
            </w:tcBorders>
            <w:shd w:val="clear" w:color="auto" w:fill="auto"/>
            <w:vAlign w:val="bottom"/>
            <w:hideMark/>
          </w:tcPr>
          <w:p w:rsidR="00F718F4" w:rsidRPr="00F718F4" w:rsidRDefault="00F718F4" w:rsidP="00F718F4">
            <w:pPr>
              <w:suppressAutoHyphens w:val="0"/>
              <w:jc w:val="center"/>
              <w:rPr>
                <w:sz w:val="20"/>
                <w:szCs w:val="20"/>
                <w:lang w:eastAsia="ru-RU"/>
              </w:rPr>
            </w:pPr>
          </w:p>
        </w:tc>
        <w:tc>
          <w:tcPr>
            <w:tcW w:w="13027" w:type="dxa"/>
            <w:gridSpan w:val="6"/>
            <w:tcBorders>
              <w:top w:val="nil"/>
              <w:left w:val="nil"/>
              <w:bottom w:val="nil"/>
              <w:right w:val="nil"/>
            </w:tcBorders>
            <w:shd w:val="clear" w:color="auto" w:fill="auto"/>
            <w:vAlign w:val="bottom"/>
            <w:hideMark/>
          </w:tcPr>
          <w:p w:rsidR="00F718F4" w:rsidRPr="00F718F4" w:rsidRDefault="00F718F4" w:rsidP="00F718F4">
            <w:pPr>
              <w:suppressAutoHyphens w:val="0"/>
              <w:jc w:val="center"/>
              <w:rPr>
                <w:rFonts w:ascii="Arial" w:hAnsi="Arial" w:cs="Arial"/>
                <w:sz w:val="16"/>
                <w:szCs w:val="16"/>
                <w:lang w:eastAsia="ru-RU"/>
              </w:rPr>
            </w:pPr>
            <w:r w:rsidRPr="00F718F4">
              <w:rPr>
                <w:rFonts w:ascii="Arial" w:hAnsi="Arial" w:cs="Arial"/>
                <w:sz w:val="16"/>
                <w:szCs w:val="16"/>
                <w:lang w:eastAsia="ru-RU"/>
              </w:rPr>
              <w:t>ВОС Красноперекопск</w:t>
            </w:r>
          </w:p>
        </w:tc>
        <w:tc>
          <w:tcPr>
            <w:tcW w:w="4736" w:type="dxa"/>
            <w:tcBorders>
              <w:top w:val="nil"/>
              <w:left w:val="nil"/>
              <w:bottom w:val="nil"/>
              <w:right w:val="nil"/>
            </w:tcBorders>
            <w:shd w:val="clear" w:color="auto" w:fill="auto"/>
            <w:vAlign w:val="bottom"/>
            <w:hideMark/>
          </w:tcPr>
          <w:p w:rsidR="00F718F4" w:rsidRPr="00F718F4" w:rsidRDefault="00F718F4" w:rsidP="00F718F4">
            <w:pPr>
              <w:suppressAutoHyphens w:val="0"/>
              <w:jc w:val="center"/>
              <w:rPr>
                <w:rFonts w:ascii="Arial" w:hAnsi="Arial" w:cs="Arial"/>
                <w:sz w:val="16"/>
                <w:szCs w:val="16"/>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3027" w:type="dxa"/>
            <w:gridSpan w:val="6"/>
            <w:tcBorders>
              <w:top w:val="single" w:sz="4" w:space="0" w:color="auto"/>
              <w:left w:val="nil"/>
              <w:bottom w:val="nil"/>
              <w:right w:val="nil"/>
            </w:tcBorders>
            <w:shd w:val="clear" w:color="auto" w:fill="auto"/>
            <w:noWrap/>
            <w:hideMark/>
          </w:tcPr>
          <w:p w:rsidR="00F718F4" w:rsidRPr="00F718F4" w:rsidRDefault="00F718F4" w:rsidP="00F718F4">
            <w:pPr>
              <w:suppressAutoHyphens w:val="0"/>
              <w:jc w:val="center"/>
              <w:rPr>
                <w:rFonts w:ascii="Arial" w:hAnsi="Arial" w:cs="Arial"/>
                <w:i/>
                <w:iCs/>
                <w:sz w:val="16"/>
                <w:szCs w:val="16"/>
                <w:lang w:eastAsia="ru-RU"/>
              </w:rPr>
            </w:pPr>
            <w:r w:rsidRPr="00F718F4">
              <w:rPr>
                <w:rFonts w:ascii="Arial" w:hAnsi="Arial" w:cs="Arial"/>
                <w:i/>
                <w:iCs/>
                <w:sz w:val="16"/>
                <w:szCs w:val="16"/>
                <w:lang w:eastAsia="ru-RU"/>
              </w:rPr>
              <w:t>(наименование стройки)</w:t>
            </w:r>
          </w:p>
        </w:tc>
        <w:tc>
          <w:tcPr>
            <w:tcW w:w="4736" w:type="dxa"/>
            <w:tcBorders>
              <w:top w:val="nil"/>
              <w:left w:val="nil"/>
              <w:bottom w:val="nil"/>
              <w:right w:val="nil"/>
            </w:tcBorders>
            <w:shd w:val="clear" w:color="auto" w:fill="auto"/>
            <w:noWrap/>
            <w:hideMark/>
          </w:tcPr>
          <w:p w:rsidR="00F718F4" w:rsidRPr="00F718F4" w:rsidRDefault="00F718F4" w:rsidP="00F718F4">
            <w:pPr>
              <w:suppressAutoHyphens w:val="0"/>
              <w:jc w:val="center"/>
              <w:rPr>
                <w:rFonts w:ascii="Arial" w:hAnsi="Arial" w:cs="Arial"/>
                <w:i/>
                <w:iCs/>
                <w:sz w:val="16"/>
                <w:szCs w:val="16"/>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027" w:type="dxa"/>
            <w:gridSpan w:val="6"/>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Составлен(а) в базисном (текущем) уровне цен  3 кв. 2021г.</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center"/>
              <w:rPr>
                <w:sz w:val="20"/>
                <w:szCs w:val="20"/>
                <w:lang w:eastAsia="ru-RU"/>
              </w:rPr>
            </w:pPr>
          </w:p>
        </w:tc>
      </w:tr>
      <w:tr w:rsidR="00F718F4" w:rsidRPr="00F718F4" w:rsidTr="00BC32D2">
        <w:trPr>
          <w:trHeight w:val="300"/>
        </w:trPr>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п/п</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Обоснование</w:t>
            </w:r>
          </w:p>
        </w:tc>
        <w:tc>
          <w:tcPr>
            <w:tcW w:w="3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Наименование глав, объектов капитального строительства, работ и затрат</w:t>
            </w:r>
          </w:p>
        </w:tc>
        <w:tc>
          <w:tcPr>
            <w:tcW w:w="1286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xml:space="preserve">Сметная стоимость, тыс. руб. </w:t>
            </w:r>
          </w:p>
        </w:tc>
      </w:tr>
      <w:tr w:rsidR="00F718F4" w:rsidRPr="00F718F4" w:rsidTr="00BC32D2">
        <w:trPr>
          <w:trHeight w:val="300"/>
        </w:trPr>
        <w:tc>
          <w:tcPr>
            <w:tcW w:w="1018"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Строительных</w:t>
            </w:r>
            <w:r w:rsidRPr="00F718F4">
              <w:rPr>
                <w:rFonts w:ascii="Arial" w:hAnsi="Arial" w:cs="Arial"/>
                <w:color w:val="000000"/>
                <w:sz w:val="16"/>
                <w:szCs w:val="16"/>
                <w:lang w:eastAsia="ru-RU"/>
              </w:rPr>
              <w:br/>
              <w:t>(ремонтно- строительных, ремонтно- реставра ционных) работ</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монтажных работ</w:t>
            </w:r>
          </w:p>
        </w:tc>
        <w:tc>
          <w:tcPr>
            <w:tcW w:w="1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оборудования</w:t>
            </w:r>
          </w:p>
        </w:tc>
        <w:tc>
          <w:tcPr>
            <w:tcW w:w="3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прочих затрат</w:t>
            </w:r>
          </w:p>
        </w:tc>
        <w:tc>
          <w:tcPr>
            <w:tcW w:w="4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всего</w:t>
            </w:r>
          </w:p>
        </w:tc>
      </w:tr>
      <w:tr w:rsidR="00F718F4" w:rsidRPr="00F718F4" w:rsidTr="00BC32D2">
        <w:trPr>
          <w:trHeight w:val="300"/>
        </w:trPr>
        <w:tc>
          <w:tcPr>
            <w:tcW w:w="1018"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1359"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3842"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c>
          <w:tcPr>
            <w:tcW w:w="4736" w:type="dxa"/>
            <w:vMerge/>
            <w:tcBorders>
              <w:top w:val="single" w:sz="4" w:space="0" w:color="auto"/>
              <w:left w:val="single" w:sz="4" w:space="0" w:color="auto"/>
              <w:bottom w:val="single" w:sz="4" w:space="0" w:color="000000"/>
              <w:right w:val="single" w:sz="4" w:space="0" w:color="auto"/>
            </w:tcBorders>
            <w:vAlign w:val="center"/>
            <w:hideMark/>
          </w:tcPr>
          <w:p w:rsidR="00F718F4" w:rsidRPr="00F718F4" w:rsidRDefault="00F718F4" w:rsidP="00F718F4">
            <w:pPr>
              <w:suppressAutoHyphens w:val="0"/>
              <w:rPr>
                <w:rFonts w:ascii="Arial" w:hAnsi="Arial" w:cs="Arial"/>
                <w:color w:val="000000"/>
                <w:sz w:val="16"/>
                <w:szCs w:val="16"/>
                <w:lang w:eastAsia="ru-RU"/>
              </w:rPr>
            </w:pPr>
          </w:p>
        </w:tc>
      </w:tr>
      <w:tr w:rsidR="00F718F4" w:rsidRPr="00F718F4" w:rsidTr="00BC32D2">
        <w:trPr>
          <w:trHeight w:val="300"/>
        </w:trPr>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w:t>
            </w:r>
          </w:p>
        </w:tc>
        <w:tc>
          <w:tcPr>
            <w:tcW w:w="1374"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w:t>
            </w:r>
          </w:p>
        </w:tc>
        <w:tc>
          <w:tcPr>
            <w:tcW w:w="3520"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3</w:t>
            </w:r>
          </w:p>
        </w:tc>
        <w:tc>
          <w:tcPr>
            <w:tcW w:w="1448"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4</w:t>
            </w:r>
          </w:p>
        </w:tc>
        <w:tc>
          <w:tcPr>
            <w:tcW w:w="1484"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5</w:t>
            </w:r>
          </w:p>
        </w:tc>
        <w:tc>
          <w:tcPr>
            <w:tcW w:w="1359"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6</w:t>
            </w:r>
          </w:p>
        </w:tc>
        <w:tc>
          <w:tcPr>
            <w:tcW w:w="3842"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7</w:t>
            </w:r>
          </w:p>
        </w:tc>
        <w:tc>
          <w:tcPr>
            <w:tcW w:w="4736" w:type="dxa"/>
            <w:tcBorders>
              <w:top w:val="single" w:sz="4" w:space="0" w:color="auto"/>
              <w:left w:val="nil"/>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8</w:t>
            </w:r>
          </w:p>
        </w:tc>
      </w:tr>
      <w:tr w:rsidR="00F718F4" w:rsidRPr="00F718F4" w:rsidTr="00BC32D2">
        <w:trPr>
          <w:trHeight w:val="54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1. Подготовка территории строительства</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01-01-01</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Мероприятия по инженерной подготовке участка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10 231,31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10 231,31</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10231,31*1000</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2019/48-09-ООС4 ТОМ8.4 ЛИСТ 97</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Затраты для компенсации наносимого ущерба водным биоресурсам в период строительства. Величина ущерба составила 177,099 кг).</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304,61</w:t>
            </w:r>
          </w:p>
        </w:tc>
      </w:tr>
      <w:tr w:rsidR="00F718F4" w:rsidRPr="00F718F4" w:rsidTr="00BC32D2">
        <w:trPr>
          <w:trHeight w:val="579"/>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1. "Подготовка территории строительства"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10 231,31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10 535,92</w:t>
            </w:r>
          </w:p>
        </w:tc>
      </w:tr>
      <w:tr w:rsidR="00F718F4" w:rsidRPr="00F718F4" w:rsidTr="00BC32D2">
        <w:trPr>
          <w:trHeight w:val="48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2. Основные объекты строительства</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3</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02-01-01</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Автоматизация технологический процессов</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14 387,91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17 549,85</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114 870,1</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146 807,86</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14387,91*1000</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17549,85*1000</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114870,1*1000</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67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4</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02-02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Станция Водоподготовки производительностью 15000 м3/сут</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120 505,97</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20 144,83</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621 849,2</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762 500</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lastRenderedPageBreak/>
              <w:t>5</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02-03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Насосная станция 2-го и 3-го подъема.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45 471,81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4 299,51</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23 319,3</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73 090,62</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6</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02-04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Электролизная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2 369,68</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142,42</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5 353,1</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7 865,2</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7</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02-06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Резервуар концентрата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8 592,95</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8 592,95</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8</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02-07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Резервуар исходной воды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10 068,46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10 068,46</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9</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02-08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Резервуар чистой воды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50 184,71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1 669,8</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51 854,51</w:t>
            </w:r>
          </w:p>
        </w:tc>
      </w:tr>
      <w:tr w:rsidR="00F718F4" w:rsidRPr="00F718F4" w:rsidTr="00BC32D2">
        <w:trPr>
          <w:trHeight w:val="54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2. "Основные объекты строительства"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251 581,49</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42 136,61</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767 061,5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1 060 779,6</w:t>
            </w:r>
          </w:p>
        </w:tc>
      </w:tr>
      <w:tr w:rsidR="00F718F4" w:rsidRPr="00F718F4" w:rsidTr="00BC32D2">
        <w:trPr>
          <w:trHeight w:val="51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3. Объекты подсобного и обслуживающего назначения</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10</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03-01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КПП</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3 714,56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1 060,48</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1 590,95</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6 365,99</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11</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03-02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АБК</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48 918,09</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6 514,46</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17 521,9</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72 954,45</w:t>
            </w:r>
          </w:p>
        </w:tc>
      </w:tr>
      <w:tr w:rsidR="00F718F4" w:rsidRPr="00F718F4" w:rsidTr="00BC32D2">
        <w:trPr>
          <w:trHeight w:val="673"/>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3. "Объекты подсобного и обслуживающего назначения"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52 632,65</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7 574,94</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19 112,85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79 320,44</w:t>
            </w:r>
          </w:p>
        </w:tc>
      </w:tr>
      <w:tr w:rsidR="00F718F4" w:rsidRPr="00F718F4" w:rsidTr="00BC32D2">
        <w:trPr>
          <w:trHeight w:val="51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4. Объекты энергетического хозяйства</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12</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04-01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БКТП</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137,53</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311,37</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274,4</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723,3</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13</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04-02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наружние сети электроснабжения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412,58</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2 802,22</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18 953,67</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22 168,47</w:t>
            </w:r>
          </w:p>
        </w:tc>
      </w:tr>
      <w:tr w:rsidR="00F718F4" w:rsidRPr="00F718F4" w:rsidTr="00BC32D2">
        <w:trPr>
          <w:trHeight w:val="803"/>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4. "Объекты энергетического хозяйства"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550,11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3 113,59</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19 228,07</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22 891,77</w:t>
            </w:r>
          </w:p>
        </w:tc>
      </w:tr>
      <w:tr w:rsidR="00F718F4" w:rsidRPr="00F718F4" w:rsidTr="00BC32D2">
        <w:trPr>
          <w:trHeight w:val="525"/>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5. Объекты транспортного хозяйства и связи</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14</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05-01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Внутриплощадочные сети</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274,22</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611,75</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772,65</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1 658,62</w:t>
            </w:r>
          </w:p>
        </w:tc>
      </w:tr>
      <w:tr w:rsidR="00F718F4" w:rsidRPr="00F718F4" w:rsidTr="00BC32D2">
        <w:trPr>
          <w:trHeight w:val="768"/>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5. "Объекты транспортного хозяйства и связи"</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274,22</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611,75</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772,65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1 658,62</w:t>
            </w:r>
          </w:p>
        </w:tc>
      </w:tr>
      <w:tr w:rsidR="00F718F4" w:rsidRPr="00F718F4" w:rsidTr="00BC32D2">
        <w:trPr>
          <w:trHeight w:val="63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15</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06-01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наружные сети водоснабжения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135 660,3</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49,71</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18 900,01</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154 610,02</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16</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06-02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наружные сети водоотведения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128 707,34</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188,33</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5 692,49</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134 588,16</w:t>
            </w:r>
          </w:p>
        </w:tc>
      </w:tr>
      <w:tr w:rsidR="00F718F4" w:rsidRPr="00F718F4" w:rsidTr="00BC32D2">
        <w:trPr>
          <w:trHeight w:val="831"/>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264 367,64</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238,04</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24 592,5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289 198,18</w:t>
            </w:r>
          </w:p>
        </w:tc>
      </w:tr>
      <w:tr w:rsidR="00F718F4" w:rsidRPr="00F718F4" w:rsidTr="00BC32D2">
        <w:trPr>
          <w:trHeight w:val="57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7. Благоустройство и озеленение территории</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17</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ОС 07-01 Т.У.Ц.</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Объектная смета Благоустройство</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85 964,17</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568,48</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86 532,65</w:t>
            </w:r>
          </w:p>
        </w:tc>
      </w:tr>
      <w:tr w:rsidR="00F718F4" w:rsidRPr="00F718F4" w:rsidTr="00BC32D2">
        <w:trPr>
          <w:trHeight w:val="556"/>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7. "Благоустройство и озеленение территории"</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85 964,17</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568,48</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86 532,65</w:t>
            </w:r>
          </w:p>
        </w:tc>
      </w:tr>
      <w:tr w:rsidR="00F718F4" w:rsidRPr="00F718F4" w:rsidTr="00BC32D2">
        <w:trPr>
          <w:trHeight w:val="6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по Главам 1-7</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665 601,59</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54 243,41</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1 550 917,18</w:t>
            </w:r>
          </w:p>
          <w:p w:rsidR="00485A1E" w:rsidRDefault="00485A1E" w:rsidP="00F718F4">
            <w:pPr>
              <w:suppressAutoHyphens w:val="0"/>
              <w:jc w:val="right"/>
              <w:rPr>
                <w:rFonts w:ascii="Arial" w:hAnsi="Arial" w:cs="Arial"/>
                <w:b/>
                <w:bCs/>
                <w:color w:val="000000"/>
                <w:sz w:val="16"/>
                <w:szCs w:val="16"/>
                <w:lang w:eastAsia="ru-RU"/>
              </w:rPr>
            </w:pPr>
          </w:p>
          <w:p w:rsidR="00485A1E" w:rsidRDefault="00485A1E" w:rsidP="00F718F4">
            <w:pPr>
              <w:suppressAutoHyphens w:val="0"/>
              <w:jc w:val="right"/>
              <w:rPr>
                <w:rFonts w:ascii="Arial" w:hAnsi="Arial" w:cs="Arial"/>
                <w:b/>
                <w:bCs/>
                <w:color w:val="000000"/>
                <w:sz w:val="16"/>
                <w:szCs w:val="16"/>
                <w:lang w:eastAsia="ru-RU"/>
              </w:rPr>
            </w:pPr>
          </w:p>
          <w:p w:rsidR="00485A1E" w:rsidRDefault="00485A1E" w:rsidP="00F718F4">
            <w:pPr>
              <w:suppressAutoHyphens w:val="0"/>
              <w:jc w:val="right"/>
              <w:rPr>
                <w:rFonts w:ascii="Arial" w:hAnsi="Arial" w:cs="Arial"/>
                <w:b/>
                <w:bCs/>
                <w:color w:val="000000"/>
                <w:sz w:val="16"/>
                <w:szCs w:val="16"/>
                <w:lang w:eastAsia="ru-RU"/>
              </w:rPr>
            </w:pPr>
          </w:p>
          <w:p w:rsidR="00485A1E" w:rsidRDefault="00485A1E" w:rsidP="00F718F4">
            <w:pPr>
              <w:suppressAutoHyphens w:val="0"/>
              <w:jc w:val="right"/>
              <w:rPr>
                <w:rFonts w:ascii="Arial" w:hAnsi="Arial" w:cs="Arial"/>
                <w:b/>
                <w:bCs/>
                <w:color w:val="000000"/>
                <w:sz w:val="16"/>
                <w:szCs w:val="16"/>
                <w:lang w:eastAsia="ru-RU"/>
              </w:rPr>
            </w:pPr>
          </w:p>
          <w:p w:rsidR="00485A1E" w:rsidRPr="00F718F4" w:rsidRDefault="00485A1E" w:rsidP="00F718F4">
            <w:pPr>
              <w:suppressAutoHyphens w:val="0"/>
              <w:jc w:val="right"/>
              <w:rPr>
                <w:rFonts w:ascii="Arial" w:hAnsi="Arial" w:cs="Arial"/>
                <w:b/>
                <w:bCs/>
                <w:color w:val="000000"/>
                <w:sz w:val="16"/>
                <w:szCs w:val="16"/>
                <w:lang w:eastAsia="ru-RU"/>
              </w:rPr>
            </w:pPr>
          </w:p>
        </w:tc>
      </w:tr>
      <w:tr w:rsidR="00F718F4" w:rsidRPr="00F718F4" w:rsidTr="00BC32D2">
        <w:trPr>
          <w:trHeight w:val="481"/>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lastRenderedPageBreak/>
              <w:t>Глава 8. Временные здания и сооружения</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18</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Приказ от 19.06.2020 № 332/пр прил.1 п.29</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Временные здания и сооружения - Водопроводные и канализационные очистные сооружения и насосные станции - 3,8%</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25 292,86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2 061,25</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27 354,11</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3,8%СДЛ.С</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3,8%СДЛ.М</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15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8. "Временные здания и сооружения"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25 292,86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2 061,25</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27 354,11</w:t>
            </w:r>
          </w:p>
        </w:tc>
      </w:tr>
      <w:tr w:rsidR="00F718F4" w:rsidRPr="00F718F4" w:rsidTr="00BC32D2">
        <w:trPr>
          <w:trHeight w:val="6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по Главам 1-8</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690 894,45</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56 304,66</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1 578 271,29</w:t>
            </w:r>
          </w:p>
        </w:tc>
      </w:tr>
      <w:tr w:rsidR="00F718F4" w:rsidRPr="00F718F4" w:rsidTr="00BC32D2">
        <w:trPr>
          <w:trHeight w:val="372"/>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9. Прочие работы и затраты</w:t>
            </w:r>
          </w:p>
        </w:tc>
      </w:tr>
      <w:tr w:rsidR="00F718F4" w:rsidRPr="00F718F4" w:rsidTr="00BC32D2">
        <w:trPr>
          <w:trHeight w:val="18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19</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Приказ от 25.05.2021 № 325/пр прил.1 п.47.1 п. 12.3 Приложение № 4</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Производство работ в зимнее время - Очистные сооружения: водопроводные - 0,8% *0,7=0,56%</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3 869,01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315,31</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4 184,32</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Г1.С:Г8.С*0,56%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Г1.М:Г8.М*0,56%</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67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20</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Договор №460 009-2402-20</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Технологическое присоединение к  электрическим сетям</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8 315,06</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8 315,06</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9978066,35/1,2</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21</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2019/48-09-ООС4 ТОМ8.4 ЛИСТ 99</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Плата за выбросы загрязняющих веществ в атмосферный воздух в период строительства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1,51</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1,51</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22</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2019/48-09-ООС4 ТОМ8.4 ЛИСТ 99</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Плата за размещение отходов в период строительства</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0,42</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0,42</w:t>
            </w:r>
          </w:p>
        </w:tc>
      </w:tr>
      <w:tr w:rsidR="00F718F4" w:rsidRPr="00F718F4" w:rsidTr="00BC32D2">
        <w:trPr>
          <w:trHeight w:val="37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23</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09-01-01</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ПНР</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4 213,49</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4 213,49</w:t>
            </w:r>
          </w:p>
        </w:tc>
      </w:tr>
      <w:tr w:rsidR="00F718F4" w:rsidRPr="00F718F4" w:rsidTr="00BC32D2">
        <w:trPr>
          <w:trHeight w:val="807"/>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9. "Прочие работы и затраты"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3 869,01</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315,31</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12 530,48</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16 714,8</w:t>
            </w:r>
          </w:p>
        </w:tc>
      </w:tr>
      <w:tr w:rsidR="00F718F4" w:rsidRPr="00F718F4" w:rsidTr="00BC32D2">
        <w:trPr>
          <w:trHeight w:val="6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по Главам 1-9</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694 763,46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56 619,97</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12 835,09</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1 594 986,09</w:t>
            </w:r>
          </w:p>
        </w:tc>
      </w:tr>
      <w:tr w:rsidR="00F718F4" w:rsidRPr="00F718F4" w:rsidTr="00BC32D2">
        <w:trPr>
          <w:trHeight w:val="591"/>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10. Содержание службы заказчика. Строительный контроль</w:t>
            </w:r>
          </w:p>
        </w:tc>
      </w:tr>
      <w:tr w:rsidR="00F718F4" w:rsidRPr="00F718F4" w:rsidTr="00BC32D2">
        <w:trPr>
          <w:trHeight w:val="61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24</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Постановление Правительства РФ №468 от 21.06.10г.</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Строительный контроль 1,36%</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21 517,25</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21 517,25</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1,36%(Г1.С:Г9.С+Г1.М:Г9.М+Г1.О:Г9.О)</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63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lastRenderedPageBreak/>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10. "Содержание службы заказчика. Строительный контроль"</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21 517,25</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21 517,25</w:t>
            </w:r>
          </w:p>
        </w:tc>
      </w:tr>
      <w:tr w:rsidR="00F718F4" w:rsidRPr="00F718F4" w:rsidTr="00BC32D2">
        <w:trPr>
          <w:trHeight w:val="1054"/>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25</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Смета №1-5 ПИР</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Инженерные изыскания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6 500,55</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6 500,55</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6500,55*1000</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26</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Смета №6,7 ПИР</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Проектные работы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11 036,98</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11 036,98</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11036,98*1000</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27</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Смета №8 ПИР</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Рабочая документация</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16 677,74</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16 677,74</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16677,74*1000</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772"/>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28</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Постановление № 145</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Государственная экспертиза</w:t>
            </w:r>
            <w:r w:rsidRPr="00F718F4">
              <w:rPr>
                <w:rFonts w:ascii="Arial" w:hAnsi="Arial" w:cs="Arial"/>
                <w:color w:val="000000"/>
                <w:sz w:val="16"/>
                <w:szCs w:val="16"/>
                <w:lang w:eastAsia="ru-RU"/>
              </w:rPr>
              <w:br/>
              <w:t>(883,397*1,266+2368,451*1,19)*0,1098*5,71</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2 468,23</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2 468,23</w:t>
            </w:r>
          </w:p>
        </w:tc>
      </w:tr>
      <w:tr w:rsidR="00F718F4" w:rsidRPr="00F718F4" w:rsidTr="00BC32D2">
        <w:trPr>
          <w:trHeight w:val="112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(883,397*1,266+2368,451*1,19)*0,1098*5,71*1000</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2258"/>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36 683,5</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36 683,5</w:t>
            </w:r>
          </w:p>
        </w:tc>
      </w:tr>
      <w:tr w:rsidR="00F718F4" w:rsidRPr="00F718F4" w:rsidTr="00BC32D2">
        <w:trPr>
          <w:trHeight w:val="690"/>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по Главам 1-12</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694 763,46</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56 619,97</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71 035,84</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1 653 186,84</w:t>
            </w:r>
          </w:p>
        </w:tc>
      </w:tr>
      <w:tr w:rsidR="00F718F4" w:rsidRPr="00F718F4" w:rsidTr="00BC32D2">
        <w:trPr>
          <w:trHeight w:val="555"/>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Непредвиденные затраты</w:t>
            </w:r>
          </w:p>
        </w:tc>
      </w:tr>
      <w:tr w:rsidR="00F718F4" w:rsidRPr="00F718F4" w:rsidTr="00BC32D2">
        <w:trPr>
          <w:trHeight w:val="90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29</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Приказ от 4.08.2020 № 421/пр п.179</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Непредвиденные затраты для объектов капитального строительства непроизводственного назначения - 2%</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13 895,27</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1 132,4</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16 615,35</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1 420,72</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33 063,74</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2%Г1.С:Г12.С</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2%Г1.М:Г12.М</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2%Г1.О:Г12.О</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2%Г1.П:Г12.П</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2C4702">
        <w:trPr>
          <w:trHeight w:val="461"/>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"Непредвиденные затраты"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13 895,27</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1 132,4</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16 615,35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1 420,72</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33 063,74</w:t>
            </w:r>
          </w:p>
        </w:tc>
      </w:tr>
      <w:tr w:rsidR="00F718F4" w:rsidRPr="00F718F4" w:rsidTr="002C4702">
        <w:trPr>
          <w:trHeight w:val="389"/>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с учетом "Непредвиденные затраты"</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708 658,73</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57 752,37</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847 382,92</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72 456,56</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1 686 250,58</w:t>
            </w:r>
          </w:p>
        </w:tc>
      </w:tr>
      <w:tr w:rsidR="00F718F4" w:rsidRPr="00F718F4" w:rsidTr="00BC32D2">
        <w:trPr>
          <w:trHeight w:val="570"/>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718F4" w:rsidRPr="00F718F4" w:rsidRDefault="00F718F4" w:rsidP="00F718F4">
            <w:pPr>
              <w:suppressAutoHyphens w:val="0"/>
              <w:rPr>
                <w:rFonts w:ascii="Arial" w:hAnsi="Arial" w:cs="Arial"/>
                <w:b/>
                <w:bCs/>
                <w:color w:val="000000"/>
                <w:sz w:val="18"/>
                <w:szCs w:val="18"/>
                <w:lang w:eastAsia="ru-RU"/>
              </w:rPr>
            </w:pPr>
            <w:r w:rsidRPr="00F718F4">
              <w:rPr>
                <w:rFonts w:ascii="Arial" w:hAnsi="Arial" w:cs="Arial"/>
                <w:b/>
                <w:bCs/>
                <w:color w:val="000000"/>
                <w:sz w:val="18"/>
                <w:szCs w:val="18"/>
                <w:lang w:eastAsia="ru-RU"/>
              </w:rPr>
              <w:t>Налоги и обязательные платежи</w:t>
            </w:r>
          </w:p>
        </w:tc>
      </w:tr>
      <w:tr w:rsidR="00F718F4" w:rsidRPr="00F718F4" w:rsidTr="00BC32D2">
        <w:trPr>
          <w:trHeight w:val="675"/>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30</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303-ФЗ от 3.08.2018</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НДС - 20%</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141 731,75</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11 550,47</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169 476,58</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14 491,31</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337 250,11</w:t>
            </w:r>
          </w:p>
        </w:tc>
      </w:tr>
      <w:tr w:rsidR="00F718F4" w:rsidRPr="00F718F4" w:rsidTr="00BC32D2">
        <w:trPr>
          <w:trHeight w:val="450"/>
        </w:trPr>
        <w:tc>
          <w:tcPr>
            <w:tcW w:w="1018" w:type="dxa"/>
            <w:tcBorders>
              <w:top w:val="nil"/>
              <w:left w:val="single" w:sz="4" w:space="0" w:color="auto"/>
              <w:bottom w:val="single" w:sz="4" w:space="0" w:color="auto"/>
              <w:right w:val="single" w:sz="4" w:space="0" w:color="auto"/>
            </w:tcBorders>
            <w:shd w:val="clear" w:color="auto" w:fill="auto"/>
            <w:hideMark/>
          </w:tcPr>
          <w:p w:rsidR="00F718F4" w:rsidRPr="00F718F4" w:rsidRDefault="00F718F4" w:rsidP="00F718F4">
            <w:pPr>
              <w:suppressAutoHyphens w:val="0"/>
              <w:jc w:val="center"/>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rPr>
                <w:rFonts w:ascii="Arial" w:hAnsi="Arial" w:cs="Arial"/>
                <w:color w:val="000000"/>
                <w:sz w:val="16"/>
                <w:szCs w:val="16"/>
                <w:lang w:eastAsia="ru-RU"/>
              </w:rPr>
            </w:pPr>
            <w:r w:rsidRPr="00F718F4">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20%Г1.С:Г14.С</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20%Г1.М:Г14.М</w:t>
            </w:r>
          </w:p>
        </w:tc>
        <w:tc>
          <w:tcPr>
            <w:tcW w:w="1359"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20%Г1.О:Г14.О</w:t>
            </w:r>
          </w:p>
        </w:tc>
        <w:tc>
          <w:tcPr>
            <w:tcW w:w="3842"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20%Г1.П:Г14.П</w:t>
            </w:r>
          </w:p>
        </w:tc>
        <w:tc>
          <w:tcPr>
            <w:tcW w:w="4736"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color w:val="000000"/>
                <w:sz w:val="16"/>
                <w:szCs w:val="16"/>
                <w:lang w:eastAsia="ru-RU"/>
              </w:rPr>
            </w:pPr>
            <w:r w:rsidRPr="00F718F4">
              <w:rPr>
                <w:rFonts w:ascii="Arial" w:hAnsi="Arial" w:cs="Arial"/>
                <w:color w:val="000000"/>
                <w:sz w:val="16"/>
                <w:szCs w:val="16"/>
                <w:lang w:eastAsia="ru-RU"/>
              </w:rPr>
              <w:t> </w:t>
            </w:r>
          </w:p>
        </w:tc>
      </w:tr>
      <w:tr w:rsidR="00F718F4" w:rsidRPr="00F718F4" w:rsidTr="00BC32D2">
        <w:trPr>
          <w:trHeight w:val="689"/>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lastRenderedPageBreak/>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Итого "Налоги и обязательные платежи"</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141 731,75</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11 550,47</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169 476,58</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14 491,31</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337 250,11</w:t>
            </w:r>
          </w:p>
        </w:tc>
      </w:tr>
      <w:tr w:rsidR="00F718F4" w:rsidRPr="00F718F4" w:rsidTr="00BC32D2">
        <w:trPr>
          <w:trHeight w:val="543"/>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F718F4" w:rsidRPr="00F718F4" w:rsidRDefault="00F718F4" w:rsidP="00F718F4">
            <w:pPr>
              <w:suppressAutoHyphens w:val="0"/>
              <w:rPr>
                <w:rFonts w:ascii="Arial" w:hAnsi="Arial" w:cs="Arial"/>
                <w:b/>
                <w:bCs/>
                <w:color w:val="000000"/>
                <w:sz w:val="16"/>
                <w:szCs w:val="16"/>
                <w:lang w:eastAsia="ru-RU"/>
              </w:rPr>
            </w:pPr>
            <w:r w:rsidRPr="00F718F4">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F718F4" w:rsidRPr="00F718F4" w:rsidRDefault="00F718F4" w:rsidP="00F718F4">
            <w:pPr>
              <w:suppressAutoHyphens w:val="0"/>
              <w:jc w:val="right"/>
              <w:rPr>
                <w:rFonts w:ascii="Arial" w:hAnsi="Arial" w:cs="Arial"/>
                <w:b/>
                <w:bCs/>
                <w:sz w:val="16"/>
                <w:szCs w:val="16"/>
                <w:lang w:eastAsia="ru-RU"/>
              </w:rPr>
            </w:pPr>
            <w:r w:rsidRPr="00F718F4">
              <w:rPr>
                <w:rFonts w:ascii="Arial" w:hAnsi="Arial" w:cs="Arial"/>
                <w:b/>
                <w:bCs/>
                <w:sz w:val="16"/>
                <w:szCs w:val="16"/>
                <w:lang w:eastAsia="ru-RU"/>
              </w:rPr>
              <w:t>Итого по сводному расчету</w:t>
            </w:r>
          </w:p>
        </w:tc>
        <w:tc>
          <w:tcPr>
            <w:tcW w:w="1448"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850 390,48</w:t>
            </w:r>
          </w:p>
        </w:tc>
        <w:tc>
          <w:tcPr>
            <w:tcW w:w="1484" w:type="dxa"/>
            <w:tcBorders>
              <w:top w:val="nil"/>
              <w:left w:val="nil"/>
              <w:bottom w:val="single" w:sz="4" w:space="0" w:color="auto"/>
              <w:right w:val="single" w:sz="4" w:space="0" w:color="auto"/>
            </w:tcBorders>
            <w:shd w:val="clear" w:color="auto" w:fill="auto"/>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69 302,84</w:t>
            </w:r>
          </w:p>
        </w:tc>
        <w:tc>
          <w:tcPr>
            <w:tcW w:w="1359"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1 016 859,5</w:t>
            </w:r>
          </w:p>
        </w:tc>
        <w:tc>
          <w:tcPr>
            <w:tcW w:w="3842"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86 947,87</w:t>
            </w:r>
          </w:p>
        </w:tc>
        <w:tc>
          <w:tcPr>
            <w:tcW w:w="4736" w:type="dxa"/>
            <w:tcBorders>
              <w:top w:val="nil"/>
              <w:left w:val="nil"/>
              <w:bottom w:val="single" w:sz="4" w:space="0" w:color="auto"/>
              <w:right w:val="single" w:sz="4" w:space="0" w:color="auto"/>
            </w:tcBorders>
            <w:shd w:val="clear" w:color="auto" w:fill="auto"/>
            <w:noWrap/>
            <w:hideMark/>
          </w:tcPr>
          <w:p w:rsidR="00F718F4" w:rsidRPr="00F718F4" w:rsidRDefault="00F718F4" w:rsidP="00F718F4">
            <w:pPr>
              <w:suppressAutoHyphens w:val="0"/>
              <w:jc w:val="right"/>
              <w:rPr>
                <w:rFonts w:ascii="Arial" w:hAnsi="Arial" w:cs="Arial"/>
                <w:b/>
                <w:bCs/>
                <w:color w:val="000000"/>
                <w:sz w:val="16"/>
                <w:szCs w:val="16"/>
                <w:lang w:eastAsia="ru-RU"/>
              </w:rPr>
            </w:pPr>
            <w:r w:rsidRPr="00F718F4">
              <w:rPr>
                <w:rFonts w:ascii="Arial" w:hAnsi="Arial" w:cs="Arial"/>
                <w:b/>
                <w:bCs/>
                <w:color w:val="000000"/>
                <w:sz w:val="16"/>
                <w:szCs w:val="16"/>
                <w:lang w:eastAsia="ru-RU"/>
              </w:rPr>
              <w:t>2 023 500,69</w:t>
            </w: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jc w:val="right"/>
              <w:rPr>
                <w:rFonts w:ascii="Arial" w:hAnsi="Arial" w:cs="Arial"/>
                <w:b/>
                <w:bCs/>
                <w:color w:val="000000"/>
                <w:sz w:val="16"/>
                <w:szCs w:val="16"/>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r>
      <w:tr w:rsidR="00F718F4" w:rsidRPr="00F718F4" w:rsidTr="00BC32D2">
        <w:trPr>
          <w:trHeight w:val="300"/>
        </w:trPr>
        <w:tc>
          <w:tcPr>
            <w:tcW w:w="5912" w:type="dxa"/>
            <w:gridSpan w:val="3"/>
            <w:tcBorders>
              <w:top w:val="nil"/>
              <w:left w:val="nil"/>
              <w:bottom w:val="nil"/>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xml:space="preserve">Руководитель проектной организации </w:t>
            </w:r>
          </w:p>
        </w:tc>
        <w:tc>
          <w:tcPr>
            <w:tcW w:w="1448"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1484"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1359"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3842"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4736"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[подпись (инициалы, фамилия)]</w:t>
            </w: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r>
      <w:tr w:rsidR="00F718F4" w:rsidRPr="00F718F4" w:rsidTr="00BC32D2">
        <w:trPr>
          <w:trHeight w:val="300"/>
        </w:trPr>
        <w:tc>
          <w:tcPr>
            <w:tcW w:w="5912" w:type="dxa"/>
            <w:gridSpan w:val="3"/>
            <w:tcBorders>
              <w:top w:val="nil"/>
              <w:left w:val="nil"/>
              <w:bottom w:val="nil"/>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Главный инженер проекта</w:t>
            </w:r>
          </w:p>
        </w:tc>
        <w:tc>
          <w:tcPr>
            <w:tcW w:w="1448"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1484"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1359"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3842"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c>
          <w:tcPr>
            <w:tcW w:w="4736" w:type="dxa"/>
            <w:tcBorders>
              <w:top w:val="nil"/>
              <w:left w:val="nil"/>
              <w:bottom w:val="single" w:sz="4" w:space="0" w:color="auto"/>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w:t>
            </w: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[подпись (инициалы, фамилия)]</w:t>
            </w:r>
          </w:p>
        </w:tc>
        <w:tc>
          <w:tcPr>
            <w:tcW w:w="3842"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736"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r>
      <w:tr w:rsidR="00F718F4" w:rsidRPr="00F718F4" w:rsidTr="00BC32D2">
        <w:trPr>
          <w:trHeight w:val="300"/>
        </w:trPr>
        <w:tc>
          <w:tcPr>
            <w:tcW w:w="1018" w:type="dxa"/>
            <w:tcBorders>
              <w:top w:val="nil"/>
              <w:left w:val="nil"/>
              <w:bottom w:val="nil"/>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 xml:space="preserve">Начальник </w:t>
            </w: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c>
          <w:tcPr>
            <w:tcW w:w="3520"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jc w:val="center"/>
              <w:rPr>
                <w:rFonts w:ascii="Arial" w:hAnsi="Arial" w:cs="Arial"/>
                <w:i/>
                <w:iCs/>
                <w:sz w:val="16"/>
                <w:szCs w:val="16"/>
                <w:lang w:eastAsia="ru-RU"/>
              </w:rPr>
            </w:pPr>
            <w:r w:rsidRPr="00F718F4">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[подпись (инициалы, фамилия)]</w:t>
            </w:r>
          </w:p>
        </w:tc>
        <w:tc>
          <w:tcPr>
            <w:tcW w:w="3842" w:type="dxa"/>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736" w:type="dxa"/>
            <w:tcBorders>
              <w:top w:val="single" w:sz="4" w:space="0" w:color="auto"/>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r>
      <w:tr w:rsidR="00F718F4" w:rsidRPr="00F718F4" w:rsidTr="00BC32D2">
        <w:trPr>
          <w:trHeight w:val="300"/>
        </w:trPr>
        <w:tc>
          <w:tcPr>
            <w:tcW w:w="1018" w:type="dxa"/>
            <w:tcBorders>
              <w:top w:val="nil"/>
              <w:left w:val="nil"/>
              <w:bottom w:val="nil"/>
              <w:right w:val="nil"/>
            </w:tcBorders>
            <w:shd w:val="clear" w:color="auto" w:fill="auto"/>
            <w:noWrap/>
            <w:hideMark/>
          </w:tcPr>
          <w:p w:rsidR="00F718F4" w:rsidRPr="00F718F4" w:rsidRDefault="00F718F4" w:rsidP="00F718F4">
            <w:pPr>
              <w:suppressAutoHyphens w:val="0"/>
              <w:rPr>
                <w:rFonts w:ascii="Arial" w:hAnsi="Arial" w:cs="Arial"/>
                <w:sz w:val="16"/>
                <w:szCs w:val="16"/>
                <w:lang w:eastAsia="ru-RU"/>
              </w:rPr>
            </w:pPr>
            <w:r w:rsidRPr="00F718F4">
              <w:rPr>
                <w:rFonts w:ascii="Arial" w:hAnsi="Arial" w:cs="Arial"/>
                <w:sz w:val="16"/>
                <w:szCs w:val="16"/>
                <w:lang w:eastAsia="ru-RU"/>
              </w:rPr>
              <w:t>Заказчик</w:t>
            </w: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rFonts w:ascii="Arial" w:hAnsi="Arial" w:cs="Arial"/>
                <w:sz w:val="16"/>
                <w:szCs w:val="16"/>
                <w:lang w:eastAsia="ru-RU"/>
              </w:rPr>
            </w:pPr>
          </w:p>
        </w:tc>
        <w:tc>
          <w:tcPr>
            <w:tcW w:w="3520"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448"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484"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1359"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3842"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c>
          <w:tcPr>
            <w:tcW w:w="4736" w:type="dxa"/>
            <w:tcBorders>
              <w:top w:val="nil"/>
              <w:left w:val="nil"/>
              <w:bottom w:val="nil"/>
              <w:right w:val="nil"/>
            </w:tcBorders>
            <w:shd w:val="clear" w:color="auto" w:fill="auto"/>
            <w:noWrap/>
            <w:hideMark/>
          </w:tcPr>
          <w:p w:rsidR="00F718F4" w:rsidRPr="00F718F4" w:rsidRDefault="00F718F4" w:rsidP="00F718F4">
            <w:pPr>
              <w:suppressAutoHyphens w:val="0"/>
              <w:rPr>
                <w:sz w:val="20"/>
                <w:szCs w:val="20"/>
                <w:lang w:eastAsia="ru-RU"/>
              </w:rPr>
            </w:pPr>
          </w:p>
        </w:tc>
      </w:tr>
      <w:tr w:rsidR="00F718F4" w:rsidRPr="00F718F4" w:rsidTr="00BC32D2">
        <w:trPr>
          <w:trHeight w:val="300"/>
        </w:trPr>
        <w:tc>
          <w:tcPr>
            <w:tcW w:w="1018"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F718F4" w:rsidRPr="00F718F4" w:rsidRDefault="00F718F4" w:rsidP="00F718F4">
            <w:pPr>
              <w:suppressAutoHyphens w:val="0"/>
              <w:rPr>
                <w:sz w:val="20"/>
                <w:szCs w:val="20"/>
                <w:lang w:eastAsia="ru-RU"/>
              </w:rPr>
            </w:pPr>
          </w:p>
        </w:tc>
        <w:tc>
          <w:tcPr>
            <w:tcW w:w="7811" w:type="dxa"/>
            <w:gridSpan w:val="4"/>
            <w:tcBorders>
              <w:top w:val="single" w:sz="4" w:space="0" w:color="auto"/>
              <w:left w:val="nil"/>
              <w:bottom w:val="single" w:sz="4" w:space="0" w:color="auto"/>
              <w:right w:val="nil"/>
            </w:tcBorders>
            <w:shd w:val="clear" w:color="auto" w:fill="auto"/>
            <w:noWrap/>
            <w:vAlign w:val="bottom"/>
            <w:hideMark/>
          </w:tcPr>
          <w:p w:rsidR="00F718F4" w:rsidRPr="00F718F4" w:rsidRDefault="00F718F4" w:rsidP="00F718F4">
            <w:pPr>
              <w:suppressAutoHyphens w:val="0"/>
              <w:jc w:val="right"/>
              <w:rPr>
                <w:rFonts w:ascii="Arial" w:hAnsi="Arial" w:cs="Arial"/>
                <w:i/>
                <w:iCs/>
                <w:sz w:val="16"/>
                <w:szCs w:val="16"/>
                <w:lang w:eastAsia="ru-RU"/>
              </w:rPr>
            </w:pPr>
            <w:r w:rsidRPr="00F718F4">
              <w:rPr>
                <w:rFonts w:ascii="Arial" w:hAnsi="Arial" w:cs="Arial"/>
                <w:i/>
                <w:iCs/>
                <w:sz w:val="16"/>
                <w:szCs w:val="16"/>
                <w:lang w:eastAsia="ru-RU"/>
              </w:rPr>
              <w:t>[должность, подпись (инициалы, фамилия)]</w:t>
            </w:r>
          </w:p>
        </w:tc>
        <w:tc>
          <w:tcPr>
            <w:tcW w:w="3842" w:type="dxa"/>
            <w:tcBorders>
              <w:top w:val="single" w:sz="4" w:space="0" w:color="auto"/>
              <w:left w:val="nil"/>
              <w:bottom w:val="single" w:sz="4" w:space="0" w:color="auto"/>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c>
          <w:tcPr>
            <w:tcW w:w="4736" w:type="dxa"/>
            <w:tcBorders>
              <w:top w:val="single" w:sz="4" w:space="0" w:color="auto"/>
              <w:left w:val="nil"/>
              <w:bottom w:val="single" w:sz="4" w:space="0" w:color="auto"/>
              <w:right w:val="nil"/>
            </w:tcBorders>
            <w:shd w:val="clear" w:color="auto" w:fill="auto"/>
            <w:noWrap/>
            <w:vAlign w:val="bottom"/>
            <w:hideMark/>
          </w:tcPr>
          <w:p w:rsidR="00F718F4" w:rsidRPr="00F718F4" w:rsidRDefault="00F718F4" w:rsidP="00F718F4">
            <w:pPr>
              <w:suppressAutoHyphens w:val="0"/>
              <w:rPr>
                <w:rFonts w:ascii="Arial" w:hAnsi="Arial" w:cs="Arial"/>
                <w:i/>
                <w:iCs/>
                <w:sz w:val="16"/>
                <w:szCs w:val="16"/>
                <w:lang w:eastAsia="ru-RU"/>
              </w:rPr>
            </w:pPr>
            <w:r w:rsidRPr="00F718F4">
              <w:rPr>
                <w:rFonts w:ascii="Arial" w:hAnsi="Arial" w:cs="Arial"/>
                <w:i/>
                <w:iCs/>
                <w:sz w:val="16"/>
                <w:szCs w:val="16"/>
                <w:lang w:eastAsia="ru-RU"/>
              </w:rPr>
              <w:t> </w:t>
            </w:r>
          </w:p>
        </w:tc>
      </w:tr>
      <w:tr w:rsidR="00BC32D2" w:rsidRPr="00F718F4" w:rsidTr="00BC32D2">
        <w:trPr>
          <w:trHeight w:val="300"/>
        </w:trPr>
        <w:tc>
          <w:tcPr>
            <w:tcW w:w="1018" w:type="dxa"/>
            <w:tcBorders>
              <w:top w:val="nil"/>
              <w:left w:val="nil"/>
              <w:bottom w:val="nil"/>
              <w:right w:val="nil"/>
            </w:tcBorders>
            <w:shd w:val="clear" w:color="auto" w:fill="auto"/>
            <w:noWrap/>
            <w:vAlign w:val="bottom"/>
          </w:tcPr>
          <w:p w:rsidR="00BC32D2" w:rsidRDefault="00BC32D2" w:rsidP="00F718F4">
            <w:pPr>
              <w:suppressAutoHyphens w:val="0"/>
              <w:rPr>
                <w:sz w:val="20"/>
                <w:szCs w:val="20"/>
                <w:lang w:eastAsia="ru-RU"/>
              </w:rPr>
            </w:pPr>
          </w:p>
          <w:p w:rsidR="00BC32D2" w:rsidRDefault="00BC32D2" w:rsidP="00F718F4">
            <w:pPr>
              <w:suppressAutoHyphens w:val="0"/>
              <w:rPr>
                <w:sz w:val="20"/>
                <w:szCs w:val="20"/>
                <w:lang w:eastAsia="ru-RU"/>
              </w:rPr>
            </w:pPr>
          </w:p>
          <w:p w:rsidR="00BC32D2" w:rsidRDefault="00BC32D2" w:rsidP="00F718F4">
            <w:pPr>
              <w:suppressAutoHyphens w:val="0"/>
              <w:rPr>
                <w:sz w:val="20"/>
                <w:szCs w:val="20"/>
                <w:lang w:eastAsia="ru-RU"/>
              </w:rPr>
            </w:pPr>
          </w:p>
          <w:p w:rsidR="00BC32D2" w:rsidRPr="00F718F4" w:rsidRDefault="00BC32D2" w:rsidP="00F718F4">
            <w:pPr>
              <w:suppressAutoHyphens w:val="0"/>
              <w:rPr>
                <w:sz w:val="20"/>
                <w:szCs w:val="20"/>
                <w:lang w:eastAsia="ru-RU"/>
              </w:rPr>
            </w:pPr>
          </w:p>
        </w:tc>
        <w:tc>
          <w:tcPr>
            <w:tcW w:w="17763" w:type="dxa"/>
            <w:gridSpan w:val="7"/>
            <w:tcBorders>
              <w:top w:val="nil"/>
              <w:left w:val="nil"/>
              <w:bottom w:val="nil"/>
              <w:right w:val="nil"/>
            </w:tcBorders>
            <w:shd w:val="clear" w:color="auto" w:fill="auto"/>
            <w:noWrap/>
            <w:vAlign w:val="bottom"/>
          </w:tcPr>
          <w:p w:rsidR="00BC32D2" w:rsidRDefault="00BC32D2"/>
          <w:p w:rsidR="00BC32D2" w:rsidRDefault="00BC32D2"/>
          <w:p w:rsidR="00BC32D2" w:rsidRDefault="00BC32D2"/>
          <w:p w:rsidR="00BC32D2" w:rsidRDefault="00BC32D2"/>
          <w:tbl>
            <w:tblPr>
              <w:tblW w:w="0" w:type="auto"/>
              <w:tblInd w:w="142" w:type="dxa"/>
              <w:tblLook w:val="0000" w:firstRow="0" w:lastRow="0" w:firstColumn="0" w:lastColumn="0" w:noHBand="0" w:noVBand="0"/>
            </w:tblPr>
            <w:tblGrid>
              <w:gridCol w:w="9428"/>
              <w:gridCol w:w="4956"/>
            </w:tblGrid>
            <w:tr w:rsidR="00BC32D2" w:rsidTr="00BC32D2">
              <w:trPr>
                <w:trHeight w:val="892"/>
              </w:trPr>
              <w:tc>
                <w:tcPr>
                  <w:tcW w:w="9428" w:type="dxa"/>
                  <w:shd w:val="clear" w:color="auto" w:fill="auto"/>
                </w:tcPr>
                <w:p w:rsidR="00BC32D2" w:rsidRDefault="00BC32D2" w:rsidP="00BC32D2">
                  <w:pPr>
                    <w:widowControl w:val="0"/>
                    <w:autoSpaceDE w:val="0"/>
                  </w:pPr>
                  <w:r>
                    <w:rPr>
                      <w:b/>
                      <w:bCs/>
                      <w:color w:val="000000"/>
                    </w:rPr>
                    <w:t>ЗАКАЗЧИК:</w:t>
                  </w:r>
                  <w:r>
                    <w:t xml:space="preserve"> </w:t>
                  </w:r>
                </w:p>
                <w:p w:rsidR="00BC32D2" w:rsidRDefault="00BC32D2" w:rsidP="00BC32D2">
                  <w:pPr>
                    <w:widowControl w:val="0"/>
                    <w:autoSpaceDE w:val="0"/>
                    <w:rPr>
                      <w:b/>
                      <w:bCs/>
                      <w:color w:val="000000"/>
                    </w:rPr>
                  </w:pPr>
                  <w:r>
                    <w:rPr>
                      <w:b/>
                      <w:bCs/>
                      <w:color w:val="000000"/>
                    </w:rPr>
                    <w:t xml:space="preserve">Государственное унитарное предприятие </w:t>
                  </w:r>
                </w:p>
                <w:p w:rsidR="00BC32D2" w:rsidRDefault="00BC32D2" w:rsidP="00BC32D2">
                  <w:pPr>
                    <w:widowControl w:val="0"/>
                    <w:autoSpaceDE w:val="0"/>
                  </w:pPr>
                  <w:r>
                    <w:rPr>
                      <w:b/>
                      <w:bCs/>
                      <w:color w:val="000000"/>
                    </w:rPr>
                    <w:t>Республики Крым «Вода Крыма»</w:t>
                  </w:r>
                </w:p>
              </w:tc>
              <w:tc>
                <w:tcPr>
                  <w:tcW w:w="4956" w:type="dxa"/>
                  <w:shd w:val="clear" w:color="auto" w:fill="auto"/>
                </w:tcPr>
                <w:p w:rsidR="00BC32D2" w:rsidRDefault="00BC32D2" w:rsidP="00BC32D2">
                  <w:pPr>
                    <w:jc w:val="both"/>
                    <w:rPr>
                      <w:b/>
                      <w:color w:val="000000"/>
                      <w:lang w:val="en-US"/>
                    </w:rPr>
                  </w:pPr>
                  <w:r>
                    <w:rPr>
                      <w:b/>
                      <w:color w:val="000000"/>
                    </w:rPr>
                    <w:t>ПОДРЯДЧИК</w:t>
                  </w:r>
                  <w:r>
                    <w:rPr>
                      <w:b/>
                      <w:color w:val="000000"/>
                      <w:lang w:val="en-US"/>
                    </w:rPr>
                    <w:t>:</w:t>
                  </w:r>
                </w:p>
                <w:p w:rsidR="00BC32D2" w:rsidRDefault="00BC32D2" w:rsidP="00BC32D2">
                  <w:pPr>
                    <w:jc w:val="both"/>
                    <w:rPr>
                      <w:b/>
                      <w:color w:val="000000"/>
                    </w:rPr>
                  </w:pPr>
                </w:p>
                <w:p w:rsidR="00BC32D2" w:rsidRDefault="00BC32D2" w:rsidP="00BC32D2">
                  <w:pPr>
                    <w:jc w:val="both"/>
                    <w:rPr>
                      <w:b/>
                      <w:color w:val="000000"/>
                    </w:rPr>
                  </w:pPr>
                  <w:r>
                    <w:rPr>
                      <w:b/>
                      <w:color w:val="000000"/>
                    </w:rPr>
                    <w:t xml:space="preserve"> </w:t>
                  </w:r>
                </w:p>
                <w:p w:rsidR="00BC32D2" w:rsidRPr="00E85326" w:rsidRDefault="00BC32D2" w:rsidP="00BC32D2">
                  <w:pPr>
                    <w:jc w:val="both"/>
                    <w:rPr>
                      <w:b/>
                      <w:color w:val="000000"/>
                    </w:rPr>
                  </w:pPr>
                </w:p>
                <w:p w:rsidR="00BC32D2" w:rsidRDefault="00BC32D2" w:rsidP="00BC32D2">
                  <w:pPr>
                    <w:jc w:val="both"/>
                  </w:pPr>
                </w:p>
              </w:tc>
            </w:tr>
            <w:tr w:rsidR="00BC32D2" w:rsidTr="00BC32D2">
              <w:trPr>
                <w:trHeight w:val="533"/>
              </w:trPr>
              <w:tc>
                <w:tcPr>
                  <w:tcW w:w="9428" w:type="dxa"/>
                  <w:shd w:val="clear" w:color="auto" w:fill="auto"/>
                </w:tcPr>
                <w:p w:rsidR="00BC32D2" w:rsidRPr="00C02548" w:rsidRDefault="00BC32D2" w:rsidP="00BC32D2">
                  <w:pPr>
                    <w:snapToGrid w:val="0"/>
                    <w:jc w:val="both"/>
                    <w:rPr>
                      <w:noProof/>
                    </w:rPr>
                  </w:pPr>
                  <w:r w:rsidRPr="00C02548">
                    <w:rPr>
                      <w:noProof/>
                    </w:rPr>
                    <w:t xml:space="preserve">Должность </w:t>
                  </w:r>
                </w:p>
                <w:p w:rsidR="00BC32D2" w:rsidRPr="00C02548" w:rsidRDefault="00BC32D2" w:rsidP="00BC32D2">
                  <w:pPr>
                    <w:snapToGrid w:val="0"/>
                    <w:jc w:val="both"/>
                    <w:rPr>
                      <w:noProof/>
                    </w:rPr>
                  </w:pPr>
                </w:p>
                <w:p w:rsidR="00BC32D2" w:rsidRPr="00C02548" w:rsidRDefault="00BC32D2" w:rsidP="00BC32D2">
                  <w:pPr>
                    <w:snapToGrid w:val="0"/>
                    <w:jc w:val="both"/>
                    <w:rPr>
                      <w:noProof/>
                    </w:rPr>
                  </w:pPr>
                  <w:r w:rsidRPr="00C02548">
                    <w:rPr>
                      <w:noProof/>
                    </w:rPr>
                    <w:t>Заместитель генерального директора</w:t>
                  </w:r>
                </w:p>
              </w:tc>
              <w:tc>
                <w:tcPr>
                  <w:tcW w:w="4956" w:type="dxa"/>
                  <w:shd w:val="clear" w:color="auto" w:fill="auto"/>
                </w:tcPr>
                <w:p w:rsidR="00BC32D2" w:rsidRPr="00C02548" w:rsidRDefault="00BC32D2" w:rsidP="00BC32D2">
                  <w:pPr>
                    <w:snapToGrid w:val="0"/>
                    <w:jc w:val="both"/>
                    <w:rPr>
                      <w:noProof/>
                    </w:rPr>
                  </w:pPr>
                  <w:r w:rsidRPr="00C02548">
                    <w:rPr>
                      <w:noProof/>
                    </w:rPr>
                    <w:t>Должность</w:t>
                  </w:r>
                </w:p>
                <w:p w:rsidR="00BC32D2" w:rsidRPr="00C02548" w:rsidRDefault="00BC32D2" w:rsidP="00BC32D2">
                  <w:pPr>
                    <w:snapToGrid w:val="0"/>
                    <w:jc w:val="both"/>
                  </w:pPr>
                </w:p>
                <w:p w:rsidR="00BC32D2" w:rsidRPr="00C02548" w:rsidRDefault="00BC32D2" w:rsidP="00BC32D2">
                  <w:pPr>
                    <w:snapToGrid w:val="0"/>
                    <w:jc w:val="both"/>
                    <w:rPr>
                      <w:noProof/>
                    </w:rPr>
                  </w:pPr>
                </w:p>
              </w:tc>
            </w:tr>
            <w:tr w:rsidR="00BC32D2" w:rsidTr="00BC32D2">
              <w:trPr>
                <w:trHeight w:val="533"/>
              </w:trPr>
              <w:tc>
                <w:tcPr>
                  <w:tcW w:w="9428" w:type="dxa"/>
                  <w:shd w:val="clear" w:color="auto" w:fill="auto"/>
                  <w:vAlign w:val="center"/>
                </w:tcPr>
                <w:p w:rsidR="00BC32D2" w:rsidRPr="00C02548" w:rsidRDefault="00BC32D2" w:rsidP="00BC32D2">
                  <w:pPr>
                    <w:widowControl w:val="0"/>
                    <w:autoSpaceDE w:val="0"/>
                    <w:jc w:val="both"/>
                    <w:rPr>
                      <w:noProof/>
                    </w:rPr>
                  </w:pPr>
                  <w:r w:rsidRPr="00C02548">
                    <w:rPr>
                      <w:bCs/>
                      <w:noProof/>
                    </w:rPr>
                    <w:t>________________ /Щёголев Э.Г./</w:t>
                  </w:r>
                </w:p>
              </w:tc>
              <w:tc>
                <w:tcPr>
                  <w:tcW w:w="4956" w:type="dxa"/>
                  <w:shd w:val="clear" w:color="auto" w:fill="auto"/>
                  <w:vAlign w:val="center"/>
                </w:tcPr>
                <w:p w:rsidR="00BC32D2" w:rsidRPr="00C02548" w:rsidRDefault="00BC32D2" w:rsidP="00BC32D2">
                  <w:pPr>
                    <w:snapToGrid w:val="0"/>
                    <w:jc w:val="both"/>
                  </w:pPr>
                </w:p>
                <w:p w:rsidR="00BC32D2" w:rsidRPr="00C02548" w:rsidRDefault="00BC32D2" w:rsidP="00BC32D2">
                  <w:pPr>
                    <w:snapToGrid w:val="0"/>
                    <w:jc w:val="both"/>
                  </w:pPr>
                  <w:r w:rsidRPr="00C02548">
                    <w:t>______</w:t>
                  </w:r>
                  <w:r>
                    <w:t>________________</w:t>
                  </w:r>
                  <w:r w:rsidRPr="00C02548">
                    <w:t xml:space="preserve">_____ </w:t>
                  </w:r>
                </w:p>
                <w:p w:rsidR="00BC32D2" w:rsidRPr="00C02548" w:rsidRDefault="00BC32D2" w:rsidP="00BC32D2">
                  <w:pPr>
                    <w:framePr w:hSpace="180" w:wrap="around" w:vAnchor="text" w:hAnchor="page" w:xAlign="center" w:y="-991"/>
                    <w:tabs>
                      <w:tab w:val="left" w:pos="360"/>
                    </w:tabs>
                    <w:autoSpaceDE w:val="0"/>
                    <w:rPr>
                      <w:noProof/>
                    </w:rPr>
                  </w:pPr>
                </w:p>
              </w:tc>
            </w:tr>
          </w:tbl>
          <w:p w:rsidR="00BC32D2" w:rsidRPr="00F718F4" w:rsidRDefault="00BC32D2" w:rsidP="00F718F4">
            <w:pPr>
              <w:suppressAutoHyphens w:val="0"/>
              <w:rPr>
                <w:rFonts w:ascii="Arial" w:hAnsi="Arial" w:cs="Arial"/>
                <w:i/>
                <w:iCs/>
                <w:sz w:val="16"/>
                <w:szCs w:val="16"/>
                <w:lang w:eastAsia="ru-RU"/>
              </w:rPr>
            </w:pPr>
          </w:p>
        </w:tc>
      </w:tr>
    </w:tbl>
    <w:p w:rsidR="00D36F53" w:rsidRPr="00C02548" w:rsidRDefault="00D36F53" w:rsidP="0053691B">
      <w:pPr>
        <w:tabs>
          <w:tab w:val="left" w:pos="6624"/>
        </w:tabs>
        <w:rPr>
          <w:noProof/>
        </w:rPr>
        <w:sectPr w:rsidR="00D36F53" w:rsidRPr="00C02548" w:rsidSect="004C0E2C">
          <w:pgSz w:w="23811" w:h="16838" w:orient="landscape" w:code="8"/>
          <w:pgMar w:top="1134" w:right="567" w:bottom="1134" w:left="1985" w:header="720" w:footer="720" w:gutter="0"/>
          <w:cols w:space="720"/>
          <w:docGrid w:linePitch="600" w:charSpace="32768"/>
        </w:sectPr>
      </w:pPr>
    </w:p>
    <w:p w:rsidR="00061166" w:rsidRDefault="00061166" w:rsidP="00061166">
      <w:pPr>
        <w:jc w:val="right"/>
      </w:pPr>
      <w:r>
        <w:rPr>
          <w:color w:val="000000"/>
          <w:sz w:val="20"/>
          <w:szCs w:val="20"/>
        </w:rPr>
        <w:lastRenderedPageBreak/>
        <w:t>Приложение № 3</w:t>
      </w:r>
    </w:p>
    <w:p w:rsidR="00061166" w:rsidRDefault="00061166" w:rsidP="00061166">
      <w:pPr>
        <w:jc w:val="right"/>
      </w:pPr>
      <w:r>
        <w:rPr>
          <w:color w:val="000000"/>
          <w:sz w:val="20"/>
          <w:szCs w:val="20"/>
        </w:rPr>
        <w:t xml:space="preserve"> к контракту №_____________________________ </w:t>
      </w:r>
    </w:p>
    <w:p w:rsidR="00061166" w:rsidRDefault="00061166" w:rsidP="00061166">
      <w:pPr>
        <w:jc w:val="right"/>
      </w:pPr>
      <w:r>
        <w:rPr>
          <w:color w:val="000000"/>
          <w:sz w:val="20"/>
          <w:szCs w:val="20"/>
        </w:rPr>
        <w:t>от «__» ________-______ 20   г.</w:t>
      </w:r>
    </w:p>
    <w:p w:rsidR="00061166" w:rsidRDefault="00061166" w:rsidP="00061166">
      <w:pPr>
        <w:jc w:val="center"/>
      </w:pPr>
      <w:r>
        <w:rPr>
          <w:b/>
        </w:rPr>
        <w:t>ТЕХНИЧЕСКОЕ ЗАДАНИЕ</w:t>
      </w:r>
    </w:p>
    <w:p w:rsidR="00061166" w:rsidRPr="00AE1989" w:rsidRDefault="00061166" w:rsidP="00061166">
      <w:pPr>
        <w:pStyle w:val="Standard"/>
        <w:jc w:val="center"/>
        <w:rPr>
          <w:lang w:val="ru-RU"/>
        </w:rPr>
      </w:pPr>
      <w:r>
        <w:rPr>
          <w:rFonts w:cs="Times New Roman"/>
          <w:b/>
          <w:color w:val="000000"/>
          <w:highlight w:val="white"/>
          <w:lang w:val="ru-RU"/>
        </w:rPr>
        <w:t>На выполнение строительно-монтажных работ по объекту</w:t>
      </w:r>
    </w:p>
    <w:p w:rsidR="00061166" w:rsidRPr="001003BB" w:rsidRDefault="00061166" w:rsidP="00061166">
      <w:pPr>
        <w:contextualSpacing/>
        <w:jc w:val="center"/>
        <w:rPr>
          <w:b/>
          <w:color w:val="000000"/>
          <w:highlight w:val="white"/>
        </w:rPr>
      </w:pPr>
      <w:r w:rsidRPr="001003BB">
        <w:rPr>
          <w:b/>
          <w:color w:val="000000"/>
        </w:rPr>
        <w:t>«</w:t>
      </w:r>
      <w:r>
        <w:rPr>
          <w:color w:val="000000"/>
        </w:rPr>
        <w:t xml:space="preserve">Строительство </w:t>
      </w:r>
      <w:r w:rsidRPr="001003BB">
        <w:rPr>
          <w:color w:val="000000"/>
        </w:rPr>
        <w:t xml:space="preserve">ВОС г. </w:t>
      </w:r>
      <w:r>
        <w:rPr>
          <w:color w:val="000000"/>
        </w:rPr>
        <w:t>Красноперекопск</w:t>
      </w:r>
      <w:r w:rsidRPr="001003BB">
        <w:rPr>
          <w:b/>
          <w:color w:val="000000"/>
        </w:rPr>
        <w:t>»</w:t>
      </w:r>
    </w:p>
    <w:tbl>
      <w:tblPr>
        <w:tblW w:w="15010" w:type="dxa"/>
        <w:tblInd w:w="-413" w:type="dxa"/>
        <w:tblLayout w:type="fixed"/>
        <w:tblLook w:val="0000" w:firstRow="0" w:lastRow="0" w:firstColumn="0" w:lastColumn="0" w:noHBand="0" w:noVBand="0"/>
      </w:tblPr>
      <w:tblGrid>
        <w:gridCol w:w="600"/>
        <w:gridCol w:w="3688"/>
        <w:gridCol w:w="10722"/>
      </w:tblGrid>
      <w:tr w:rsidR="00061166" w:rsidTr="00A3272D">
        <w:tc>
          <w:tcPr>
            <w:tcW w:w="600" w:type="dxa"/>
            <w:tcBorders>
              <w:top w:val="single" w:sz="4" w:space="0" w:color="000000"/>
              <w:left w:val="single" w:sz="4" w:space="0" w:color="000000"/>
              <w:bottom w:val="single" w:sz="4" w:space="0" w:color="000000"/>
            </w:tcBorders>
            <w:shd w:val="clear" w:color="auto" w:fill="D9D9D9"/>
            <w:vAlign w:val="center"/>
          </w:tcPr>
          <w:p w:rsidR="00061166" w:rsidRDefault="00061166" w:rsidP="00A3272D">
            <w:pPr>
              <w:keepNext/>
              <w:keepLines/>
              <w:suppressLineNumbers/>
              <w:jc w:val="center"/>
            </w:pPr>
            <w:r>
              <w:rPr>
                <w:b/>
                <w:bCs/>
              </w:rPr>
              <w:t>№</w:t>
            </w:r>
          </w:p>
          <w:p w:rsidR="00061166" w:rsidRDefault="00061166" w:rsidP="00A3272D">
            <w:pPr>
              <w:keepNext/>
              <w:keepLines/>
              <w:suppressLineNumbers/>
              <w:jc w:val="center"/>
            </w:pPr>
            <w:r>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061166" w:rsidRDefault="00061166" w:rsidP="00A3272D">
            <w:pPr>
              <w:keepNext/>
              <w:keepLines/>
              <w:suppressLineNumbers/>
              <w:jc w:val="center"/>
            </w:pPr>
            <w:r>
              <w:rPr>
                <w:b/>
                <w:bCs/>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1166" w:rsidRDefault="00061166" w:rsidP="00A3272D">
            <w:pPr>
              <w:keepNext/>
              <w:keepLines/>
              <w:suppressLineNumbers/>
              <w:jc w:val="center"/>
            </w:pPr>
            <w:r>
              <w:rPr>
                <w:b/>
                <w:bCs/>
              </w:rPr>
              <w:t>Информация</w:t>
            </w:r>
          </w:p>
        </w:tc>
      </w:tr>
      <w:tr w:rsidR="00061166" w:rsidTr="00A3272D">
        <w:tc>
          <w:tcPr>
            <w:tcW w:w="600" w:type="dxa"/>
            <w:tcBorders>
              <w:top w:val="single" w:sz="4" w:space="0" w:color="000000"/>
              <w:left w:val="single" w:sz="4" w:space="0" w:color="000000"/>
              <w:bottom w:val="single" w:sz="4" w:space="0" w:color="000000"/>
            </w:tcBorders>
            <w:shd w:val="clear" w:color="auto" w:fill="auto"/>
          </w:tcPr>
          <w:p w:rsidR="00061166" w:rsidRDefault="00061166" w:rsidP="00061166">
            <w:pPr>
              <w:numPr>
                <w:ilvl w:val="0"/>
                <w:numId w:val="38"/>
              </w:numPr>
              <w:tabs>
                <w:tab w:val="clear" w:pos="1134"/>
                <w:tab w:val="num" w:pos="0"/>
              </w:tabs>
              <w:suppressAutoHyphens w:val="0"/>
              <w:snapToGrid w:val="0"/>
              <w:spacing w:after="60"/>
              <w:ind w:left="432" w:hanging="432"/>
              <w:jc w:val="center"/>
              <w:rPr>
                <w:b/>
                <w:bCs/>
              </w:rPr>
            </w:pPr>
          </w:p>
          <w:p w:rsidR="00061166" w:rsidRDefault="00061166" w:rsidP="00A3272D">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Default="00061166" w:rsidP="00A3272D">
            <w:pPr>
              <w:keepNext/>
              <w:keepLines/>
              <w:suppressLineNumbers/>
            </w:pPr>
            <w:r>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Default="00061166" w:rsidP="00A3272D">
            <w:pPr>
              <w:pStyle w:val="ConsPlusCell"/>
              <w:jc w:val="both"/>
            </w:pPr>
            <w:r>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061166" w:rsidRDefault="00061166" w:rsidP="00A3272D">
            <w:pPr>
              <w:pStyle w:val="ConsPlusCell"/>
              <w:jc w:val="both"/>
            </w:pPr>
            <w:r>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rFonts w:ascii="Times New Roman" w:hAnsi="Times New Roman" w:cs="Times New Roman"/>
                <w:b/>
                <w:sz w:val="24"/>
                <w:szCs w:val="24"/>
              </w:rPr>
              <w:t>«или эквивалент».</w:t>
            </w:r>
          </w:p>
        </w:tc>
      </w:tr>
      <w:tr w:rsidR="00061166" w:rsidTr="00A3272D">
        <w:tc>
          <w:tcPr>
            <w:tcW w:w="600" w:type="dxa"/>
            <w:tcBorders>
              <w:top w:val="single" w:sz="4" w:space="0" w:color="000000"/>
              <w:left w:val="single" w:sz="4" w:space="0" w:color="000000"/>
              <w:bottom w:val="single" w:sz="4" w:space="0" w:color="000000"/>
            </w:tcBorders>
            <w:shd w:val="clear" w:color="auto" w:fill="auto"/>
          </w:tcPr>
          <w:p w:rsidR="00061166" w:rsidRDefault="00061166" w:rsidP="00061166">
            <w:pPr>
              <w:numPr>
                <w:ilvl w:val="0"/>
                <w:numId w:val="38"/>
              </w:numPr>
              <w:tabs>
                <w:tab w:val="clear" w:pos="1134"/>
                <w:tab w:val="num" w:pos="0"/>
              </w:tabs>
              <w:suppressAutoHyphens w:val="0"/>
              <w:snapToGrid w:val="0"/>
              <w:spacing w:after="60"/>
              <w:ind w:left="432" w:hanging="432"/>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Default="00061166" w:rsidP="00A3272D">
            <w:pPr>
              <w:keepNext/>
              <w:keepLines/>
              <w:suppressLineNumbers/>
            </w:pPr>
            <w:r>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Default="00061166" w:rsidP="00A3272D">
            <w:pPr>
              <w:pStyle w:val="ConsPlusCell"/>
              <w:jc w:val="both"/>
            </w:pPr>
            <w:r>
              <w:rPr>
                <w:rFonts w:ascii="Times New Roman" w:hAnsi="Times New Roman" w:cs="Times New Roman"/>
                <w:sz w:val="24"/>
                <w:szCs w:val="24"/>
              </w:rPr>
              <w:t>Коды указываются по каждой позиции, включенной в техническое задание</w:t>
            </w:r>
          </w:p>
        </w:tc>
      </w:tr>
      <w:tr w:rsidR="00061166" w:rsidTr="00A3272D">
        <w:tc>
          <w:tcPr>
            <w:tcW w:w="600" w:type="dxa"/>
            <w:tcBorders>
              <w:top w:val="single" w:sz="4" w:space="0" w:color="000000"/>
              <w:left w:val="single" w:sz="4" w:space="0" w:color="000000"/>
              <w:bottom w:val="single" w:sz="4" w:space="0" w:color="000000"/>
            </w:tcBorders>
            <w:shd w:val="clear" w:color="auto" w:fill="auto"/>
          </w:tcPr>
          <w:p w:rsidR="00061166" w:rsidRDefault="00061166" w:rsidP="00A3272D">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Default="00061166" w:rsidP="00524E00">
            <w:pPr>
              <w:keepNext/>
              <w:keepLines/>
              <w:widowControl w:val="0"/>
              <w:suppressLineNumbers/>
              <w:ind w:firstLine="494"/>
              <w:jc w:val="both"/>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w:t>
            </w:r>
            <w:r w:rsidR="00524E00">
              <w:t>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Default="00061166" w:rsidP="00A3272D">
            <w:pPr>
              <w:pStyle w:val="ConsPlusCell"/>
              <w:jc w:val="both"/>
              <w:rPr>
                <w:rFonts w:ascii="Times New Roman" w:hAnsi="Times New Roman" w:cs="Times New Roman"/>
                <w:sz w:val="24"/>
                <w:szCs w:val="24"/>
              </w:rPr>
            </w:pPr>
            <w:r>
              <w:rPr>
                <w:rFonts w:ascii="Times New Roman" w:hAnsi="Times New Roman" w:cs="Times New Roman"/>
                <w:sz w:val="24"/>
                <w:szCs w:val="24"/>
              </w:rPr>
              <w:t>43.99.90.190 «Работы строительные специализированные прочие, не включенные в другие группировки»</w:t>
            </w:r>
          </w:p>
        </w:tc>
      </w:tr>
    </w:tbl>
    <w:p w:rsidR="00061166" w:rsidRDefault="00061166" w:rsidP="00061166">
      <w:pPr>
        <w:spacing w:before="240" w:after="240"/>
        <w:ind w:firstLine="709"/>
        <w:jc w:val="both"/>
      </w:pPr>
      <w:r>
        <w:rPr>
          <w:b/>
        </w:rPr>
        <w:t>1. Цель.</w:t>
      </w:r>
    </w:p>
    <w:p w:rsidR="00BC32D2" w:rsidRDefault="005C35A2" w:rsidP="00524E00">
      <w:pPr>
        <w:spacing w:before="240" w:after="240"/>
        <w:ind w:right="111" w:firstLine="709"/>
        <w:jc w:val="both"/>
      </w:pPr>
      <w:r w:rsidRPr="00524E00">
        <w:rPr>
          <w:color w:val="000000"/>
        </w:rPr>
        <w:t>В соответствии с Постановлением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w:t>
      </w:r>
      <w:r w:rsidRPr="005C35A2">
        <w:rPr>
          <w:color w:val="000000"/>
        </w:rPr>
        <w:t xml:space="preserve">, </w:t>
      </w:r>
      <w:r w:rsidR="00061166" w:rsidRPr="005C35A2">
        <w:rPr>
          <w:color w:val="000000"/>
        </w:rPr>
        <w:t>ГУП РК «Вода Крыма» были доведены средства на выполнение строительно-монтажных работ по объекту: «Строительство ВОС г. Красноперекопск».</w:t>
      </w:r>
      <w:r w:rsidR="00524E00">
        <w:rPr>
          <w:color w:val="000000"/>
        </w:rPr>
        <w:t xml:space="preserve"> </w:t>
      </w:r>
      <w:r w:rsidR="00061166">
        <w:t>Реализация данного объекта и реконструкция систем обеззараживания необходима для улучшения качества питьевой воды, перевода технологического процесса обеззараживания на безопасную технологию, обеспечения исключения экологических рисков, в том числе и террористических, связанных с применением жидкого хлора, исключения процессов зарастания трубопроводов и отложения осадков в дозирующих насосах, минимизация рисков выхода из строя оборудования.</w:t>
      </w:r>
    </w:p>
    <w:p w:rsidR="00061166" w:rsidRDefault="00061166" w:rsidP="00061166">
      <w:pPr>
        <w:spacing w:before="240" w:after="240"/>
        <w:ind w:firstLine="709"/>
        <w:jc w:val="both"/>
      </w:pPr>
      <w:r>
        <w:rPr>
          <w:b/>
          <w:color w:val="000000"/>
          <w:highlight w:val="white"/>
        </w:rPr>
        <w:lastRenderedPageBreak/>
        <w:t>2. Основания для выполнения работ.</w:t>
      </w:r>
    </w:p>
    <w:p w:rsidR="00061166" w:rsidRDefault="00061166" w:rsidP="00061166">
      <w:pPr>
        <w:ind w:firstLine="709"/>
        <w:jc w:val="both"/>
      </w:pPr>
      <w:r>
        <w:rPr>
          <w:color w:val="000000"/>
          <w:highlight w:val="white"/>
        </w:rPr>
        <w:t xml:space="preserve">Технические решения и сметная документация по объекту: </w:t>
      </w:r>
      <w:r w:rsidRPr="009D76B7">
        <w:rPr>
          <w:color w:val="000000"/>
        </w:rPr>
        <w:t>«</w:t>
      </w:r>
      <w:r w:rsidR="00677C82">
        <w:rPr>
          <w:color w:val="000000"/>
        </w:rPr>
        <w:t xml:space="preserve">Строительство </w:t>
      </w:r>
      <w:r w:rsidR="00677C82" w:rsidRPr="001003BB">
        <w:rPr>
          <w:color w:val="000000"/>
        </w:rPr>
        <w:t xml:space="preserve">ВОС г. </w:t>
      </w:r>
      <w:r w:rsidR="00677C82">
        <w:rPr>
          <w:color w:val="000000"/>
        </w:rPr>
        <w:t>Красноперекопск»</w:t>
      </w:r>
      <w:r w:rsidR="00677C82">
        <w:rPr>
          <w:color w:val="000000"/>
          <w:highlight w:val="white"/>
        </w:rPr>
        <w:t>.</w:t>
      </w:r>
    </w:p>
    <w:p w:rsidR="00061166" w:rsidRDefault="00061166" w:rsidP="00061166">
      <w:pPr>
        <w:spacing w:before="240" w:after="240"/>
        <w:ind w:firstLine="709"/>
        <w:jc w:val="both"/>
      </w:pPr>
      <w:r>
        <w:rPr>
          <w:b/>
          <w:color w:val="000000"/>
          <w:highlight w:val="white"/>
        </w:rPr>
        <w:t>4. Место расположения объекта.</w:t>
      </w:r>
    </w:p>
    <w:p w:rsidR="00061166" w:rsidRPr="00AE1989" w:rsidRDefault="005C35A2" w:rsidP="00061166">
      <w:pPr>
        <w:pStyle w:val="Standard"/>
        <w:suppressAutoHyphens w:val="0"/>
        <w:spacing w:after="60"/>
        <w:ind w:firstLine="709"/>
        <w:jc w:val="both"/>
        <w:rPr>
          <w:lang w:val="ru-RU"/>
        </w:rPr>
      </w:pPr>
      <w:r>
        <w:rPr>
          <w:rFonts w:cs="Times New Roman"/>
          <w:color w:val="000000"/>
          <w:lang w:val="ru-RU"/>
        </w:rPr>
        <w:t xml:space="preserve">296025, </w:t>
      </w:r>
      <w:r w:rsidRPr="005C35A2">
        <w:rPr>
          <w:rFonts w:cs="Times New Roman"/>
          <w:color w:val="000000"/>
          <w:lang w:val="ru-RU"/>
        </w:rPr>
        <w:t xml:space="preserve">Российская Федерация, </w:t>
      </w:r>
      <w:r w:rsidR="00061166" w:rsidRPr="005C35A2">
        <w:rPr>
          <w:rFonts w:cs="Times New Roman"/>
          <w:color w:val="000000"/>
          <w:lang w:val="ru-RU"/>
        </w:rPr>
        <w:t xml:space="preserve">Республика Крым, </w:t>
      </w:r>
      <w:r w:rsidRPr="005C35A2">
        <w:rPr>
          <w:rFonts w:cs="Times New Roman"/>
          <w:color w:val="000000"/>
          <w:lang w:val="ru-RU"/>
        </w:rPr>
        <w:t>Красноперекопский район, с. Ишунь.</w:t>
      </w:r>
    </w:p>
    <w:p w:rsidR="00061166" w:rsidRDefault="00061166" w:rsidP="00061166">
      <w:pPr>
        <w:spacing w:before="240" w:after="240"/>
        <w:ind w:firstLine="709"/>
        <w:jc w:val="both"/>
      </w:pPr>
      <w:r>
        <w:rPr>
          <w:b/>
          <w:color w:val="000000"/>
          <w:highlight w:val="white"/>
        </w:rPr>
        <w:t>5. Вид строительства.</w:t>
      </w:r>
    </w:p>
    <w:p w:rsidR="00061166" w:rsidRDefault="00061166" w:rsidP="00061166">
      <w:pPr>
        <w:spacing w:before="240" w:after="240"/>
        <w:jc w:val="both"/>
      </w:pPr>
      <w:r>
        <w:rPr>
          <w:color w:val="000000"/>
        </w:rPr>
        <w:t xml:space="preserve">            Капитальное строительство.</w:t>
      </w:r>
    </w:p>
    <w:p w:rsidR="00061166" w:rsidRDefault="00061166" w:rsidP="00061166">
      <w:pPr>
        <w:spacing w:before="240" w:after="240"/>
        <w:ind w:firstLine="709"/>
        <w:jc w:val="both"/>
      </w:pPr>
      <w:r>
        <w:rPr>
          <w:b/>
          <w:color w:val="000000"/>
          <w:highlight w:val="white"/>
        </w:rPr>
        <w:t>6. Состав и объем работ.</w:t>
      </w:r>
    </w:p>
    <w:p w:rsidR="00061166" w:rsidRDefault="00061166" w:rsidP="00061166">
      <w:pPr>
        <w:ind w:firstLine="709"/>
        <w:jc w:val="both"/>
      </w:pPr>
      <w:r>
        <w:rPr>
          <w:color w:val="000000"/>
          <w:highlight w:val="white"/>
        </w:rPr>
        <w:t>Объем работ должен соответствовать локально-сметным расчетам работ (прилагается отдельным файлом).</w:t>
      </w:r>
    </w:p>
    <w:p w:rsidR="00061166" w:rsidRDefault="00061166" w:rsidP="00061166">
      <w:pPr>
        <w:ind w:firstLine="709"/>
        <w:jc w:val="both"/>
      </w:pPr>
      <w:r>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061166" w:rsidRDefault="00061166" w:rsidP="00061166">
      <w:pPr>
        <w:ind w:firstLine="709"/>
        <w:jc w:val="both"/>
      </w:pPr>
      <w:r>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061166" w:rsidRPr="003A4F2C" w:rsidRDefault="00524E00" w:rsidP="00061166">
      <w:pPr>
        <w:ind w:firstLine="709"/>
        <w:jc w:val="both"/>
      </w:pPr>
      <w:r>
        <w:rPr>
          <w:color w:val="000000"/>
        </w:rPr>
        <w:t>Строительство водопроводных очистных сооружений г. Красноперекопск.</w:t>
      </w:r>
    </w:p>
    <w:p w:rsidR="00061166" w:rsidRPr="003A4F2C" w:rsidRDefault="00061166" w:rsidP="00061166">
      <w:pPr>
        <w:ind w:firstLine="709"/>
        <w:jc w:val="both"/>
      </w:pPr>
      <w:r w:rsidRPr="003A4F2C">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061166" w:rsidRDefault="00061166" w:rsidP="00061166">
      <w:pPr>
        <w:ind w:firstLine="709"/>
        <w:jc w:val="both"/>
        <w:rPr>
          <w:rFonts w:eastAsia="Calibri"/>
          <w:color w:val="000000"/>
          <w:lang w:eastAsia="en-US"/>
        </w:rPr>
      </w:pPr>
      <w:r w:rsidRPr="003A4F2C">
        <w:rPr>
          <w:rFonts w:eastAsia="Calibri"/>
          <w:color w:val="000000"/>
          <w:lang w:eastAsia="en-US"/>
        </w:rPr>
        <w:t>- Подготовительный период</w:t>
      </w:r>
      <w:r>
        <w:rPr>
          <w:rFonts w:eastAsia="Calibri"/>
          <w:color w:val="000000"/>
          <w:lang w:eastAsia="en-US"/>
        </w:rPr>
        <w:t>;</w:t>
      </w:r>
    </w:p>
    <w:p w:rsidR="00061166" w:rsidRDefault="00061166" w:rsidP="00061166">
      <w:pPr>
        <w:ind w:firstLine="709"/>
        <w:jc w:val="both"/>
        <w:rPr>
          <w:rFonts w:eastAsia="Calibri"/>
          <w:color w:val="000000"/>
          <w:lang w:eastAsia="en-US"/>
        </w:rPr>
      </w:pPr>
      <w:r>
        <w:rPr>
          <w:rFonts w:eastAsia="Calibri"/>
          <w:color w:val="000000"/>
          <w:lang w:eastAsia="en-US"/>
        </w:rPr>
        <w:t>- Геодезическая основа объекта;</w:t>
      </w:r>
    </w:p>
    <w:p w:rsidR="00061166" w:rsidRDefault="00061166" w:rsidP="00061166">
      <w:pPr>
        <w:ind w:firstLine="709"/>
        <w:jc w:val="both"/>
        <w:rPr>
          <w:rFonts w:eastAsia="Calibri"/>
          <w:color w:val="000000"/>
          <w:lang w:eastAsia="en-US"/>
        </w:rPr>
      </w:pPr>
      <w:r>
        <w:rPr>
          <w:rFonts w:eastAsia="Calibri"/>
          <w:color w:val="000000"/>
          <w:lang w:eastAsia="en-US"/>
        </w:rPr>
        <w:t>- Ограждение территории;</w:t>
      </w:r>
    </w:p>
    <w:p w:rsidR="00061166" w:rsidRDefault="00061166" w:rsidP="00061166">
      <w:pPr>
        <w:ind w:firstLine="709"/>
        <w:jc w:val="both"/>
        <w:rPr>
          <w:rFonts w:eastAsia="Calibri"/>
          <w:color w:val="000000"/>
          <w:lang w:eastAsia="en-US"/>
        </w:rPr>
      </w:pPr>
      <w:r>
        <w:rPr>
          <w:rFonts w:eastAsia="Calibri"/>
          <w:color w:val="000000"/>
          <w:lang w:eastAsia="en-US"/>
        </w:rPr>
        <w:t>- Оформление ордера на земляные работы;</w:t>
      </w:r>
    </w:p>
    <w:p w:rsidR="00485A1E" w:rsidRDefault="00061166" w:rsidP="00485A1E">
      <w:pPr>
        <w:ind w:firstLine="709"/>
        <w:jc w:val="both"/>
        <w:rPr>
          <w:rFonts w:eastAsia="Calibri"/>
          <w:color w:val="000000"/>
          <w:lang w:eastAsia="en-US"/>
        </w:rPr>
      </w:pPr>
      <w:r>
        <w:rPr>
          <w:rFonts w:eastAsia="Calibri"/>
          <w:color w:val="000000"/>
          <w:lang w:eastAsia="en-US"/>
        </w:rPr>
        <w:t>-</w:t>
      </w:r>
      <w:r w:rsidR="00485A1E">
        <w:rPr>
          <w:rFonts w:eastAsia="Calibri"/>
          <w:color w:val="000000"/>
          <w:lang w:eastAsia="en-US"/>
        </w:rPr>
        <w:t xml:space="preserve"> Основные объекты строительства</w:t>
      </w:r>
      <w:r>
        <w:rPr>
          <w:rFonts w:eastAsia="Calibri"/>
          <w:color w:val="000000"/>
          <w:lang w:eastAsia="en-US"/>
        </w:rPr>
        <w:t>;</w:t>
      </w:r>
    </w:p>
    <w:p w:rsidR="00061166" w:rsidRDefault="00061166" w:rsidP="00061166">
      <w:pPr>
        <w:ind w:firstLine="709"/>
        <w:jc w:val="both"/>
        <w:rPr>
          <w:rFonts w:eastAsia="Calibri"/>
          <w:color w:val="000000"/>
          <w:lang w:eastAsia="en-US"/>
        </w:rPr>
      </w:pPr>
      <w:r>
        <w:rPr>
          <w:rFonts w:eastAsia="Calibri"/>
          <w:color w:val="000000"/>
          <w:lang w:eastAsia="en-US"/>
        </w:rPr>
        <w:t>- Система энергоснабжения. Наружные сети;</w:t>
      </w:r>
    </w:p>
    <w:p w:rsidR="00485A1E" w:rsidRDefault="00485A1E" w:rsidP="00061166">
      <w:pPr>
        <w:ind w:firstLine="709"/>
        <w:jc w:val="both"/>
        <w:rPr>
          <w:rFonts w:eastAsia="Calibri"/>
          <w:color w:val="000000"/>
          <w:lang w:eastAsia="en-US"/>
        </w:rPr>
      </w:pPr>
      <w:r>
        <w:rPr>
          <w:rFonts w:eastAsia="Calibri"/>
          <w:color w:val="000000"/>
          <w:lang w:eastAsia="en-US"/>
        </w:rPr>
        <w:t>- Объекты транспортного хозяйства;</w:t>
      </w:r>
    </w:p>
    <w:p w:rsidR="00061166" w:rsidRDefault="00061166" w:rsidP="00061166">
      <w:pPr>
        <w:ind w:firstLine="709"/>
        <w:jc w:val="both"/>
        <w:rPr>
          <w:rFonts w:eastAsia="Calibri"/>
          <w:color w:val="000000"/>
          <w:lang w:eastAsia="en-US"/>
        </w:rPr>
      </w:pPr>
      <w:r>
        <w:rPr>
          <w:rFonts w:eastAsia="Calibri"/>
          <w:color w:val="000000"/>
          <w:lang w:eastAsia="en-US"/>
        </w:rPr>
        <w:t>- Внутриплощадочные сети связи;</w:t>
      </w:r>
    </w:p>
    <w:p w:rsidR="00061166" w:rsidRDefault="00061166" w:rsidP="00061166">
      <w:pPr>
        <w:ind w:firstLine="709"/>
        <w:jc w:val="both"/>
        <w:rPr>
          <w:rFonts w:eastAsia="Calibri"/>
          <w:color w:val="000000"/>
          <w:lang w:eastAsia="en-US"/>
        </w:rPr>
      </w:pPr>
      <w:r>
        <w:rPr>
          <w:rFonts w:eastAsia="Calibri"/>
          <w:color w:val="000000"/>
          <w:lang w:eastAsia="en-US"/>
        </w:rPr>
        <w:t>- Внутриплощадочные сети водопровода, канализации и технологические трубопроводы;</w:t>
      </w:r>
    </w:p>
    <w:p w:rsidR="00061166" w:rsidRDefault="00061166" w:rsidP="00061166">
      <w:pPr>
        <w:ind w:firstLine="709"/>
        <w:jc w:val="both"/>
        <w:rPr>
          <w:rFonts w:eastAsia="Calibri"/>
          <w:color w:val="000000"/>
          <w:lang w:eastAsia="en-US"/>
        </w:rPr>
      </w:pPr>
      <w:r>
        <w:rPr>
          <w:rFonts w:eastAsia="Calibri"/>
          <w:color w:val="000000"/>
          <w:lang w:eastAsia="en-US"/>
        </w:rPr>
        <w:t>- Благоустройство территории;</w:t>
      </w:r>
    </w:p>
    <w:p w:rsidR="00061166" w:rsidRDefault="00061166" w:rsidP="00061166">
      <w:pPr>
        <w:ind w:firstLine="709"/>
        <w:jc w:val="both"/>
        <w:rPr>
          <w:rFonts w:eastAsia="Calibri"/>
          <w:color w:val="000000"/>
          <w:lang w:eastAsia="en-US"/>
        </w:rPr>
      </w:pPr>
      <w:r>
        <w:rPr>
          <w:rFonts w:eastAsia="Calibri"/>
          <w:color w:val="000000"/>
          <w:lang w:eastAsia="en-US"/>
        </w:rPr>
        <w:t>- Пусконаладочные работы.</w:t>
      </w:r>
    </w:p>
    <w:p w:rsidR="00485A1E" w:rsidRDefault="00485A1E" w:rsidP="00061166">
      <w:pPr>
        <w:ind w:firstLine="709"/>
        <w:jc w:val="both"/>
        <w:rPr>
          <w:rFonts w:eastAsia="Calibri"/>
          <w:color w:val="000000"/>
          <w:lang w:eastAsia="en-US"/>
        </w:rPr>
      </w:pPr>
    </w:p>
    <w:p w:rsidR="00485A1E" w:rsidRDefault="00485A1E" w:rsidP="00061166">
      <w:pPr>
        <w:ind w:firstLine="709"/>
        <w:jc w:val="both"/>
        <w:rPr>
          <w:rFonts w:eastAsia="Calibri"/>
          <w:color w:val="000000"/>
          <w:lang w:eastAsia="en-US"/>
        </w:rPr>
      </w:pPr>
    </w:p>
    <w:p w:rsidR="00061166" w:rsidRDefault="00061166" w:rsidP="00061166">
      <w:pPr>
        <w:spacing w:before="240" w:after="240"/>
        <w:ind w:firstLine="709"/>
        <w:jc w:val="both"/>
      </w:pPr>
      <w:r>
        <w:rPr>
          <w:b/>
          <w:color w:val="000000"/>
          <w:highlight w:val="white"/>
        </w:rPr>
        <w:lastRenderedPageBreak/>
        <w:t>7. Требования к безопасности работ и ОТ при проведении работ.</w:t>
      </w:r>
    </w:p>
    <w:p w:rsidR="00061166" w:rsidRDefault="00061166" w:rsidP="00061166">
      <w:pPr>
        <w:ind w:firstLine="709"/>
        <w:jc w:val="both"/>
      </w:pPr>
      <w:r>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061166" w:rsidRDefault="00061166" w:rsidP="00061166">
      <w:pPr>
        <w:ind w:firstLine="709"/>
        <w:jc w:val="both"/>
      </w:pPr>
      <w:r>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061166" w:rsidRDefault="00061166" w:rsidP="007437D4">
      <w:pPr>
        <w:widowControl w:val="0"/>
        <w:ind w:firstLine="709"/>
        <w:jc w:val="both"/>
      </w:pPr>
      <w:r>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t>«Безопасность труда в строительстве. Отраслевые типов</w:t>
      </w:r>
      <w:r w:rsidR="007437D4">
        <w:t>ые инструкции по охране труда».</w:t>
      </w:r>
    </w:p>
    <w:p w:rsidR="007437D4" w:rsidRDefault="007437D4" w:rsidP="007437D4">
      <w:pPr>
        <w:widowControl w:val="0"/>
        <w:ind w:firstLine="709"/>
        <w:jc w:val="both"/>
      </w:pPr>
    </w:p>
    <w:p w:rsidR="00061166" w:rsidRDefault="00061166" w:rsidP="00061166">
      <w:pPr>
        <w:suppressAutoHyphens w:val="0"/>
        <w:spacing w:line="276" w:lineRule="auto"/>
        <w:ind w:firstLine="709"/>
        <w:jc w:val="both"/>
      </w:pPr>
      <w:r>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061166" w:rsidRDefault="00061166" w:rsidP="00061166">
      <w:pPr>
        <w:suppressAutoHyphens w:val="0"/>
        <w:spacing w:line="276" w:lineRule="auto"/>
        <w:ind w:firstLine="709"/>
        <w:jc w:val="both"/>
      </w:pPr>
      <w:r>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061166" w:rsidRDefault="00061166" w:rsidP="00061166">
      <w:pPr>
        <w:spacing w:before="240" w:after="240"/>
        <w:ind w:firstLine="709"/>
        <w:jc w:val="both"/>
      </w:pPr>
      <w:r>
        <w:rPr>
          <w:b/>
          <w:color w:val="000000"/>
          <w:highlight w:val="white"/>
        </w:rPr>
        <w:t>8. Требования к выполнению работ.</w:t>
      </w:r>
    </w:p>
    <w:p w:rsidR="00061166" w:rsidRDefault="00061166" w:rsidP="00061166">
      <w:pPr>
        <w:widowControl w:val="0"/>
        <w:ind w:firstLine="709"/>
        <w:jc w:val="both"/>
      </w:pPr>
      <w: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061166" w:rsidRDefault="00061166" w:rsidP="00061166">
      <w:pPr>
        <w:widowControl w:val="0"/>
        <w:ind w:firstLine="709"/>
        <w:jc w:val="both"/>
      </w:pPr>
      <w:r>
        <w:t>8.2. Строительный контроль осуществляет ГУП РК «Вода Крыма».</w:t>
      </w:r>
    </w:p>
    <w:p w:rsidR="00061166" w:rsidRDefault="00061166" w:rsidP="00061166">
      <w:pPr>
        <w:widowControl w:val="0"/>
        <w:ind w:firstLine="709"/>
        <w:jc w:val="both"/>
      </w:pPr>
      <w:r>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061166" w:rsidRDefault="00061166" w:rsidP="00061166">
      <w:pPr>
        <w:widowControl w:val="0"/>
        <w:ind w:firstLine="709"/>
        <w:jc w:val="both"/>
      </w:pPr>
      <w: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061166" w:rsidRDefault="00061166" w:rsidP="00061166">
      <w:pPr>
        <w:widowControl w:val="0"/>
        <w:ind w:firstLine="709"/>
        <w:jc w:val="both"/>
      </w:pPr>
      <w:r>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061166" w:rsidRDefault="00061166" w:rsidP="00061166">
      <w:pPr>
        <w:widowControl w:val="0"/>
        <w:ind w:firstLine="709"/>
        <w:jc w:val="both"/>
      </w:pPr>
      <w:r>
        <w:t>- оформляет разрешение на производство земляных работ, согласованное с владельцами инженерных коммуникаций</w:t>
      </w:r>
    </w:p>
    <w:p w:rsidR="00061166" w:rsidRDefault="00061166" w:rsidP="00061166">
      <w:pPr>
        <w:widowControl w:val="0"/>
        <w:ind w:firstLine="709"/>
        <w:jc w:val="both"/>
      </w:pPr>
      <w:r>
        <w:t>- получает разрешение для вырубки древесно-кустарниковой растительности в полосе землеотвода с оформлением проекта освоения лесов;</w:t>
      </w:r>
    </w:p>
    <w:p w:rsidR="00061166" w:rsidRDefault="00061166" w:rsidP="00061166">
      <w:pPr>
        <w:widowControl w:val="0"/>
        <w:ind w:firstLine="709"/>
        <w:jc w:val="both"/>
      </w:pPr>
      <w:r>
        <w:t>- разрабатывает проект производства работ в полном объеме;</w:t>
      </w:r>
    </w:p>
    <w:p w:rsidR="00061166" w:rsidRDefault="00061166" w:rsidP="00061166">
      <w:pPr>
        <w:widowControl w:val="0"/>
        <w:ind w:firstLine="709"/>
        <w:jc w:val="both"/>
      </w:pPr>
      <w:r>
        <w:lastRenderedPageBreak/>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061166" w:rsidRDefault="00061166" w:rsidP="00061166">
      <w:pPr>
        <w:widowControl w:val="0"/>
        <w:ind w:firstLine="709"/>
        <w:jc w:val="both"/>
      </w:pPr>
      <w:r>
        <w:t>- выполняет мероприятия по ограничению доступа к местам производства работ посторонних лиц;</w:t>
      </w:r>
    </w:p>
    <w:p w:rsidR="00061166" w:rsidRDefault="00061166" w:rsidP="00061166">
      <w:pPr>
        <w:widowControl w:val="0"/>
        <w:ind w:firstLine="709"/>
        <w:jc w:val="both"/>
      </w:pPr>
      <w:r>
        <w:t>- обеспечивает проведение строительного контроля и фиксирование его результатов в соответствии с требованиями нормативных документов;</w:t>
      </w:r>
    </w:p>
    <w:p w:rsidR="00061166" w:rsidRDefault="00061166" w:rsidP="00061166">
      <w:pPr>
        <w:widowControl w:val="0"/>
        <w:ind w:firstLine="709"/>
        <w:jc w:val="both"/>
      </w:pPr>
      <w:r>
        <w:t>- выполняет работы из новых материалов;</w:t>
      </w:r>
    </w:p>
    <w:p w:rsidR="00061166" w:rsidRDefault="00061166" w:rsidP="00061166">
      <w:pPr>
        <w:widowControl w:val="0"/>
        <w:ind w:firstLine="709"/>
        <w:jc w:val="both"/>
      </w:pPr>
      <w:r>
        <w:t>- содержит в чистоте территории, на которых выполняет работы, своевременно производит уборку, вынос и вывоз строительного мусора;</w:t>
      </w:r>
    </w:p>
    <w:p w:rsidR="00061166" w:rsidRDefault="00061166" w:rsidP="00061166">
      <w:pPr>
        <w:spacing w:before="240" w:after="240"/>
        <w:ind w:firstLine="709"/>
        <w:jc w:val="both"/>
      </w:pPr>
      <w:r>
        <w:rPr>
          <w:b/>
          <w:color w:val="000000"/>
          <w:highlight w:val="white"/>
        </w:rPr>
        <w:t>9. Сроки выполнения работ.</w:t>
      </w:r>
    </w:p>
    <w:p w:rsidR="00A87BEC" w:rsidRPr="00C02548" w:rsidRDefault="00A87BEC" w:rsidP="00A87BEC">
      <w:pPr>
        <w:widowControl w:val="0"/>
        <w:suppressAutoHyphens w:val="0"/>
        <w:ind w:left="709"/>
        <w:jc w:val="both"/>
        <w:rPr>
          <w:noProof/>
        </w:rPr>
      </w:pPr>
      <w:r>
        <w:rPr>
          <w:noProof/>
        </w:rPr>
        <w:t>Срок</w:t>
      </w:r>
      <w:r w:rsidRPr="00C02548">
        <w:rPr>
          <w:noProof/>
        </w:rPr>
        <w:t xml:space="preserve"> выполнения Подрядчиком работ по настоящему Контракту до </w:t>
      </w:r>
      <w:r>
        <w:rPr>
          <w:b/>
          <w:noProof/>
        </w:rPr>
        <w:t>01</w:t>
      </w:r>
      <w:r w:rsidRPr="00C02548">
        <w:rPr>
          <w:b/>
          <w:noProof/>
        </w:rPr>
        <w:t>.12.2023</w:t>
      </w:r>
      <w:r w:rsidR="002F2B63">
        <w:rPr>
          <w:b/>
          <w:noProof/>
        </w:rPr>
        <w:t xml:space="preserve"> </w:t>
      </w:r>
      <w:r w:rsidR="002F2B63" w:rsidRPr="002F2B63">
        <w:rPr>
          <w:noProof/>
        </w:rPr>
        <w:t>(включительно)</w:t>
      </w:r>
      <w:r w:rsidRPr="00C02548">
        <w:rPr>
          <w:noProof/>
        </w:rPr>
        <w:t xml:space="preserve"> в соответствии с Графиком выполнения работ (Приложение № 1 к Контракту).</w:t>
      </w:r>
    </w:p>
    <w:p w:rsidR="00061166" w:rsidRDefault="00061166" w:rsidP="00061166">
      <w:pPr>
        <w:spacing w:before="240" w:after="240"/>
        <w:ind w:firstLine="709"/>
        <w:jc w:val="both"/>
      </w:pPr>
      <w:r>
        <w:rPr>
          <w:b/>
          <w:color w:val="000000"/>
          <w:highlight w:val="white"/>
        </w:rPr>
        <w:t>10. Требования по качеству.</w:t>
      </w:r>
    </w:p>
    <w:p w:rsidR="00061166" w:rsidRDefault="00061166" w:rsidP="00061166">
      <w:pPr>
        <w:widowControl w:val="0"/>
        <w:ind w:firstLine="709"/>
        <w:jc w:val="both"/>
      </w:pPr>
      <w:r>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061166" w:rsidRDefault="00061166" w:rsidP="00061166">
      <w:pPr>
        <w:widowControl w:val="0"/>
        <w:jc w:val="both"/>
      </w:pPr>
      <w:r>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061166" w:rsidRDefault="00061166" w:rsidP="00061166">
      <w:pPr>
        <w:widowControl w:val="0"/>
        <w:ind w:firstLine="709"/>
        <w:jc w:val="both"/>
      </w:pPr>
      <w:r>
        <w:t>Наличие недостатков выполненных работ и сроки их исполнения фиксируются двусторонним актом «Подрядчика» и «Заказчика».</w:t>
      </w:r>
    </w:p>
    <w:p w:rsidR="00061166" w:rsidRDefault="00061166" w:rsidP="00061166">
      <w:pPr>
        <w:ind w:firstLine="709"/>
        <w:jc w:val="both"/>
      </w:pPr>
      <w:r>
        <w:rPr>
          <w:b/>
          <w:color w:val="000000"/>
          <w:highlight w:val="white"/>
        </w:rPr>
        <w:t>11. Требования к результату работ и приемка.</w:t>
      </w:r>
    </w:p>
    <w:p w:rsidR="00061166" w:rsidRDefault="00061166" w:rsidP="00061166">
      <w:pPr>
        <w:ind w:firstLine="709"/>
        <w:jc w:val="both"/>
      </w:pPr>
      <w:r>
        <w:rPr>
          <w:color w:val="000000"/>
          <w:highlight w:val="white"/>
        </w:rPr>
        <w:t>11.1. Подрядчик для проверки выполненных Работ, предоставляет Заказчику следующую документацию:</w:t>
      </w:r>
    </w:p>
    <w:p w:rsidR="00061166" w:rsidRDefault="00061166" w:rsidP="00061166">
      <w:pPr>
        <w:ind w:firstLine="709"/>
        <w:jc w:val="both"/>
      </w:pPr>
      <w:r>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061166" w:rsidRDefault="00061166" w:rsidP="00061166">
      <w:pPr>
        <w:ind w:firstLine="709"/>
        <w:jc w:val="both"/>
      </w:pPr>
      <w:r>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061166" w:rsidRDefault="00061166" w:rsidP="00061166">
      <w:pPr>
        <w:ind w:firstLine="709"/>
        <w:jc w:val="both"/>
      </w:pPr>
      <w:r>
        <w:rPr>
          <w:color w:val="000000"/>
          <w:highlight w:val="white"/>
        </w:rPr>
        <w:t>- исполнительные схемы;</w:t>
      </w:r>
    </w:p>
    <w:p w:rsidR="00061166" w:rsidRDefault="00061166" w:rsidP="00061166">
      <w:pPr>
        <w:ind w:firstLine="709"/>
        <w:jc w:val="both"/>
      </w:pPr>
      <w:r>
        <w:rPr>
          <w:color w:val="000000"/>
          <w:highlight w:val="white"/>
        </w:rPr>
        <w:t>- акты освидетельствования и испытания сетей инженерно-технического обеспечения;</w:t>
      </w:r>
    </w:p>
    <w:p w:rsidR="00061166" w:rsidRDefault="00061166" w:rsidP="00061166">
      <w:pPr>
        <w:ind w:firstLine="709"/>
        <w:jc w:val="both"/>
      </w:pPr>
      <w:r>
        <w:rPr>
          <w:color w:val="000000"/>
          <w:highlight w:val="white"/>
        </w:rPr>
        <w:t>- акты освидетельствования скрытых Работ;</w:t>
      </w:r>
    </w:p>
    <w:p w:rsidR="00061166" w:rsidRDefault="00061166" w:rsidP="00061166">
      <w:pPr>
        <w:ind w:firstLine="709"/>
        <w:jc w:val="both"/>
      </w:pPr>
      <w:r>
        <w:rPr>
          <w:color w:val="000000"/>
          <w:highlight w:val="white"/>
        </w:rPr>
        <w:t>- документы, подтверждающие качество примененных материалов, изделий, конструкций;</w:t>
      </w:r>
    </w:p>
    <w:p w:rsidR="00061166" w:rsidRDefault="00061166" w:rsidP="00061166">
      <w:pPr>
        <w:ind w:firstLine="709"/>
        <w:jc w:val="both"/>
      </w:pPr>
      <w:r>
        <w:rPr>
          <w:color w:val="000000"/>
          <w:highlight w:val="white"/>
        </w:rPr>
        <w:t>- акты индивидуального и комплексного опробования оборудования;</w:t>
      </w:r>
    </w:p>
    <w:p w:rsidR="00061166" w:rsidRDefault="00061166" w:rsidP="00061166">
      <w:pPr>
        <w:ind w:firstLine="709"/>
        <w:jc w:val="both"/>
      </w:pPr>
      <w:r>
        <w:rPr>
          <w:color w:val="000000"/>
          <w:highlight w:val="white"/>
        </w:rPr>
        <w:lastRenderedPageBreak/>
        <w:t>- общий и специальные журналы работ;</w:t>
      </w:r>
    </w:p>
    <w:p w:rsidR="00061166" w:rsidRDefault="00061166" w:rsidP="00061166">
      <w:pPr>
        <w:ind w:firstLine="709"/>
        <w:jc w:val="both"/>
      </w:pPr>
      <w:r>
        <w:rPr>
          <w:color w:val="000000"/>
          <w:highlight w:val="white"/>
        </w:rPr>
        <w:t>- фото и видео материалы проводимых работ;</w:t>
      </w:r>
    </w:p>
    <w:p w:rsidR="00061166" w:rsidRDefault="00061166" w:rsidP="00061166">
      <w:pPr>
        <w:ind w:firstLine="709"/>
        <w:jc w:val="both"/>
      </w:pPr>
      <w:r>
        <w:rPr>
          <w:color w:val="000000"/>
          <w:highlight w:val="white"/>
        </w:rPr>
        <w:t>- другие документы, отражающие фактическое исполнение проектных решений.</w:t>
      </w:r>
    </w:p>
    <w:p w:rsidR="00061166" w:rsidRDefault="00061166" w:rsidP="00061166">
      <w:pPr>
        <w:ind w:firstLine="709"/>
        <w:jc w:val="both"/>
      </w:pPr>
      <w:r>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061166" w:rsidRDefault="00061166" w:rsidP="00061166">
      <w:pPr>
        <w:ind w:firstLine="709"/>
        <w:jc w:val="both"/>
      </w:pPr>
      <w:r>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061166" w:rsidRDefault="00061166" w:rsidP="00061166">
      <w:pPr>
        <w:ind w:firstLine="709"/>
        <w:jc w:val="both"/>
      </w:pPr>
      <w:r>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061166" w:rsidRPr="00DE1179" w:rsidRDefault="00061166" w:rsidP="00061166">
      <w:pPr>
        <w:ind w:firstLine="709"/>
        <w:jc w:val="both"/>
      </w:pPr>
      <w:r>
        <w:rPr>
          <w:color w:val="000000"/>
          <w:highlight w:val="white"/>
        </w:rPr>
        <w:t>Работы считаются принятыми с момента подписания акта приемки выполненных работ.</w:t>
      </w:r>
    </w:p>
    <w:p w:rsidR="00061166" w:rsidRDefault="00061166" w:rsidP="00061166">
      <w:pPr>
        <w:ind w:firstLine="709"/>
        <w:jc w:val="both"/>
        <w:rPr>
          <w:b/>
          <w:color w:val="000000"/>
          <w:highlight w:val="white"/>
        </w:rPr>
      </w:pPr>
      <w:r>
        <w:rPr>
          <w:b/>
          <w:color w:val="000000"/>
          <w:highlight w:val="white"/>
        </w:rPr>
        <w:t>12. Гарантийные обязательства.</w:t>
      </w:r>
    </w:p>
    <w:p w:rsidR="00061166" w:rsidRDefault="00061166" w:rsidP="00061166">
      <w:pPr>
        <w:ind w:firstLine="709"/>
        <w:jc w:val="both"/>
      </w:pPr>
      <w:r>
        <w:rPr>
          <w:color w:val="000000"/>
          <w:highlight w:val="white"/>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r w:rsidR="006737EB">
        <w:rPr>
          <w:color w:val="000000"/>
          <w:highlight w:val="white"/>
        </w:rPr>
        <w:t>гарантийному сроку,</w:t>
      </w:r>
      <w:r>
        <w:rPr>
          <w:color w:val="000000"/>
          <w:highlight w:val="white"/>
        </w:rPr>
        <w:t xml:space="preserve"> предоставляемому изготовителем соответствующего оборудования.</w:t>
      </w:r>
    </w:p>
    <w:p w:rsidR="00061166" w:rsidRDefault="00061166" w:rsidP="00061166">
      <w:pPr>
        <w:ind w:firstLine="709"/>
        <w:jc w:val="both"/>
      </w:pPr>
      <w:r>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61166" w:rsidRDefault="00061166" w:rsidP="00061166">
      <w:pPr>
        <w:widowControl w:val="0"/>
        <w:ind w:firstLine="709"/>
        <w:jc w:val="both"/>
        <w:rPr>
          <w:b/>
        </w:rPr>
      </w:pPr>
      <w:r>
        <w:rPr>
          <w:b/>
        </w:rPr>
        <w:t>13. Особые условия к выполнению работ:</w:t>
      </w:r>
    </w:p>
    <w:p w:rsidR="00061166" w:rsidRPr="00BC32D2" w:rsidRDefault="00061166" w:rsidP="00BC32D2">
      <w:pPr>
        <w:widowControl w:val="0"/>
        <w:ind w:firstLine="709"/>
        <w:jc w:val="both"/>
      </w:pPr>
      <w:r>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реконструкции и </w:t>
      </w:r>
      <w:r w:rsidR="00BC32D2">
        <w:t xml:space="preserve">капитальному ремонту» а именно: </w:t>
      </w:r>
      <w: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00BC32D2">
        <w:t xml:space="preserve">: </w:t>
      </w:r>
      <w:r>
        <w:rPr>
          <w:bCs/>
          <w:lang w:eastAsia="ru-RU"/>
        </w:rPr>
        <w:t>п. 33.7. Объекты водоснабжения и канализации.</w:t>
      </w:r>
    </w:p>
    <w:p w:rsidR="00061166" w:rsidRDefault="00061166" w:rsidP="00061166">
      <w:pPr>
        <w:ind w:firstLine="709"/>
        <w:jc w:val="both"/>
        <w:rPr>
          <w:kern w:val="1"/>
          <w:lang w:eastAsia="en-US"/>
        </w:rPr>
      </w:pPr>
    </w:p>
    <w:tbl>
      <w:tblPr>
        <w:tblW w:w="0" w:type="auto"/>
        <w:tblInd w:w="142" w:type="dxa"/>
        <w:tblLayout w:type="fixed"/>
        <w:tblLook w:val="0000" w:firstRow="0" w:lastRow="0" w:firstColumn="0" w:lastColumn="0" w:noHBand="0" w:noVBand="0"/>
      </w:tblPr>
      <w:tblGrid>
        <w:gridCol w:w="8897"/>
        <w:gridCol w:w="4677"/>
      </w:tblGrid>
      <w:tr w:rsidR="00061166" w:rsidTr="00061166">
        <w:tc>
          <w:tcPr>
            <w:tcW w:w="8897" w:type="dxa"/>
            <w:shd w:val="clear" w:color="auto" w:fill="auto"/>
          </w:tcPr>
          <w:p w:rsidR="00061166" w:rsidRDefault="00061166" w:rsidP="00A3272D">
            <w:pPr>
              <w:widowControl w:val="0"/>
              <w:autoSpaceDE w:val="0"/>
            </w:pPr>
            <w:r>
              <w:rPr>
                <w:b/>
                <w:bCs/>
                <w:color w:val="000000"/>
              </w:rPr>
              <w:t>ЗАКАЗЧИК:</w:t>
            </w:r>
            <w:r>
              <w:t xml:space="preserve"> </w:t>
            </w:r>
          </w:p>
          <w:p w:rsidR="00061166" w:rsidRDefault="00061166" w:rsidP="00A3272D">
            <w:pPr>
              <w:widowControl w:val="0"/>
              <w:autoSpaceDE w:val="0"/>
              <w:rPr>
                <w:b/>
                <w:bCs/>
                <w:color w:val="000000"/>
              </w:rPr>
            </w:pPr>
            <w:r>
              <w:rPr>
                <w:b/>
                <w:bCs/>
                <w:color w:val="000000"/>
              </w:rPr>
              <w:t xml:space="preserve">Государственное унитарное предприятие </w:t>
            </w:r>
          </w:p>
          <w:p w:rsidR="00061166" w:rsidRDefault="00061166" w:rsidP="00A3272D">
            <w:pPr>
              <w:widowControl w:val="0"/>
              <w:autoSpaceDE w:val="0"/>
            </w:pPr>
            <w:r>
              <w:rPr>
                <w:b/>
                <w:bCs/>
                <w:color w:val="000000"/>
              </w:rPr>
              <w:t>Республики Крым «Вода Крыма»</w:t>
            </w:r>
          </w:p>
        </w:tc>
        <w:tc>
          <w:tcPr>
            <w:tcW w:w="4677" w:type="dxa"/>
            <w:shd w:val="clear" w:color="auto" w:fill="auto"/>
          </w:tcPr>
          <w:p w:rsidR="00061166" w:rsidRDefault="00061166" w:rsidP="00A3272D">
            <w:pPr>
              <w:jc w:val="both"/>
              <w:rPr>
                <w:b/>
                <w:color w:val="000000"/>
                <w:lang w:val="en-US"/>
              </w:rPr>
            </w:pPr>
            <w:r>
              <w:rPr>
                <w:b/>
                <w:color w:val="000000"/>
              </w:rPr>
              <w:t>ПОДРЯДЧИК</w:t>
            </w:r>
            <w:r>
              <w:rPr>
                <w:b/>
                <w:color w:val="000000"/>
                <w:lang w:val="en-US"/>
              </w:rPr>
              <w:t>:</w:t>
            </w:r>
          </w:p>
          <w:p w:rsidR="00061166" w:rsidRDefault="00061166" w:rsidP="00A3272D">
            <w:pPr>
              <w:jc w:val="both"/>
              <w:rPr>
                <w:b/>
                <w:color w:val="000000"/>
              </w:rPr>
            </w:pPr>
          </w:p>
          <w:p w:rsidR="00061166" w:rsidRDefault="00061166" w:rsidP="00A3272D">
            <w:pPr>
              <w:jc w:val="both"/>
              <w:rPr>
                <w:b/>
                <w:color w:val="000000"/>
              </w:rPr>
            </w:pPr>
            <w:r>
              <w:rPr>
                <w:b/>
                <w:color w:val="000000"/>
              </w:rPr>
              <w:t xml:space="preserve"> </w:t>
            </w:r>
          </w:p>
          <w:p w:rsidR="00061166" w:rsidRPr="00E85326" w:rsidRDefault="00061166" w:rsidP="00A3272D">
            <w:pPr>
              <w:jc w:val="both"/>
              <w:rPr>
                <w:b/>
                <w:color w:val="000000"/>
              </w:rPr>
            </w:pPr>
          </w:p>
          <w:p w:rsidR="00061166" w:rsidRDefault="00061166" w:rsidP="00A3272D">
            <w:pPr>
              <w:jc w:val="both"/>
            </w:pPr>
          </w:p>
        </w:tc>
      </w:tr>
      <w:tr w:rsidR="00061166" w:rsidTr="00061166">
        <w:tc>
          <w:tcPr>
            <w:tcW w:w="8897" w:type="dxa"/>
            <w:shd w:val="clear" w:color="auto" w:fill="auto"/>
          </w:tcPr>
          <w:p w:rsidR="00061166" w:rsidRPr="00C02548" w:rsidRDefault="00061166" w:rsidP="00061166">
            <w:pPr>
              <w:snapToGrid w:val="0"/>
              <w:jc w:val="both"/>
              <w:rPr>
                <w:noProof/>
              </w:rPr>
            </w:pPr>
            <w:r w:rsidRPr="00C02548">
              <w:rPr>
                <w:noProof/>
              </w:rPr>
              <w:t xml:space="preserve">Должность </w:t>
            </w:r>
          </w:p>
          <w:p w:rsidR="00061166" w:rsidRPr="00C02548" w:rsidRDefault="00061166" w:rsidP="00061166">
            <w:pPr>
              <w:snapToGrid w:val="0"/>
              <w:jc w:val="both"/>
              <w:rPr>
                <w:noProof/>
              </w:rPr>
            </w:pPr>
          </w:p>
          <w:p w:rsidR="00061166" w:rsidRPr="00C02548" w:rsidRDefault="00061166" w:rsidP="00061166">
            <w:pPr>
              <w:snapToGrid w:val="0"/>
              <w:jc w:val="both"/>
              <w:rPr>
                <w:noProof/>
              </w:rPr>
            </w:pPr>
            <w:r w:rsidRPr="00C02548">
              <w:rPr>
                <w:noProof/>
              </w:rPr>
              <w:t>Заместитель генерального директора</w:t>
            </w:r>
          </w:p>
        </w:tc>
        <w:tc>
          <w:tcPr>
            <w:tcW w:w="4677" w:type="dxa"/>
            <w:shd w:val="clear" w:color="auto" w:fill="auto"/>
          </w:tcPr>
          <w:p w:rsidR="00061166" w:rsidRPr="00C02548" w:rsidRDefault="00061166" w:rsidP="00061166">
            <w:pPr>
              <w:snapToGrid w:val="0"/>
              <w:jc w:val="both"/>
              <w:rPr>
                <w:noProof/>
              </w:rPr>
            </w:pPr>
            <w:r w:rsidRPr="00C02548">
              <w:rPr>
                <w:noProof/>
              </w:rPr>
              <w:t>Должность</w:t>
            </w:r>
          </w:p>
          <w:p w:rsidR="00061166" w:rsidRPr="00C02548" w:rsidRDefault="00061166" w:rsidP="00061166">
            <w:pPr>
              <w:snapToGrid w:val="0"/>
              <w:jc w:val="both"/>
            </w:pPr>
          </w:p>
          <w:p w:rsidR="00061166" w:rsidRPr="00C02548" w:rsidRDefault="00061166" w:rsidP="00BC32D2">
            <w:pPr>
              <w:snapToGrid w:val="0"/>
              <w:jc w:val="both"/>
              <w:rPr>
                <w:noProof/>
              </w:rPr>
            </w:pPr>
          </w:p>
        </w:tc>
      </w:tr>
      <w:tr w:rsidR="00061166" w:rsidTr="00061166">
        <w:tc>
          <w:tcPr>
            <w:tcW w:w="8897" w:type="dxa"/>
            <w:shd w:val="clear" w:color="auto" w:fill="auto"/>
            <w:vAlign w:val="center"/>
          </w:tcPr>
          <w:p w:rsidR="00061166" w:rsidRPr="00C02548" w:rsidRDefault="00061166" w:rsidP="00061166">
            <w:pPr>
              <w:widowControl w:val="0"/>
              <w:autoSpaceDE w:val="0"/>
              <w:jc w:val="both"/>
              <w:rPr>
                <w:noProof/>
              </w:rPr>
            </w:pPr>
            <w:r w:rsidRPr="00C02548">
              <w:rPr>
                <w:bCs/>
                <w:noProof/>
              </w:rPr>
              <w:t>________________ /Щёголев Э.Г./</w:t>
            </w:r>
          </w:p>
        </w:tc>
        <w:tc>
          <w:tcPr>
            <w:tcW w:w="4677" w:type="dxa"/>
            <w:shd w:val="clear" w:color="auto" w:fill="auto"/>
            <w:vAlign w:val="center"/>
          </w:tcPr>
          <w:p w:rsidR="00061166" w:rsidRPr="00C02548" w:rsidRDefault="00061166" w:rsidP="00061166">
            <w:pPr>
              <w:snapToGrid w:val="0"/>
              <w:jc w:val="both"/>
            </w:pPr>
          </w:p>
          <w:p w:rsidR="00061166" w:rsidRPr="00C02548" w:rsidRDefault="00061166" w:rsidP="00061166">
            <w:pPr>
              <w:snapToGrid w:val="0"/>
              <w:jc w:val="both"/>
            </w:pPr>
            <w:r w:rsidRPr="00C02548">
              <w:t xml:space="preserve">___________ </w:t>
            </w:r>
          </w:p>
          <w:p w:rsidR="00061166" w:rsidRPr="00C02548" w:rsidRDefault="00061166" w:rsidP="00061166">
            <w:pPr>
              <w:framePr w:hSpace="180" w:wrap="around" w:vAnchor="text" w:hAnchor="page" w:xAlign="center" w:y="-991"/>
              <w:tabs>
                <w:tab w:val="left" w:pos="360"/>
              </w:tabs>
              <w:autoSpaceDE w:val="0"/>
              <w:rPr>
                <w:noProof/>
              </w:rPr>
            </w:pPr>
          </w:p>
        </w:tc>
      </w:tr>
    </w:tbl>
    <w:p w:rsidR="00061166" w:rsidRDefault="00061166" w:rsidP="0053691B">
      <w:pPr>
        <w:tabs>
          <w:tab w:val="left" w:pos="360"/>
        </w:tabs>
        <w:autoSpaceDE w:val="0"/>
        <w:rPr>
          <w:bCs/>
          <w:noProof/>
          <w:sz w:val="20"/>
          <w:szCs w:val="20"/>
        </w:rPr>
        <w:sectPr w:rsidR="00061166" w:rsidSect="00061166">
          <w:headerReference w:type="even" dor:id="rId24"/>
          <w:headerReference w:type="default" dor:id="rId25"/>
          <w:footerReference w:type="even" dor:id="rId26"/>
          <w:footerReference w:type="default" dor:id="rId27"/>
          <w:headerReference w:type="first" dor:id="rId28"/>
          <w:footerReference w:type="first" dor:id="rId29"/>
          <w:pgSz w:w="16838" w:h="11906" w:orient="landscape"/>
          <w:pgMar w:top="1276" w:right="1134" w:bottom="567" w:left="1134" w:header="0" w:footer="0" w:gutter="0"/>
          <w:cols w:space="720"/>
          <w:formProt w:val="0"/>
          <w:docGrid w:linePitch="360" w:charSpace="-6145"/>
        </w:sectPr>
      </w:pPr>
    </w:p>
    <w:p w:rsidR="00D36F53" w:rsidRPr="00C02548" w:rsidRDefault="00D36F53" w:rsidP="0053691B">
      <w:pPr>
        <w:tabs>
          <w:tab w:val="left" w:pos="360"/>
        </w:tabs>
        <w:autoSpaceDE w:val="0"/>
        <w:jc w:val="right"/>
        <w:rPr>
          <w:bCs/>
          <w:noProof/>
          <w:sz w:val="20"/>
          <w:szCs w:val="20"/>
        </w:rPr>
      </w:pPr>
      <w:r w:rsidRPr="00C02548">
        <w:rPr>
          <w:bCs/>
          <w:noProof/>
          <w:sz w:val="20"/>
          <w:szCs w:val="20"/>
        </w:rPr>
        <w:lastRenderedPageBreak/>
        <w:t>Приложение № 4</w:t>
      </w:r>
    </w:p>
    <w:p w:rsidR="00D36F53" w:rsidRPr="00C02548" w:rsidRDefault="00D36F53" w:rsidP="0053691B">
      <w:pPr>
        <w:tabs>
          <w:tab w:val="left" w:pos="360"/>
        </w:tabs>
        <w:autoSpaceDE w:val="0"/>
        <w:jc w:val="right"/>
        <w:rPr>
          <w:bCs/>
          <w:noProof/>
          <w:sz w:val="20"/>
          <w:szCs w:val="20"/>
        </w:rPr>
      </w:pPr>
      <w:r w:rsidRPr="00C02548">
        <w:rPr>
          <w:bCs/>
          <w:noProof/>
          <w:sz w:val="20"/>
          <w:szCs w:val="20"/>
        </w:rPr>
        <w:t xml:space="preserve">к  контракту  №___ </w:t>
      </w:r>
    </w:p>
    <w:p w:rsidR="00D36F53" w:rsidRPr="00C02548" w:rsidRDefault="00D36F53" w:rsidP="0053691B">
      <w:pPr>
        <w:tabs>
          <w:tab w:val="left" w:pos="3060"/>
          <w:tab w:val="left" w:pos="3600"/>
          <w:tab w:val="left" w:pos="3780"/>
        </w:tabs>
        <w:jc w:val="right"/>
        <w:rPr>
          <w:b/>
          <w:caps/>
          <w:noProof/>
        </w:rPr>
      </w:pPr>
      <w:r w:rsidRPr="00C02548">
        <w:rPr>
          <w:bCs/>
          <w:noProof/>
          <w:sz w:val="20"/>
          <w:szCs w:val="20"/>
        </w:rPr>
        <w:t>от «__»_________ 202   года</w:t>
      </w:r>
    </w:p>
    <w:p w:rsidR="00D36F53" w:rsidRPr="00C02548" w:rsidRDefault="00D36F53" w:rsidP="0053691B">
      <w:pPr>
        <w:tabs>
          <w:tab w:val="left" w:pos="3060"/>
          <w:tab w:val="left" w:pos="3600"/>
          <w:tab w:val="left" w:pos="3780"/>
        </w:tabs>
        <w:jc w:val="center"/>
        <w:rPr>
          <w:b/>
          <w:caps/>
          <w:noProof/>
        </w:rPr>
      </w:pPr>
    </w:p>
    <w:p w:rsidR="002C4702" w:rsidRDefault="002C4702" w:rsidP="0053691B">
      <w:pPr>
        <w:tabs>
          <w:tab w:val="left" w:pos="3060"/>
          <w:tab w:val="left" w:pos="3600"/>
          <w:tab w:val="left" w:pos="3780"/>
        </w:tabs>
        <w:jc w:val="center"/>
        <w:rPr>
          <w:b/>
          <w:caps/>
          <w:noProof/>
        </w:rPr>
      </w:pPr>
    </w:p>
    <w:p w:rsidR="00D36F53" w:rsidRPr="00C02548" w:rsidRDefault="00D36F53" w:rsidP="0053691B">
      <w:pPr>
        <w:tabs>
          <w:tab w:val="left" w:pos="3060"/>
          <w:tab w:val="left" w:pos="3600"/>
          <w:tab w:val="left" w:pos="3780"/>
        </w:tabs>
        <w:jc w:val="center"/>
        <w:rPr>
          <w:b/>
          <w:noProof/>
        </w:rPr>
      </w:pPr>
      <w:r w:rsidRPr="00C02548">
        <w:rPr>
          <w:b/>
          <w:caps/>
          <w:noProof/>
        </w:rPr>
        <w:t>ПЛан финансирования</w:t>
      </w:r>
    </w:p>
    <w:p w:rsidR="00D36F53" w:rsidRDefault="00B43300" w:rsidP="0053691B">
      <w:pPr>
        <w:tabs>
          <w:tab w:val="left" w:pos="3060"/>
          <w:tab w:val="left" w:pos="3600"/>
          <w:tab w:val="left" w:pos="3780"/>
        </w:tabs>
        <w:jc w:val="center"/>
        <w:rPr>
          <w:noProof/>
        </w:rPr>
      </w:pPr>
      <w:r w:rsidRPr="00C02548">
        <w:rPr>
          <w:noProof/>
        </w:rPr>
        <w:t xml:space="preserve">на </w:t>
      </w:r>
      <w:r w:rsidR="00D36F53" w:rsidRPr="00C02548">
        <w:rPr>
          <w:noProof/>
        </w:rPr>
        <w:t>2023 г.</w:t>
      </w:r>
    </w:p>
    <w:p w:rsidR="002C4702" w:rsidRPr="00C02548" w:rsidRDefault="002C4702" w:rsidP="0053691B">
      <w:pPr>
        <w:tabs>
          <w:tab w:val="left" w:pos="3060"/>
          <w:tab w:val="left" w:pos="3600"/>
          <w:tab w:val="left" w:pos="3780"/>
        </w:tabs>
        <w:jc w:val="center"/>
        <w:rPr>
          <w:noProof/>
        </w:rPr>
      </w:pPr>
    </w:p>
    <w:tbl>
      <w:tblPr>
        <w:tblW w:w="9458" w:type="dxa"/>
        <w:tblInd w:w="250" w:type="dxa"/>
        <w:tblLayout w:type="fixed"/>
        <w:tblLook w:val="0000" w:firstRow="0" w:lastRow="0" w:firstColumn="0" w:lastColumn="0" w:noHBand="0" w:noVBand="0"/>
      </w:tblPr>
      <w:tblGrid>
        <w:gridCol w:w="1182"/>
        <w:gridCol w:w="2266"/>
        <w:gridCol w:w="6010"/>
      </w:tblGrid>
      <w:tr w:rsidR="00BA2462" w:rsidRPr="00C02548" w:rsidTr="009B2F55">
        <w:trPr>
          <w:trHeight w:val="749"/>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C02548" w:rsidRDefault="00D36F53" w:rsidP="0053691B">
            <w:pPr>
              <w:jc w:val="center"/>
              <w:rPr>
                <w:noProof/>
              </w:rPr>
            </w:pPr>
            <w:r w:rsidRPr="00C02548">
              <w:rPr>
                <w:b/>
                <w:noProof/>
              </w:rPr>
              <w:t>на выполнение работ по объекту:</w:t>
            </w:r>
          </w:p>
          <w:p w:rsidR="00D36F53" w:rsidRPr="00C02548" w:rsidRDefault="00DC10FD" w:rsidP="0053691B">
            <w:pPr>
              <w:jc w:val="center"/>
              <w:rPr>
                <w:noProof/>
              </w:rPr>
            </w:pPr>
            <w:r w:rsidRPr="00C02548">
              <w:rPr>
                <w:sz w:val="26"/>
                <w:szCs w:val="26"/>
              </w:rPr>
              <w:t>«</w:t>
            </w:r>
            <w:r w:rsidR="00120221" w:rsidRPr="00C02548">
              <w:rPr>
                <w:b/>
              </w:rPr>
              <w:t>Строи</w:t>
            </w:r>
            <w:r w:rsidR="007437D4">
              <w:rPr>
                <w:b/>
              </w:rPr>
              <w:t>тельство ВОС г. Красноперекопск</w:t>
            </w:r>
            <w:r w:rsidRPr="00C02548">
              <w:rPr>
                <w:sz w:val="26"/>
                <w:szCs w:val="26"/>
              </w:rPr>
              <w:t>».</w:t>
            </w:r>
          </w:p>
        </w:tc>
      </w:tr>
      <w:tr w:rsidR="00BA2462" w:rsidRPr="00C02548" w:rsidTr="009B2F55">
        <w:trPr>
          <w:cantSplit/>
          <w:trHeight w:val="320"/>
        </w:trPr>
        <w:tc>
          <w:tcPr>
            <w:tcW w:w="1182" w:type="dxa"/>
            <w:vMerge w:val="restart"/>
            <w:tcBorders>
              <w:top w:val="single" w:sz="4" w:space="0" w:color="000000"/>
              <w:left w:val="single" w:sz="4" w:space="0" w:color="000000"/>
              <w:bottom w:val="single" w:sz="4" w:space="0" w:color="000000"/>
            </w:tcBorders>
            <w:shd w:val="clear" w:color="auto" w:fill="auto"/>
          </w:tcPr>
          <w:p w:rsidR="00D36F53" w:rsidRPr="00C02548" w:rsidRDefault="00D36F53" w:rsidP="0053691B">
            <w:pPr>
              <w:jc w:val="center"/>
              <w:rPr>
                <w:noProof/>
              </w:rPr>
            </w:pPr>
            <w:r w:rsidRPr="00C02548">
              <w:rPr>
                <w:noProof/>
              </w:rPr>
              <w:t>Периоды текущего года</w:t>
            </w:r>
          </w:p>
        </w:tc>
        <w:tc>
          <w:tcPr>
            <w:tcW w:w="8276" w:type="dxa"/>
            <w:gridSpan w:val="2"/>
            <w:tcBorders>
              <w:top w:val="single" w:sz="4" w:space="0" w:color="000000"/>
              <w:left w:val="single" w:sz="4" w:space="0" w:color="000000"/>
              <w:bottom w:val="single" w:sz="4" w:space="0" w:color="000000"/>
              <w:right w:val="single" w:sz="4" w:space="0" w:color="000000"/>
            </w:tcBorders>
            <w:shd w:val="clear" w:color="auto" w:fill="auto"/>
          </w:tcPr>
          <w:p w:rsidR="00D36F53" w:rsidRPr="00C02548" w:rsidRDefault="00D36F53" w:rsidP="0053691B">
            <w:pPr>
              <w:jc w:val="center"/>
              <w:rPr>
                <w:noProof/>
              </w:rPr>
            </w:pPr>
            <w:r w:rsidRPr="00C02548">
              <w:rPr>
                <w:noProof/>
              </w:rPr>
              <w:t>План финансирования</w:t>
            </w:r>
          </w:p>
        </w:tc>
      </w:tr>
      <w:tr w:rsidR="00BA2462" w:rsidRPr="00C02548" w:rsidTr="009B2F55">
        <w:trPr>
          <w:cantSplit/>
          <w:trHeight w:val="313"/>
        </w:trPr>
        <w:tc>
          <w:tcPr>
            <w:tcW w:w="1182" w:type="dxa"/>
            <w:vMerge/>
            <w:tcBorders>
              <w:top w:val="single" w:sz="4" w:space="0" w:color="000000"/>
              <w:left w:val="single" w:sz="4" w:space="0" w:color="000000"/>
              <w:bottom w:val="single" w:sz="4" w:space="0" w:color="000000"/>
            </w:tcBorders>
            <w:shd w:val="clear" w:color="auto" w:fill="auto"/>
          </w:tcPr>
          <w:p w:rsidR="00D36F53" w:rsidRPr="00C02548" w:rsidRDefault="00D36F53" w:rsidP="0053691B">
            <w:pPr>
              <w:snapToGrid w:val="0"/>
              <w:jc w:val="center"/>
              <w:rPr>
                <w:noProof/>
              </w:rPr>
            </w:pPr>
          </w:p>
        </w:tc>
        <w:tc>
          <w:tcPr>
            <w:tcW w:w="2266" w:type="dxa"/>
            <w:tcBorders>
              <w:top w:val="single" w:sz="4" w:space="0" w:color="000000"/>
              <w:left w:val="single" w:sz="4" w:space="0" w:color="000000"/>
              <w:bottom w:val="single" w:sz="4" w:space="0" w:color="000000"/>
            </w:tcBorders>
            <w:shd w:val="clear" w:color="auto" w:fill="auto"/>
          </w:tcPr>
          <w:p w:rsidR="00D36F53" w:rsidRPr="00C02548" w:rsidRDefault="00D36F53" w:rsidP="0053691B">
            <w:pPr>
              <w:jc w:val="center"/>
              <w:rPr>
                <w:noProof/>
              </w:rPr>
            </w:pPr>
            <w:r w:rsidRPr="00C02548">
              <w:rPr>
                <w:noProof/>
              </w:rPr>
              <w:t>Всего, руб.</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C02548" w:rsidRDefault="00D36F53" w:rsidP="0053691B">
            <w:pPr>
              <w:jc w:val="center"/>
              <w:rPr>
                <w:noProof/>
              </w:rPr>
            </w:pPr>
            <w:r w:rsidRPr="00C02548">
              <w:rPr>
                <w:noProof/>
              </w:rPr>
              <w:t>На финансирование работ, руб.</w:t>
            </w:r>
          </w:p>
        </w:tc>
      </w:tr>
      <w:tr w:rsidR="00BA2462" w:rsidRPr="00C02548" w:rsidTr="009B2F55">
        <w:trPr>
          <w:trHeight w:val="220"/>
        </w:trPr>
        <w:tc>
          <w:tcPr>
            <w:tcW w:w="1182" w:type="dxa"/>
            <w:tcBorders>
              <w:top w:val="single" w:sz="4" w:space="0" w:color="000000"/>
              <w:left w:val="single" w:sz="4" w:space="0" w:color="000000"/>
              <w:bottom w:val="single" w:sz="4" w:space="0" w:color="000000"/>
            </w:tcBorders>
            <w:shd w:val="clear" w:color="auto" w:fill="auto"/>
          </w:tcPr>
          <w:p w:rsidR="00D36F53" w:rsidRPr="00C02548" w:rsidRDefault="00D36F53" w:rsidP="0053691B">
            <w:pPr>
              <w:jc w:val="center"/>
              <w:rPr>
                <w:noProof/>
              </w:rPr>
            </w:pPr>
            <w:r w:rsidRPr="00C02548">
              <w:rPr>
                <w:b/>
                <w:noProof/>
              </w:rPr>
              <w:t>1</w:t>
            </w:r>
          </w:p>
        </w:tc>
        <w:tc>
          <w:tcPr>
            <w:tcW w:w="2266" w:type="dxa"/>
            <w:tcBorders>
              <w:top w:val="single" w:sz="4" w:space="0" w:color="000000"/>
              <w:left w:val="single" w:sz="4" w:space="0" w:color="000000"/>
              <w:bottom w:val="single" w:sz="4" w:space="0" w:color="000000"/>
            </w:tcBorders>
            <w:shd w:val="clear" w:color="auto" w:fill="auto"/>
          </w:tcPr>
          <w:p w:rsidR="00D36F53" w:rsidRPr="00C02548" w:rsidRDefault="00D36F53" w:rsidP="0053691B">
            <w:pPr>
              <w:jc w:val="center"/>
              <w:rPr>
                <w:noProof/>
              </w:rPr>
            </w:pPr>
            <w:r w:rsidRPr="00C02548">
              <w:rPr>
                <w:b/>
                <w:noProof/>
              </w:rPr>
              <w:t>2</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C02548" w:rsidRDefault="00D36F53" w:rsidP="0053691B">
            <w:pPr>
              <w:jc w:val="center"/>
              <w:rPr>
                <w:noProof/>
              </w:rPr>
            </w:pPr>
            <w:r w:rsidRPr="00C02548">
              <w:rPr>
                <w:b/>
                <w:noProof/>
              </w:rPr>
              <w:t>3</w:t>
            </w:r>
          </w:p>
        </w:tc>
      </w:tr>
      <w:tr w:rsidR="00BA2462" w:rsidRPr="00C02548"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C02548" w:rsidRDefault="00D36F53" w:rsidP="001544B9">
            <w:pPr>
              <w:snapToGrid w:val="0"/>
              <w:rPr>
                <w:b/>
                <w:noProof/>
              </w:rPr>
            </w:pPr>
          </w:p>
        </w:tc>
        <w:tc>
          <w:tcPr>
            <w:tcW w:w="2266" w:type="dxa"/>
            <w:vMerge w:val="restart"/>
            <w:tcBorders>
              <w:top w:val="single" w:sz="4" w:space="0" w:color="000000"/>
              <w:left w:val="single" w:sz="4" w:space="0" w:color="000000"/>
              <w:bottom w:val="single" w:sz="4" w:space="0" w:color="000000"/>
            </w:tcBorders>
            <w:shd w:val="clear" w:color="auto" w:fill="auto"/>
            <w:vAlign w:val="center"/>
          </w:tcPr>
          <w:p w:rsidR="00D36F53" w:rsidRPr="00C02548" w:rsidRDefault="0058398E" w:rsidP="00063C96">
            <w:pPr>
              <w:snapToGrid w:val="0"/>
              <w:jc w:val="center"/>
              <w:rPr>
                <w:b/>
                <w:noProof/>
              </w:rPr>
            </w:pPr>
            <w:r w:rsidRPr="00636F97">
              <w:rPr>
                <w:b/>
                <w:bCs/>
                <w:lang w:eastAsia="ru-RU"/>
              </w:rPr>
              <w:t>2</w:t>
            </w:r>
            <w:r>
              <w:rPr>
                <w:b/>
                <w:bCs/>
                <w:lang w:val="en-US" w:eastAsia="ru-RU"/>
              </w:rPr>
              <w:t> </w:t>
            </w:r>
            <w:r w:rsidRPr="00636F97">
              <w:rPr>
                <w:b/>
                <w:bCs/>
                <w:lang w:eastAsia="ru-RU"/>
              </w:rPr>
              <w:t>132</w:t>
            </w:r>
            <w:r>
              <w:rPr>
                <w:b/>
                <w:bCs/>
                <w:lang w:val="en-US" w:eastAsia="ru-RU"/>
              </w:rPr>
              <w:t> </w:t>
            </w:r>
            <w:r w:rsidRPr="00636F97">
              <w:rPr>
                <w:b/>
                <w:bCs/>
                <w:lang w:eastAsia="ru-RU"/>
              </w:rPr>
              <w:t>000</w:t>
            </w:r>
            <w:r>
              <w:rPr>
                <w:b/>
                <w:bCs/>
                <w:lang w:eastAsia="ru-RU"/>
              </w:rPr>
              <w:t> </w:t>
            </w:r>
            <w:r w:rsidRPr="00636F97">
              <w:rPr>
                <w:b/>
                <w:bCs/>
                <w:lang w:eastAsia="ru-RU"/>
              </w:rPr>
              <w:t xml:space="preserve">049 </w:t>
            </w: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C02548" w:rsidRDefault="00D36F53" w:rsidP="001544B9">
            <w:pPr>
              <w:snapToGrid w:val="0"/>
              <w:jc w:val="center"/>
              <w:rPr>
                <w:b/>
                <w:noProof/>
              </w:rPr>
            </w:pPr>
          </w:p>
        </w:tc>
      </w:tr>
      <w:tr w:rsidR="00BA2462" w:rsidRPr="00C02548"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C02548" w:rsidRDefault="00D36F53" w:rsidP="001544B9">
            <w:pPr>
              <w:snapToGrid w:val="0"/>
              <w:rPr>
                <w:b/>
                <w:noProof/>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C02548" w:rsidRDefault="00D36F53" w:rsidP="001544B9">
            <w:pPr>
              <w:snapToGrid w:val="0"/>
              <w:jc w:val="center"/>
              <w:rPr>
                <w:b/>
                <w:noProof/>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C02548" w:rsidRDefault="00D36F53" w:rsidP="001544B9">
            <w:pPr>
              <w:snapToGrid w:val="0"/>
              <w:jc w:val="center"/>
              <w:rPr>
                <w:b/>
                <w:noProof/>
              </w:rPr>
            </w:pPr>
          </w:p>
        </w:tc>
      </w:tr>
      <w:tr w:rsidR="00BA2462" w:rsidRPr="00C02548"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C02548" w:rsidRDefault="00D36F53" w:rsidP="001544B9">
            <w:pPr>
              <w:snapToGrid w:val="0"/>
              <w:rPr>
                <w:b/>
                <w:noProof/>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C02548" w:rsidRDefault="00D36F53" w:rsidP="001544B9">
            <w:pPr>
              <w:snapToGrid w:val="0"/>
              <w:jc w:val="center"/>
              <w:rPr>
                <w:b/>
                <w:noProof/>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C02548" w:rsidRDefault="00D36F53" w:rsidP="001544B9">
            <w:pPr>
              <w:snapToGrid w:val="0"/>
              <w:jc w:val="center"/>
              <w:rPr>
                <w:b/>
                <w:noProof/>
              </w:rPr>
            </w:pPr>
          </w:p>
        </w:tc>
      </w:tr>
    </w:tbl>
    <w:p w:rsidR="00D36F53" w:rsidRPr="00C02548" w:rsidRDefault="00D36F53" w:rsidP="001544B9">
      <w:pPr>
        <w:rPr>
          <w:noProof/>
        </w:rPr>
      </w:pPr>
      <w:r w:rsidRPr="00C02548">
        <w:rPr>
          <w:noProof/>
        </w:rPr>
        <w:tab/>
      </w:r>
      <w:r w:rsidRPr="00C02548">
        <w:rPr>
          <w:noProof/>
        </w:rPr>
        <w:tab/>
      </w:r>
      <w:r w:rsidRPr="00C02548">
        <w:rPr>
          <w:noProof/>
        </w:rPr>
        <w:tab/>
      </w:r>
      <w:r w:rsidRPr="00C02548">
        <w:rPr>
          <w:noProof/>
        </w:rPr>
        <w:tab/>
      </w:r>
      <w:r w:rsidRPr="00C02548">
        <w:rPr>
          <w:noProof/>
        </w:rPr>
        <w:tab/>
      </w:r>
      <w:r w:rsidRPr="00C02548">
        <w:rPr>
          <w:noProof/>
        </w:rPr>
        <w:tab/>
      </w:r>
      <w:r w:rsidRPr="00C02548">
        <w:rPr>
          <w:noProof/>
        </w:rPr>
        <w:tab/>
      </w:r>
    </w:p>
    <w:tbl>
      <w:tblPr>
        <w:tblW w:w="9470" w:type="dxa"/>
        <w:tblInd w:w="250" w:type="dxa"/>
        <w:tblLayout w:type="fixed"/>
        <w:tblLook w:val="0000" w:firstRow="0" w:lastRow="0" w:firstColumn="0" w:lastColumn="0" w:noHBand="0" w:noVBand="0"/>
      </w:tblPr>
      <w:tblGrid>
        <w:gridCol w:w="1702"/>
        <w:gridCol w:w="3428"/>
        <w:gridCol w:w="4340"/>
      </w:tblGrid>
      <w:tr w:rsidR="00063C96" w:rsidRPr="00C02548" w:rsidTr="00063C96">
        <w:trPr>
          <w:cantSplit/>
          <w:trHeight w:val="286"/>
        </w:trPr>
        <w:tc>
          <w:tcPr>
            <w:tcW w:w="1702" w:type="dxa"/>
            <w:vMerge w:val="restart"/>
            <w:tcBorders>
              <w:top w:val="single" w:sz="20" w:space="0" w:color="000000"/>
              <w:left w:val="single" w:sz="4" w:space="0" w:color="000000"/>
              <w:bottom w:val="single" w:sz="4" w:space="0" w:color="000000"/>
            </w:tcBorders>
            <w:shd w:val="clear" w:color="auto" w:fill="auto"/>
          </w:tcPr>
          <w:p w:rsidR="00063C96" w:rsidRPr="00C02548" w:rsidRDefault="00063C96" w:rsidP="001544B9">
            <w:pPr>
              <w:jc w:val="center"/>
              <w:rPr>
                <w:noProof/>
              </w:rPr>
            </w:pPr>
            <w:r w:rsidRPr="00C02548">
              <w:rPr>
                <w:noProof/>
              </w:rPr>
              <w:t>Источник финансирования</w:t>
            </w:r>
          </w:p>
        </w:tc>
        <w:tc>
          <w:tcPr>
            <w:tcW w:w="7768" w:type="dxa"/>
            <w:gridSpan w:val="2"/>
            <w:tcBorders>
              <w:top w:val="single" w:sz="20" w:space="0" w:color="000000"/>
              <w:left w:val="single" w:sz="4" w:space="0" w:color="000000"/>
              <w:bottom w:val="single" w:sz="4" w:space="0" w:color="000000"/>
              <w:right w:val="single" w:sz="4" w:space="0" w:color="000000"/>
            </w:tcBorders>
            <w:shd w:val="clear" w:color="auto" w:fill="auto"/>
          </w:tcPr>
          <w:p w:rsidR="00063C96" w:rsidRPr="00C02548" w:rsidRDefault="00063C96" w:rsidP="001544B9">
            <w:pPr>
              <w:jc w:val="center"/>
              <w:rPr>
                <w:noProof/>
              </w:rPr>
            </w:pPr>
            <w:r w:rsidRPr="00C02548">
              <w:rPr>
                <w:noProof/>
              </w:rPr>
              <w:t>План финансирования</w:t>
            </w:r>
          </w:p>
        </w:tc>
      </w:tr>
      <w:tr w:rsidR="00063C96" w:rsidRPr="00C02548" w:rsidTr="00063C96">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063C96" w:rsidRPr="00C02548" w:rsidRDefault="00063C96" w:rsidP="001544B9">
            <w:pPr>
              <w:snapToGrid w:val="0"/>
              <w:jc w:val="center"/>
              <w:rPr>
                <w:noProof/>
              </w:rPr>
            </w:pPr>
          </w:p>
        </w:tc>
        <w:tc>
          <w:tcPr>
            <w:tcW w:w="3428" w:type="dxa"/>
            <w:vMerge w:val="restart"/>
            <w:tcBorders>
              <w:top w:val="single" w:sz="20" w:space="0" w:color="000000"/>
              <w:left w:val="single" w:sz="4" w:space="0" w:color="000000"/>
              <w:bottom w:val="single" w:sz="4" w:space="0" w:color="000000"/>
            </w:tcBorders>
            <w:shd w:val="clear" w:color="auto" w:fill="auto"/>
          </w:tcPr>
          <w:p w:rsidR="00063C96" w:rsidRPr="00C02548" w:rsidRDefault="00063C96" w:rsidP="001544B9">
            <w:pPr>
              <w:jc w:val="center"/>
              <w:rPr>
                <w:noProof/>
              </w:rPr>
            </w:pPr>
            <w:r w:rsidRPr="00C02548">
              <w:rPr>
                <w:noProof/>
              </w:rPr>
              <w:t>Всего, руб.</w:t>
            </w:r>
          </w:p>
        </w:tc>
        <w:tc>
          <w:tcPr>
            <w:tcW w:w="4340" w:type="dxa"/>
            <w:tcBorders>
              <w:top w:val="single" w:sz="20" w:space="0" w:color="000000"/>
              <w:left w:val="single" w:sz="4" w:space="0" w:color="000000"/>
              <w:bottom w:val="single" w:sz="4" w:space="0" w:color="000000"/>
              <w:right w:val="single" w:sz="4" w:space="0" w:color="000000"/>
            </w:tcBorders>
            <w:shd w:val="clear" w:color="auto" w:fill="auto"/>
          </w:tcPr>
          <w:p w:rsidR="00063C96" w:rsidRPr="00C02548" w:rsidRDefault="00063C96" w:rsidP="001544B9">
            <w:pPr>
              <w:jc w:val="center"/>
              <w:rPr>
                <w:noProof/>
              </w:rPr>
            </w:pPr>
            <w:r w:rsidRPr="00C02548">
              <w:rPr>
                <w:noProof/>
              </w:rPr>
              <w:t>год, руб.</w:t>
            </w:r>
          </w:p>
        </w:tc>
      </w:tr>
      <w:tr w:rsidR="00063C96" w:rsidRPr="00C02548" w:rsidTr="00063C96">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063C96" w:rsidRPr="00C02548" w:rsidRDefault="00063C96" w:rsidP="001544B9">
            <w:pPr>
              <w:snapToGrid w:val="0"/>
              <w:jc w:val="center"/>
              <w:rPr>
                <w:noProof/>
              </w:rPr>
            </w:pPr>
          </w:p>
        </w:tc>
        <w:tc>
          <w:tcPr>
            <w:tcW w:w="3428" w:type="dxa"/>
            <w:vMerge/>
            <w:tcBorders>
              <w:top w:val="single" w:sz="4" w:space="0" w:color="000000"/>
              <w:left w:val="single" w:sz="4" w:space="0" w:color="000000"/>
              <w:bottom w:val="single" w:sz="4" w:space="0" w:color="000000"/>
            </w:tcBorders>
            <w:shd w:val="clear" w:color="auto" w:fill="auto"/>
          </w:tcPr>
          <w:p w:rsidR="00063C96" w:rsidRPr="00C02548" w:rsidRDefault="00063C96" w:rsidP="001544B9">
            <w:pPr>
              <w:snapToGrid w:val="0"/>
              <w:jc w:val="center"/>
              <w:rPr>
                <w:noProof/>
              </w:rPr>
            </w:pPr>
          </w:p>
        </w:tc>
        <w:tc>
          <w:tcPr>
            <w:tcW w:w="4340" w:type="dxa"/>
            <w:tcBorders>
              <w:top w:val="single" w:sz="20" w:space="0" w:color="000000"/>
              <w:left w:val="single" w:sz="4" w:space="0" w:color="000000"/>
              <w:bottom w:val="single" w:sz="4" w:space="0" w:color="000000"/>
              <w:right w:val="single" w:sz="4" w:space="0" w:color="000000"/>
            </w:tcBorders>
            <w:shd w:val="clear" w:color="auto" w:fill="auto"/>
          </w:tcPr>
          <w:p w:rsidR="00063C96" w:rsidRPr="00C02548" w:rsidRDefault="00063C96" w:rsidP="001544B9">
            <w:pPr>
              <w:jc w:val="center"/>
              <w:rPr>
                <w:noProof/>
              </w:rPr>
            </w:pPr>
            <w:r w:rsidRPr="00C02548">
              <w:rPr>
                <w:noProof/>
              </w:rPr>
              <w:t>2023 г.</w:t>
            </w:r>
          </w:p>
        </w:tc>
      </w:tr>
      <w:tr w:rsidR="00063C96" w:rsidRPr="00C02548" w:rsidTr="00063C96">
        <w:trPr>
          <w:trHeight w:val="248"/>
        </w:trPr>
        <w:tc>
          <w:tcPr>
            <w:tcW w:w="1702" w:type="dxa"/>
            <w:tcBorders>
              <w:top w:val="single" w:sz="4" w:space="0" w:color="000000"/>
              <w:left w:val="single" w:sz="4" w:space="0" w:color="000000"/>
              <w:bottom w:val="single" w:sz="20" w:space="0" w:color="000000"/>
            </w:tcBorders>
            <w:shd w:val="clear" w:color="auto" w:fill="auto"/>
          </w:tcPr>
          <w:p w:rsidR="00063C96" w:rsidRPr="00C02548" w:rsidRDefault="00063C96" w:rsidP="001544B9">
            <w:pPr>
              <w:jc w:val="center"/>
              <w:rPr>
                <w:noProof/>
              </w:rPr>
            </w:pPr>
            <w:r w:rsidRPr="00C02548">
              <w:rPr>
                <w:b/>
                <w:noProof/>
              </w:rPr>
              <w:t>1</w:t>
            </w:r>
          </w:p>
        </w:tc>
        <w:tc>
          <w:tcPr>
            <w:tcW w:w="3428" w:type="dxa"/>
            <w:tcBorders>
              <w:top w:val="single" w:sz="4" w:space="0" w:color="000000"/>
              <w:left w:val="single" w:sz="4" w:space="0" w:color="000000"/>
              <w:bottom w:val="single" w:sz="20" w:space="0" w:color="000000"/>
            </w:tcBorders>
            <w:shd w:val="clear" w:color="auto" w:fill="auto"/>
          </w:tcPr>
          <w:p w:rsidR="00063C96" w:rsidRPr="00C02548" w:rsidRDefault="00063C96" w:rsidP="001544B9">
            <w:pPr>
              <w:jc w:val="center"/>
              <w:rPr>
                <w:noProof/>
              </w:rPr>
            </w:pPr>
            <w:r w:rsidRPr="00C02548">
              <w:rPr>
                <w:b/>
                <w:noProof/>
              </w:rPr>
              <w:t>2</w:t>
            </w:r>
          </w:p>
        </w:tc>
        <w:tc>
          <w:tcPr>
            <w:tcW w:w="4340" w:type="dxa"/>
            <w:tcBorders>
              <w:top w:val="single" w:sz="4" w:space="0" w:color="000000"/>
              <w:left w:val="single" w:sz="4" w:space="0" w:color="000000"/>
              <w:bottom w:val="single" w:sz="20" w:space="0" w:color="000000"/>
              <w:right w:val="single" w:sz="4" w:space="0" w:color="000000"/>
            </w:tcBorders>
            <w:shd w:val="clear" w:color="auto" w:fill="auto"/>
          </w:tcPr>
          <w:p w:rsidR="00063C96" w:rsidRPr="00C02548" w:rsidRDefault="00063C96" w:rsidP="001544B9">
            <w:pPr>
              <w:jc w:val="center"/>
              <w:rPr>
                <w:noProof/>
              </w:rPr>
            </w:pPr>
            <w:r w:rsidRPr="00C02548">
              <w:rPr>
                <w:b/>
                <w:noProof/>
              </w:rPr>
              <w:t>3</w:t>
            </w:r>
          </w:p>
        </w:tc>
      </w:tr>
      <w:tr w:rsidR="00063C96" w:rsidRPr="00C02548" w:rsidTr="00063C96">
        <w:trPr>
          <w:trHeight w:val="700"/>
        </w:trPr>
        <w:tc>
          <w:tcPr>
            <w:tcW w:w="1702" w:type="dxa"/>
            <w:tcBorders>
              <w:top w:val="single" w:sz="4" w:space="0" w:color="000000"/>
              <w:left w:val="single" w:sz="4" w:space="0" w:color="000000"/>
              <w:bottom w:val="single" w:sz="4" w:space="0" w:color="000000"/>
            </w:tcBorders>
            <w:shd w:val="clear" w:color="auto" w:fill="auto"/>
          </w:tcPr>
          <w:p w:rsidR="00063C96" w:rsidRPr="00C02548" w:rsidRDefault="00063C96" w:rsidP="00063C96">
            <w:pPr>
              <w:autoSpaceDE w:val="0"/>
              <w:snapToGrid w:val="0"/>
              <w:rPr>
                <w:rFonts w:eastAsia="Calibri"/>
                <w:b/>
                <w:noProof/>
              </w:rPr>
            </w:pPr>
          </w:p>
        </w:tc>
        <w:tc>
          <w:tcPr>
            <w:tcW w:w="3428" w:type="dxa"/>
            <w:tcBorders>
              <w:top w:val="single" w:sz="4" w:space="0" w:color="000000"/>
              <w:left w:val="single" w:sz="4" w:space="0" w:color="000000"/>
              <w:bottom w:val="single" w:sz="4" w:space="0" w:color="000000"/>
            </w:tcBorders>
            <w:shd w:val="clear" w:color="auto" w:fill="auto"/>
            <w:vAlign w:val="center"/>
          </w:tcPr>
          <w:p w:rsidR="00063C96" w:rsidRPr="00C02548" w:rsidRDefault="0058398E" w:rsidP="00063C96">
            <w:pPr>
              <w:jc w:val="center"/>
            </w:pPr>
            <w:r w:rsidRPr="00636F97">
              <w:rPr>
                <w:b/>
                <w:bCs/>
                <w:lang w:eastAsia="ru-RU"/>
              </w:rPr>
              <w:t>2</w:t>
            </w:r>
            <w:r>
              <w:rPr>
                <w:b/>
                <w:bCs/>
                <w:lang w:val="en-US" w:eastAsia="ru-RU"/>
              </w:rPr>
              <w:t> </w:t>
            </w:r>
            <w:r w:rsidRPr="00636F97">
              <w:rPr>
                <w:b/>
                <w:bCs/>
                <w:lang w:eastAsia="ru-RU"/>
              </w:rPr>
              <w:t>132</w:t>
            </w:r>
            <w:r>
              <w:rPr>
                <w:b/>
                <w:bCs/>
                <w:lang w:val="en-US" w:eastAsia="ru-RU"/>
              </w:rPr>
              <w:t> </w:t>
            </w:r>
            <w:r w:rsidRPr="00636F97">
              <w:rPr>
                <w:b/>
                <w:bCs/>
                <w:lang w:eastAsia="ru-RU"/>
              </w:rPr>
              <w:t>000 049</w:t>
            </w:r>
          </w:p>
        </w:tc>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C96" w:rsidRPr="00C02548" w:rsidRDefault="0058398E" w:rsidP="00063C96">
            <w:pPr>
              <w:jc w:val="center"/>
            </w:pPr>
            <w:r w:rsidRPr="00636F97">
              <w:rPr>
                <w:b/>
                <w:bCs/>
                <w:lang w:eastAsia="ru-RU"/>
              </w:rPr>
              <w:t>2</w:t>
            </w:r>
            <w:r>
              <w:rPr>
                <w:b/>
                <w:bCs/>
                <w:lang w:val="en-US" w:eastAsia="ru-RU"/>
              </w:rPr>
              <w:t> </w:t>
            </w:r>
            <w:r w:rsidRPr="00636F97">
              <w:rPr>
                <w:b/>
                <w:bCs/>
                <w:lang w:eastAsia="ru-RU"/>
              </w:rPr>
              <w:t>132</w:t>
            </w:r>
            <w:r>
              <w:rPr>
                <w:b/>
                <w:bCs/>
                <w:lang w:val="en-US" w:eastAsia="ru-RU"/>
              </w:rPr>
              <w:t> </w:t>
            </w:r>
            <w:r w:rsidRPr="00636F97">
              <w:rPr>
                <w:b/>
                <w:bCs/>
                <w:lang w:eastAsia="ru-RU"/>
              </w:rPr>
              <w:t>000 049</w:t>
            </w:r>
          </w:p>
        </w:tc>
      </w:tr>
    </w:tbl>
    <w:p w:rsidR="00D36F53" w:rsidRPr="00C02548" w:rsidRDefault="00D36F53" w:rsidP="001544B9">
      <w:pPr>
        <w:ind w:firstLine="709"/>
        <w:jc w:val="center"/>
        <w:rPr>
          <w:noProof/>
        </w:rPr>
      </w:pPr>
    </w:p>
    <w:tbl>
      <w:tblPr>
        <w:tblW w:w="9215" w:type="dxa"/>
        <w:tblInd w:w="250" w:type="dxa"/>
        <w:tblLayout w:type="fixed"/>
        <w:tblLook w:val="0000" w:firstRow="0" w:lastRow="0" w:firstColumn="0" w:lastColumn="0" w:noHBand="0" w:noVBand="0"/>
      </w:tblPr>
      <w:tblGrid>
        <w:gridCol w:w="5137"/>
        <w:gridCol w:w="4078"/>
      </w:tblGrid>
      <w:tr w:rsidR="00BA2462" w:rsidRPr="00C02548" w:rsidTr="00955EF9">
        <w:trPr>
          <w:trHeight w:val="639"/>
        </w:trPr>
        <w:tc>
          <w:tcPr>
            <w:tcW w:w="5137" w:type="dxa"/>
            <w:shd w:val="clear" w:color="auto" w:fill="auto"/>
          </w:tcPr>
          <w:p w:rsidR="00D36F53" w:rsidRPr="00C02548" w:rsidRDefault="00D36F53" w:rsidP="001544B9">
            <w:pPr>
              <w:widowControl w:val="0"/>
              <w:autoSpaceDE w:val="0"/>
              <w:rPr>
                <w:noProof/>
              </w:rPr>
            </w:pPr>
            <w:r w:rsidRPr="00C02548">
              <w:rPr>
                <w:b/>
                <w:bCs/>
                <w:noProof/>
              </w:rPr>
              <w:t>ЗАКАЗЧИК:</w:t>
            </w:r>
            <w:r w:rsidRPr="00C02548">
              <w:rPr>
                <w:noProof/>
              </w:rPr>
              <w:t xml:space="preserve"> </w:t>
            </w:r>
            <w:r w:rsidRPr="00C02548">
              <w:rPr>
                <w:b/>
                <w:bCs/>
                <w:noProof/>
              </w:rPr>
              <w:t>Государственное унитарное предприятие Республики Крым «Вода Крыма»</w:t>
            </w:r>
          </w:p>
        </w:tc>
        <w:tc>
          <w:tcPr>
            <w:tcW w:w="4078" w:type="dxa"/>
            <w:shd w:val="clear" w:color="auto" w:fill="auto"/>
          </w:tcPr>
          <w:p w:rsidR="00D36F53" w:rsidRPr="00C02548" w:rsidRDefault="00D36F53" w:rsidP="001544B9">
            <w:pPr>
              <w:jc w:val="both"/>
              <w:rPr>
                <w:noProof/>
              </w:rPr>
            </w:pPr>
            <w:r w:rsidRPr="00C02548">
              <w:rPr>
                <w:b/>
                <w:noProof/>
              </w:rPr>
              <w:t xml:space="preserve">ПОДРЯДЧИК: </w:t>
            </w:r>
          </w:p>
        </w:tc>
      </w:tr>
      <w:tr w:rsidR="00BA2462" w:rsidRPr="00C02548" w:rsidTr="00955EF9">
        <w:trPr>
          <w:trHeight w:val="639"/>
        </w:trPr>
        <w:tc>
          <w:tcPr>
            <w:tcW w:w="5137" w:type="dxa"/>
            <w:shd w:val="clear" w:color="auto" w:fill="auto"/>
          </w:tcPr>
          <w:p w:rsidR="00955EF9" w:rsidRPr="00C02548" w:rsidRDefault="00955EF9" w:rsidP="001544B9">
            <w:pPr>
              <w:snapToGrid w:val="0"/>
              <w:jc w:val="both"/>
              <w:rPr>
                <w:noProof/>
              </w:rPr>
            </w:pPr>
          </w:p>
          <w:p w:rsidR="00D36F53" w:rsidRPr="00C02548" w:rsidRDefault="00D36F53" w:rsidP="001544B9">
            <w:pPr>
              <w:snapToGrid w:val="0"/>
              <w:jc w:val="both"/>
              <w:rPr>
                <w:noProof/>
              </w:rPr>
            </w:pPr>
            <w:r w:rsidRPr="00C02548">
              <w:rPr>
                <w:noProof/>
              </w:rPr>
              <w:t xml:space="preserve">Должность </w:t>
            </w:r>
          </w:p>
          <w:p w:rsidR="00955EF9" w:rsidRPr="00C02548" w:rsidRDefault="00955EF9" w:rsidP="001544B9">
            <w:pPr>
              <w:snapToGrid w:val="0"/>
              <w:jc w:val="both"/>
              <w:rPr>
                <w:noProof/>
              </w:rPr>
            </w:pPr>
          </w:p>
          <w:p w:rsidR="00D36F53" w:rsidRPr="00C02548" w:rsidRDefault="00D36F53" w:rsidP="001544B9">
            <w:pPr>
              <w:snapToGrid w:val="0"/>
              <w:jc w:val="both"/>
              <w:rPr>
                <w:noProof/>
              </w:rPr>
            </w:pPr>
            <w:r w:rsidRPr="00C02548">
              <w:rPr>
                <w:noProof/>
              </w:rPr>
              <w:t>Заместитель генерального директора</w:t>
            </w:r>
          </w:p>
        </w:tc>
        <w:tc>
          <w:tcPr>
            <w:tcW w:w="4078" w:type="dxa"/>
            <w:shd w:val="clear" w:color="auto" w:fill="auto"/>
          </w:tcPr>
          <w:p w:rsidR="00955EF9" w:rsidRPr="00C02548" w:rsidRDefault="00955EF9" w:rsidP="001544B9">
            <w:pPr>
              <w:snapToGrid w:val="0"/>
              <w:jc w:val="both"/>
              <w:rPr>
                <w:noProof/>
              </w:rPr>
            </w:pPr>
          </w:p>
          <w:p w:rsidR="00D36F53" w:rsidRPr="00C02548" w:rsidRDefault="00D36F53" w:rsidP="001544B9">
            <w:pPr>
              <w:snapToGrid w:val="0"/>
              <w:jc w:val="both"/>
              <w:rPr>
                <w:noProof/>
              </w:rPr>
            </w:pPr>
            <w:r w:rsidRPr="00C02548">
              <w:rPr>
                <w:noProof/>
              </w:rPr>
              <w:t>Должность</w:t>
            </w:r>
          </w:p>
          <w:p w:rsidR="00955EF9" w:rsidRPr="00C02548" w:rsidRDefault="00955EF9" w:rsidP="00955EF9">
            <w:pPr>
              <w:snapToGrid w:val="0"/>
              <w:jc w:val="both"/>
            </w:pPr>
          </w:p>
          <w:p w:rsidR="00D36F53" w:rsidRPr="00C02548" w:rsidRDefault="00D36F53" w:rsidP="00BC32D2">
            <w:pPr>
              <w:snapToGrid w:val="0"/>
              <w:jc w:val="both"/>
              <w:rPr>
                <w:noProof/>
              </w:rPr>
            </w:pPr>
          </w:p>
        </w:tc>
      </w:tr>
      <w:tr w:rsidR="00D36F53" w:rsidRPr="00C02548" w:rsidTr="00955EF9">
        <w:trPr>
          <w:trHeight w:val="631"/>
        </w:trPr>
        <w:tc>
          <w:tcPr>
            <w:tcW w:w="5137" w:type="dxa"/>
            <w:shd w:val="clear" w:color="auto" w:fill="auto"/>
            <w:vAlign w:val="center"/>
          </w:tcPr>
          <w:p w:rsidR="00D36F53" w:rsidRPr="00C02548" w:rsidRDefault="00D36F53" w:rsidP="001544B9">
            <w:pPr>
              <w:widowControl w:val="0"/>
              <w:autoSpaceDE w:val="0"/>
              <w:jc w:val="both"/>
              <w:rPr>
                <w:noProof/>
              </w:rPr>
            </w:pPr>
            <w:r w:rsidRPr="00C02548">
              <w:rPr>
                <w:bCs/>
                <w:noProof/>
              </w:rPr>
              <w:t>________________ /Щёголев Э.Г./</w:t>
            </w:r>
          </w:p>
        </w:tc>
        <w:tc>
          <w:tcPr>
            <w:tcW w:w="4078" w:type="dxa"/>
            <w:shd w:val="clear" w:color="auto" w:fill="auto"/>
            <w:vAlign w:val="center"/>
          </w:tcPr>
          <w:p w:rsidR="00955EF9" w:rsidRPr="00C02548" w:rsidRDefault="00955EF9" w:rsidP="00955EF9">
            <w:pPr>
              <w:snapToGrid w:val="0"/>
              <w:jc w:val="both"/>
            </w:pPr>
          </w:p>
          <w:p w:rsidR="00955EF9" w:rsidRPr="00C02548" w:rsidRDefault="00955EF9" w:rsidP="00955EF9">
            <w:pPr>
              <w:snapToGrid w:val="0"/>
              <w:jc w:val="both"/>
            </w:pPr>
            <w:r w:rsidRPr="00C02548">
              <w:t xml:space="preserve">___________ </w:t>
            </w:r>
          </w:p>
          <w:p w:rsidR="00D36F53" w:rsidRPr="00C02548" w:rsidRDefault="00D36F53" w:rsidP="00955EF9">
            <w:pPr>
              <w:framePr w:hSpace="180" w:wrap="around" w:vAnchor="text" w:hAnchor="page" w:xAlign="center" w:y="-991"/>
              <w:tabs>
                <w:tab w:val="left" w:pos="360"/>
              </w:tabs>
              <w:autoSpaceDE w:val="0"/>
              <w:rPr>
                <w:noProof/>
              </w:rPr>
            </w:pPr>
          </w:p>
        </w:tc>
      </w:tr>
    </w:tbl>
    <w:p w:rsidR="00D36F53" w:rsidRPr="00C02548" w:rsidRDefault="00D36F53" w:rsidP="0053691B">
      <w:pPr>
        <w:ind w:firstLine="709"/>
        <w:jc w:val="center"/>
        <w:rPr>
          <w:noProof/>
        </w:rPr>
      </w:pPr>
    </w:p>
    <w:p w:rsidR="00D36F53" w:rsidRPr="00C02548" w:rsidRDefault="00D36F53" w:rsidP="0053691B">
      <w:pPr>
        <w:ind w:firstLine="709"/>
        <w:jc w:val="center"/>
        <w:rPr>
          <w:noProof/>
        </w:rPr>
      </w:pPr>
    </w:p>
    <w:p w:rsidR="00D36F53" w:rsidRPr="00C02548" w:rsidRDefault="00D36F53" w:rsidP="0053691B">
      <w:pPr>
        <w:ind w:firstLine="709"/>
        <w:jc w:val="center"/>
        <w:rPr>
          <w:noProof/>
        </w:rPr>
      </w:pPr>
    </w:p>
    <w:p w:rsidR="00D36F53" w:rsidRPr="00C02548" w:rsidRDefault="00D36F53" w:rsidP="0053691B">
      <w:pPr>
        <w:ind w:firstLine="709"/>
        <w:jc w:val="center"/>
        <w:rPr>
          <w:noProof/>
        </w:rPr>
      </w:pPr>
    </w:p>
    <w:p w:rsidR="00D36F53" w:rsidRPr="00C02548" w:rsidRDefault="00D36F53" w:rsidP="0053691B">
      <w:pPr>
        <w:ind w:firstLine="709"/>
        <w:jc w:val="center"/>
        <w:rPr>
          <w:noProof/>
        </w:rPr>
      </w:pPr>
    </w:p>
    <w:p w:rsidR="00D36F53" w:rsidRPr="00C02548" w:rsidRDefault="00D36F53" w:rsidP="0053691B">
      <w:pPr>
        <w:ind w:firstLine="709"/>
        <w:jc w:val="center"/>
        <w:rPr>
          <w:noProof/>
        </w:rPr>
      </w:pPr>
    </w:p>
    <w:p w:rsidR="00D36F53" w:rsidRPr="00C02548" w:rsidRDefault="00D36F53" w:rsidP="0053691B">
      <w:pPr>
        <w:tabs>
          <w:tab w:val="left" w:pos="360"/>
        </w:tabs>
        <w:autoSpaceDE w:val="0"/>
        <w:jc w:val="right"/>
        <w:rPr>
          <w:bCs/>
          <w:noProof/>
          <w:sz w:val="20"/>
          <w:szCs w:val="20"/>
        </w:rPr>
      </w:pPr>
      <w:r w:rsidRPr="00C02548">
        <w:rPr>
          <w:bCs/>
          <w:noProof/>
          <w:sz w:val="20"/>
          <w:szCs w:val="20"/>
        </w:rPr>
        <w:br w:type="page"/>
      </w:r>
      <w:r w:rsidRPr="00C02548">
        <w:rPr>
          <w:bCs/>
          <w:noProof/>
          <w:sz w:val="20"/>
          <w:szCs w:val="20"/>
        </w:rPr>
        <w:lastRenderedPageBreak/>
        <w:t>Приложение № 5</w:t>
      </w:r>
    </w:p>
    <w:p w:rsidR="00D36F53" w:rsidRPr="00C02548" w:rsidRDefault="00D36F53" w:rsidP="0053691B">
      <w:pPr>
        <w:tabs>
          <w:tab w:val="left" w:pos="360"/>
        </w:tabs>
        <w:autoSpaceDE w:val="0"/>
        <w:jc w:val="right"/>
        <w:rPr>
          <w:bCs/>
          <w:noProof/>
          <w:sz w:val="20"/>
          <w:szCs w:val="20"/>
        </w:rPr>
      </w:pPr>
      <w:r w:rsidRPr="00C02548">
        <w:rPr>
          <w:bCs/>
          <w:noProof/>
          <w:sz w:val="20"/>
          <w:szCs w:val="20"/>
        </w:rPr>
        <w:t xml:space="preserve">к  контракту  №___ </w:t>
      </w:r>
    </w:p>
    <w:p w:rsidR="00D36F53" w:rsidRPr="00C02548" w:rsidRDefault="00D36F53" w:rsidP="0053691B">
      <w:pPr>
        <w:tabs>
          <w:tab w:val="left" w:pos="3060"/>
          <w:tab w:val="left" w:pos="3600"/>
          <w:tab w:val="left" w:pos="3780"/>
        </w:tabs>
        <w:jc w:val="right"/>
        <w:rPr>
          <w:b/>
          <w:caps/>
          <w:noProof/>
        </w:rPr>
      </w:pPr>
      <w:r w:rsidRPr="00C02548">
        <w:rPr>
          <w:bCs/>
          <w:noProof/>
          <w:sz w:val="20"/>
          <w:szCs w:val="20"/>
        </w:rPr>
        <w:t>от «__»_________ 202   года</w:t>
      </w:r>
    </w:p>
    <w:p w:rsidR="00D36F53" w:rsidRPr="00C02548" w:rsidRDefault="00D36F53" w:rsidP="0053691B">
      <w:pPr>
        <w:tabs>
          <w:tab w:val="left" w:pos="3060"/>
          <w:tab w:val="left" w:pos="3600"/>
          <w:tab w:val="left" w:pos="3780"/>
        </w:tabs>
        <w:jc w:val="center"/>
        <w:rPr>
          <w:b/>
          <w:caps/>
          <w:noProof/>
        </w:rPr>
      </w:pPr>
    </w:p>
    <w:p w:rsidR="00D36F53" w:rsidRPr="00C02548" w:rsidRDefault="00D36F53" w:rsidP="0053691B">
      <w:pPr>
        <w:tabs>
          <w:tab w:val="left" w:pos="3060"/>
          <w:tab w:val="left" w:pos="3600"/>
          <w:tab w:val="left" w:pos="3780"/>
        </w:tabs>
        <w:jc w:val="center"/>
        <w:rPr>
          <w:b/>
          <w:caps/>
          <w:noProof/>
        </w:rPr>
      </w:pPr>
    </w:p>
    <w:p w:rsidR="00D36F53" w:rsidRPr="00C02548" w:rsidRDefault="00D36F53" w:rsidP="0053691B">
      <w:pPr>
        <w:ind w:firstLine="709"/>
        <w:jc w:val="center"/>
        <w:rPr>
          <w:b/>
          <w:noProof/>
        </w:rPr>
      </w:pPr>
      <w:r w:rsidRPr="00C02548">
        <w:rPr>
          <w:b/>
          <w:noProof/>
        </w:rPr>
        <w:t>Понижающий коэффициент</w:t>
      </w: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061166" w:rsidRDefault="00EC75EF" w:rsidP="0053691B">
      <w:pPr>
        <w:ind w:firstLine="709"/>
        <w:jc w:val="center"/>
        <w:rPr>
          <w:b/>
          <w:noProof/>
          <w:highlight w:val="yellow"/>
        </w:rPr>
      </w:pPr>
      <w:r w:rsidRPr="00C02548">
        <w:rPr>
          <w:b/>
          <w:noProof/>
        </w:rPr>
        <w:t xml:space="preserve">К = </w:t>
      </w:r>
      <w:r w:rsidRPr="00061166">
        <w:rPr>
          <w:b/>
          <w:noProof/>
          <w:highlight w:val="yellow"/>
        </w:rPr>
        <w:t>376 815 450, 94 / 376 928 529 = 0,99970000132</w:t>
      </w:r>
    </w:p>
    <w:p w:rsidR="00BE4DE9" w:rsidRPr="00C02548" w:rsidRDefault="00BE4DE9" w:rsidP="0053691B">
      <w:pPr>
        <w:ind w:firstLine="709"/>
        <w:jc w:val="center"/>
        <w:rPr>
          <w:b/>
          <w:noProof/>
        </w:rPr>
      </w:pPr>
      <w:r w:rsidRPr="00061166">
        <w:rPr>
          <w:b/>
          <w:noProof/>
          <w:highlight w:val="yellow"/>
        </w:rPr>
        <w:t>(раздел заполним после получения КП)</w:t>
      </w: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p w:rsidR="00D36F53" w:rsidRPr="00C02548" w:rsidRDefault="00D36F53" w:rsidP="0053691B">
      <w:pPr>
        <w:ind w:firstLine="709"/>
        <w:jc w:val="center"/>
        <w:rPr>
          <w:b/>
          <w:noProof/>
        </w:rPr>
      </w:pPr>
    </w:p>
    <w:tbl>
      <w:tblPr>
        <w:tblW w:w="9780" w:type="dxa"/>
        <w:shd w:val="clear" w:color="auto" w:fill="FFFFFF" w:themeFill="background1"/>
        <w:tblLayout w:type="fixed"/>
        <w:tblLook w:val="0000" w:firstRow="0" w:lastRow="0" w:firstColumn="0" w:lastColumn="0" w:noHBand="0" w:noVBand="0"/>
      </w:tblPr>
      <w:tblGrid>
        <w:gridCol w:w="5103"/>
        <w:gridCol w:w="4677"/>
      </w:tblGrid>
      <w:tr w:rsidR="00BA2462" w:rsidRPr="00C02548" w:rsidTr="00955EF9">
        <w:tc>
          <w:tcPr>
            <w:tcW w:w="5103" w:type="dxa"/>
            <w:shd w:val="clear" w:color="auto" w:fill="FFFFFF" w:themeFill="background1"/>
          </w:tcPr>
          <w:p w:rsidR="00D36F53" w:rsidRPr="00C02548" w:rsidRDefault="00D36F53" w:rsidP="0053691B">
            <w:pPr>
              <w:widowControl w:val="0"/>
              <w:autoSpaceDE w:val="0"/>
              <w:rPr>
                <w:b/>
                <w:noProof/>
              </w:rPr>
            </w:pPr>
            <w:r w:rsidRPr="00C02548">
              <w:rPr>
                <w:b/>
                <w:bCs/>
                <w:noProof/>
              </w:rPr>
              <w:t>ЗАКАЗЧИК:</w:t>
            </w:r>
            <w:r w:rsidRPr="00C02548">
              <w:rPr>
                <w:noProof/>
              </w:rPr>
              <w:t xml:space="preserve"> </w:t>
            </w:r>
            <w:r w:rsidRPr="00C02548">
              <w:rPr>
                <w:b/>
                <w:bCs/>
                <w:noProof/>
              </w:rPr>
              <w:t>Государственное унитарное предприятие Республики Крым «Вода Крыма»</w:t>
            </w:r>
          </w:p>
        </w:tc>
        <w:tc>
          <w:tcPr>
            <w:tcW w:w="4677" w:type="dxa"/>
            <w:shd w:val="clear" w:color="auto" w:fill="FFFFFF" w:themeFill="background1"/>
          </w:tcPr>
          <w:p w:rsidR="00D36F53" w:rsidRPr="00C02548" w:rsidRDefault="00D36F53" w:rsidP="0053691B">
            <w:pPr>
              <w:jc w:val="both"/>
              <w:rPr>
                <w:b/>
                <w:noProof/>
              </w:rPr>
            </w:pPr>
            <w:r w:rsidRPr="00C02548">
              <w:rPr>
                <w:b/>
                <w:noProof/>
              </w:rPr>
              <w:t>ПОДРЯДЧИК:</w:t>
            </w:r>
          </w:p>
        </w:tc>
      </w:tr>
      <w:tr w:rsidR="009D5104" w:rsidRPr="00C02548" w:rsidTr="00955EF9">
        <w:tc>
          <w:tcPr>
            <w:tcW w:w="5103" w:type="dxa"/>
            <w:shd w:val="clear" w:color="auto" w:fill="FFFFFF" w:themeFill="background1"/>
          </w:tcPr>
          <w:p w:rsidR="009D5104" w:rsidRPr="00C02548" w:rsidRDefault="009D5104" w:rsidP="0053691B">
            <w:pPr>
              <w:snapToGrid w:val="0"/>
              <w:jc w:val="both"/>
              <w:rPr>
                <w:noProof/>
              </w:rPr>
            </w:pPr>
            <w:r w:rsidRPr="00C02548">
              <w:rPr>
                <w:noProof/>
              </w:rPr>
              <w:t>Должность:</w:t>
            </w:r>
          </w:p>
          <w:p w:rsidR="00955EF9" w:rsidRPr="00C02548" w:rsidRDefault="00955EF9" w:rsidP="0053691B">
            <w:pPr>
              <w:snapToGrid w:val="0"/>
              <w:jc w:val="both"/>
              <w:rPr>
                <w:noProof/>
              </w:rPr>
            </w:pPr>
          </w:p>
          <w:p w:rsidR="009D5104" w:rsidRPr="00C02548" w:rsidRDefault="009D5104" w:rsidP="0053691B">
            <w:pPr>
              <w:snapToGrid w:val="0"/>
              <w:jc w:val="both"/>
              <w:rPr>
                <w:b/>
                <w:noProof/>
              </w:rPr>
            </w:pPr>
            <w:r w:rsidRPr="00C02548">
              <w:rPr>
                <w:noProof/>
              </w:rPr>
              <w:t>Заместитель генерального директора</w:t>
            </w:r>
            <w:r w:rsidRPr="00C02548">
              <w:rPr>
                <w:b/>
                <w:noProof/>
              </w:rPr>
              <w:t xml:space="preserve"> </w:t>
            </w:r>
          </w:p>
        </w:tc>
        <w:tc>
          <w:tcPr>
            <w:tcW w:w="4677" w:type="dxa"/>
            <w:shd w:val="clear" w:color="auto" w:fill="FFFFFF" w:themeFill="background1"/>
          </w:tcPr>
          <w:p w:rsidR="009D5104" w:rsidRPr="00C02548" w:rsidRDefault="009D5104" w:rsidP="0053691B">
            <w:pPr>
              <w:snapToGrid w:val="0"/>
              <w:jc w:val="both"/>
              <w:rPr>
                <w:noProof/>
              </w:rPr>
            </w:pPr>
            <w:r w:rsidRPr="00C02548">
              <w:rPr>
                <w:noProof/>
              </w:rPr>
              <w:t>Должность</w:t>
            </w:r>
          </w:p>
          <w:p w:rsidR="00955EF9" w:rsidRPr="00C02548" w:rsidRDefault="00955EF9" w:rsidP="00955EF9">
            <w:pPr>
              <w:snapToGrid w:val="0"/>
              <w:jc w:val="both"/>
            </w:pPr>
          </w:p>
          <w:p w:rsidR="001544B9" w:rsidRPr="00C02548" w:rsidRDefault="001544B9" w:rsidP="00BC32D2">
            <w:pPr>
              <w:snapToGrid w:val="0"/>
              <w:jc w:val="both"/>
              <w:rPr>
                <w:b/>
                <w:noProof/>
              </w:rPr>
            </w:pPr>
          </w:p>
        </w:tc>
      </w:tr>
      <w:tr w:rsidR="009D5104" w:rsidRPr="0053691B" w:rsidTr="00955EF9">
        <w:trPr>
          <w:trHeight w:val="564"/>
        </w:trPr>
        <w:tc>
          <w:tcPr>
            <w:tcW w:w="5103" w:type="dxa"/>
            <w:shd w:val="clear" w:color="auto" w:fill="FFFFFF" w:themeFill="background1"/>
            <w:vAlign w:val="center"/>
          </w:tcPr>
          <w:p w:rsidR="009D5104" w:rsidRPr="00C02548" w:rsidRDefault="009D5104" w:rsidP="0053691B">
            <w:pPr>
              <w:widowControl w:val="0"/>
              <w:autoSpaceDE w:val="0"/>
              <w:ind w:right="-104"/>
              <w:jc w:val="both"/>
              <w:rPr>
                <w:noProof/>
              </w:rPr>
            </w:pPr>
            <w:r w:rsidRPr="00C02548">
              <w:rPr>
                <w:bCs/>
                <w:noProof/>
              </w:rPr>
              <w:t>_______________________  /</w:t>
            </w:r>
            <w:r w:rsidRPr="00C02548">
              <w:rPr>
                <w:noProof/>
              </w:rPr>
              <w:t xml:space="preserve"> </w:t>
            </w:r>
            <w:r w:rsidRPr="00C02548">
              <w:rPr>
                <w:bCs/>
                <w:noProof/>
              </w:rPr>
              <w:t>Щёголев Э.Г /</w:t>
            </w:r>
          </w:p>
        </w:tc>
        <w:tc>
          <w:tcPr>
            <w:tcW w:w="4677" w:type="dxa"/>
            <w:shd w:val="clear" w:color="auto" w:fill="FFFFFF" w:themeFill="background1"/>
            <w:vAlign w:val="center"/>
          </w:tcPr>
          <w:p w:rsidR="001544B9" w:rsidRPr="00C02548" w:rsidRDefault="001544B9" w:rsidP="001544B9">
            <w:pPr>
              <w:framePr w:hSpace="180" w:wrap="around" w:vAnchor="text" w:hAnchor="page" w:xAlign="center" w:y="-991"/>
              <w:tabs>
                <w:tab w:val="left" w:pos="360"/>
              </w:tabs>
              <w:autoSpaceDE w:val="0"/>
              <w:rPr>
                <w:bCs/>
                <w:szCs w:val="16"/>
              </w:rPr>
            </w:pPr>
            <w:r w:rsidRPr="00C02548">
              <w:t xml:space="preserve">                                       </w:t>
            </w:r>
          </w:p>
          <w:p w:rsidR="00955EF9" w:rsidRPr="00C02548" w:rsidRDefault="00955EF9" w:rsidP="00955EF9">
            <w:pPr>
              <w:snapToGrid w:val="0"/>
              <w:jc w:val="both"/>
            </w:pPr>
          </w:p>
          <w:p w:rsidR="00955EF9" w:rsidRPr="00C02548" w:rsidRDefault="00955EF9" w:rsidP="00955EF9">
            <w:pPr>
              <w:snapToGrid w:val="0"/>
              <w:jc w:val="both"/>
            </w:pPr>
            <w:r w:rsidRPr="00C02548">
              <w:t>___________________ /</w:t>
            </w:r>
          </w:p>
          <w:p w:rsidR="001544B9" w:rsidRPr="00C02548" w:rsidRDefault="001544B9" w:rsidP="001544B9">
            <w:pPr>
              <w:framePr w:hSpace="180" w:wrap="around" w:vAnchor="text" w:hAnchor="page" w:xAlign="center" w:y="-991"/>
              <w:tabs>
                <w:tab w:val="left" w:pos="360"/>
              </w:tabs>
              <w:autoSpaceDE w:val="0"/>
              <w:rPr>
                <w:bCs/>
                <w:szCs w:val="16"/>
              </w:rPr>
            </w:pPr>
          </w:p>
          <w:p w:rsidR="009D5104" w:rsidRPr="00C02548" w:rsidRDefault="009D5104" w:rsidP="0053691B">
            <w:pPr>
              <w:widowControl w:val="0"/>
              <w:autoSpaceDE w:val="0"/>
              <w:jc w:val="both"/>
              <w:rPr>
                <w:noProof/>
              </w:rPr>
            </w:pPr>
          </w:p>
        </w:tc>
      </w:tr>
    </w:tbl>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ind w:firstLine="709"/>
        <w:jc w:val="center"/>
        <w:rPr>
          <w:b/>
          <w:noProof/>
        </w:rPr>
      </w:pPr>
    </w:p>
    <w:p w:rsidR="00D36F53" w:rsidRPr="0053691B" w:rsidRDefault="00D36F53" w:rsidP="0053691B">
      <w:pPr>
        <w:widowControl w:val="0"/>
        <w:suppressAutoHyphens w:val="0"/>
        <w:rPr>
          <w:noProof/>
        </w:rPr>
      </w:pPr>
    </w:p>
    <w:p w:rsidR="00D36F53" w:rsidRPr="0053691B" w:rsidRDefault="00D36F53" w:rsidP="0053691B">
      <w:pPr>
        <w:widowControl w:val="0"/>
        <w:spacing w:line="240" w:lineRule="atLeast"/>
        <w:ind w:firstLine="716"/>
        <w:jc w:val="both"/>
        <w:rPr>
          <w:noProof/>
        </w:rPr>
      </w:pPr>
    </w:p>
    <w:p w:rsidR="00D36F53" w:rsidRPr="00BA2462" w:rsidRDefault="00D36F53" w:rsidP="0053691B">
      <w:pPr>
        <w:tabs>
          <w:tab w:val="left" w:pos="360"/>
        </w:tabs>
        <w:autoSpaceDE w:val="0"/>
        <w:rPr>
          <w:b/>
          <w:noProof/>
        </w:rPr>
      </w:pPr>
    </w:p>
    <w:p w:rsidR="00E65EE9" w:rsidRPr="00BA2462" w:rsidRDefault="00E65EE9" w:rsidP="0053691B">
      <w:pPr>
        <w:rPr>
          <w:noProof/>
        </w:rPr>
      </w:pPr>
    </w:p>
    <w:sectPr w:rsidR="00E65EE9" w:rsidRPr="00BA2462" w:rsidSect="00061166">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3F7" w:rsidRDefault="001A53F7">
      <w:r>
        <w:separator/>
      </w:r>
    </w:p>
  </w:endnote>
  <w:endnote w:type="continuationSeparator" w:id="0">
    <w:p w:rsidR="001A53F7" w:rsidRDefault="001A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3F7" w:rsidRDefault="001A53F7">
      <w:r>
        <w:separator/>
      </w:r>
    </w:p>
  </w:footnote>
  <w:footnote w:type="continuationSeparator" w:id="0">
    <w:p w:rsidR="001A53F7" w:rsidRDefault="001A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FF" w:rsidRDefault="00222F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69211E8"/>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2"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3"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18B4DC4"/>
    <w:multiLevelType w:val="hybridMultilevel"/>
    <w:tmpl w:val="4466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2"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5"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5"/>
  </w:num>
  <w:num w:numId="3">
    <w:abstractNumId w:val="16"/>
  </w:num>
  <w:num w:numId="4">
    <w:abstractNumId w:val="30"/>
  </w:num>
  <w:num w:numId="5">
    <w:abstractNumId w:val="36"/>
  </w:num>
  <w:num w:numId="6">
    <w:abstractNumId w:val="39"/>
  </w:num>
  <w:num w:numId="7">
    <w:abstractNumId w:val="21"/>
  </w:num>
  <w:num w:numId="8">
    <w:abstractNumId w:val="42"/>
  </w:num>
  <w:num w:numId="9">
    <w:abstractNumId w:val="33"/>
  </w:num>
  <w:num w:numId="10">
    <w:abstractNumId w:val="14"/>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0"/>
  </w:num>
  <w:num w:numId="14">
    <w:abstractNumId w:val="2"/>
  </w:num>
  <w:num w:numId="15">
    <w:abstractNumId w:val="4"/>
  </w:num>
  <w:num w:numId="16">
    <w:abstractNumId w:val="43"/>
  </w:num>
  <w:num w:numId="17">
    <w:abstractNumId w:val="24"/>
  </w:num>
  <w:num w:numId="18">
    <w:abstractNumId w:val="20"/>
  </w:num>
  <w:num w:numId="19">
    <w:abstractNumId w:val="29"/>
  </w:num>
  <w:num w:numId="20">
    <w:abstractNumId w:val="23"/>
  </w:num>
  <w:num w:numId="21">
    <w:abstractNumId w:val="18"/>
  </w:num>
  <w:num w:numId="22">
    <w:abstractNumId w:val="32"/>
  </w:num>
  <w:num w:numId="23">
    <w:abstractNumId w:val="35"/>
  </w:num>
  <w:num w:numId="24">
    <w:abstractNumId w:val="34"/>
  </w:num>
  <w:num w:numId="25">
    <w:abstractNumId w:val="12"/>
  </w:num>
  <w:num w:numId="26">
    <w:abstractNumId w:val="28"/>
  </w:num>
  <w:num w:numId="27">
    <w:abstractNumId w:val="27"/>
  </w:num>
  <w:num w:numId="28">
    <w:abstractNumId w:val="44"/>
  </w:num>
  <w:num w:numId="29">
    <w:abstractNumId w:val="19"/>
  </w:num>
  <w:num w:numId="30">
    <w:abstractNumId w:val="41"/>
  </w:num>
  <w:num w:numId="31">
    <w:abstractNumId w:val="13"/>
  </w:num>
  <w:num w:numId="32">
    <w:abstractNumId w:val="9"/>
  </w:num>
  <w:num w:numId="33">
    <w:abstractNumId w:val="11"/>
  </w:num>
  <w:num w:numId="34">
    <w:abstractNumId w:val="38"/>
  </w:num>
  <w:num w:numId="35">
    <w:abstractNumId w:val="26"/>
  </w:num>
  <w:num w:numId="36">
    <w:abstractNumId w:val="22"/>
  </w:num>
  <w:num w:numId="37">
    <w:abstractNumId w:val="10"/>
  </w:num>
  <w:num w:numId="38">
    <w:abstractNumId w:val="1"/>
  </w:num>
  <w:num w:numId="39">
    <w:abstractNumId w:val="45"/>
  </w:num>
  <w:num w:numId="40">
    <w:abstractNumId w:val="8"/>
  </w:num>
  <w:num w:numId="41">
    <w:abstractNumId w:val="17"/>
  </w:num>
  <w:num w:numId="42">
    <w:abstractNumId w:val="31"/>
  </w:num>
  <w:num w:numId="4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10"/>
    <w:rsid w:val="0000068B"/>
    <w:rsid w:val="00000A6F"/>
    <w:rsid w:val="00001FA5"/>
    <w:rsid w:val="00010908"/>
    <w:rsid w:val="00011546"/>
    <w:rsid w:val="0001235E"/>
    <w:rsid w:val="000127E0"/>
    <w:rsid w:val="000209BB"/>
    <w:rsid w:val="00020E6F"/>
    <w:rsid w:val="0002325F"/>
    <w:rsid w:val="00030E38"/>
    <w:rsid w:val="000312FA"/>
    <w:rsid w:val="00035F59"/>
    <w:rsid w:val="0003781D"/>
    <w:rsid w:val="00041224"/>
    <w:rsid w:val="000417CE"/>
    <w:rsid w:val="00043BF9"/>
    <w:rsid w:val="000459CB"/>
    <w:rsid w:val="000511A5"/>
    <w:rsid w:val="00054189"/>
    <w:rsid w:val="00056326"/>
    <w:rsid w:val="000608D1"/>
    <w:rsid w:val="00061166"/>
    <w:rsid w:val="00063C96"/>
    <w:rsid w:val="000662DF"/>
    <w:rsid w:val="00066557"/>
    <w:rsid w:val="00066F13"/>
    <w:rsid w:val="0006742E"/>
    <w:rsid w:val="00070778"/>
    <w:rsid w:val="00071347"/>
    <w:rsid w:val="00071389"/>
    <w:rsid w:val="00073CEF"/>
    <w:rsid w:val="00077F49"/>
    <w:rsid w:val="0008068D"/>
    <w:rsid w:val="000829E8"/>
    <w:rsid w:val="00084752"/>
    <w:rsid w:val="000868E6"/>
    <w:rsid w:val="00091315"/>
    <w:rsid w:val="000916B3"/>
    <w:rsid w:val="00093FEA"/>
    <w:rsid w:val="00095165"/>
    <w:rsid w:val="000A43FC"/>
    <w:rsid w:val="000A4A7D"/>
    <w:rsid w:val="000A632E"/>
    <w:rsid w:val="000B11F6"/>
    <w:rsid w:val="000B6DB0"/>
    <w:rsid w:val="000C2576"/>
    <w:rsid w:val="000C347F"/>
    <w:rsid w:val="000C3A80"/>
    <w:rsid w:val="000C58CC"/>
    <w:rsid w:val="000C6312"/>
    <w:rsid w:val="000C7349"/>
    <w:rsid w:val="000C780D"/>
    <w:rsid w:val="000D144F"/>
    <w:rsid w:val="000F1996"/>
    <w:rsid w:val="000F5F80"/>
    <w:rsid w:val="001014FE"/>
    <w:rsid w:val="00101BDF"/>
    <w:rsid w:val="00102D44"/>
    <w:rsid w:val="001078F8"/>
    <w:rsid w:val="00111823"/>
    <w:rsid w:val="00113146"/>
    <w:rsid w:val="00116CE8"/>
    <w:rsid w:val="00120221"/>
    <w:rsid w:val="00121CAF"/>
    <w:rsid w:val="00122028"/>
    <w:rsid w:val="00124E36"/>
    <w:rsid w:val="00126692"/>
    <w:rsid w:val="00126DE2"/>
    <w:rsid w:val="0013084D"/>
    <w:rsid w:val="00131FBE"/>
    <w:rsid w:val="00134127"/>
    <w:rsid w:val="00135A36"/>
    <w:rsid w:val="001375D2"/>
    <w:rsid w:val="001474BC"/>
    <w:rsid w:val="00147635"/>
    <w:rsid w:val="001516B8"/>
    <w:rsid w:val="00152CE7"/>
    <w:rsid w:val="00152ECF"/>
    <w:rsid w:val="001544B9"/>
    <w:rsid w:val="001573AC"/>
    <w:rsid w:val="00166285"/>
    <w:rsid w:val="001664B2"/>
    <w:rsid w:val="00172869"/>
    <w:rsid w:val="00183511"/>
    <w:rsid w:val="001858BA"/>
    <w:rsid w:val="0018627D"/>
    <w:rsid w:val="00187A21"/>
    <w:rsid w:val="00190971"/>
    <w:rsid w:val="00192BC1"/>
    <w:rsid w:val="001A0A11"/>
    <w:rsid w:val="001A53F7"/>
    <w:rsid w:val="001A71F4"/>
    <w:rsid w:val="001A7D61"/>
    <w:rsid w:val="001C0BCD"/>
    <w:rsid w:val="001C1C70"/>
    <w:rsid w:val="001C21A4"/>
    <w:rsid w:val="001C261B"/>
    <w:rsid w:val="001C6B98"/>
    <w:rsid w:val="001D38DE"/>
    <w:rsid w:val="001E0183"/>
    <w:rsid w:val="001E2150"/>
    <w:rsid w:val="001E4E4C"/>
    <w:rsid w:val="001F4D2E"/>
    <w:rsid w:val="001F6CF6"/>
    <w:rsid w:val="001F7120"/>
    <w:rsid w:val="00211C3F"/>
    <w:rsid w:val="00212A0F"/>
    <w:rsid w:val="00221D42"/>
    <w:rsid w:val="00222301"/>
    <w:rsid w:val="00222FFF"/>
    <w:rsid w:val="00224D3F"/>
    <w:rsid w:val="00230A3F"/>
    <w:rsid w:val="00235D12"/>
    <w:rsid w:val="002372B8"/>
    <w:rsid w:val="00246C7A"/>
    <w:rsid w:val="0025006B"/>
    <w:rsid w:val="002523E6"/>
    <w:rsid w:val="00253B97"/>
    <w:rsid w:val="00253CBE"/>
    <w:rsid w:val="00254DFD"/>
    <w:rsid w:val="00256F4F"/>
    <w:rsid w:val="00257C90"/>
    <w:rsid w:val="00260647"/>
    <w:rsid w:val="00261513"/>
    <w:rsid w:val="00264B71"/>
    <w:rsid w:val="00265269"/>
    <w:rsid w:val="0027064A"/>
    <w:rsid w:val="00274D7A"/>
    <w:rsid w:val="0027688C"/>
    <w:rsid w:val="00277FDB"/>
    <w:rsid w:val="00280650"/>
    <w:rsid w:val="002825D1"/>
    <w:rsid w:val="00282EEE"/>
    <w:rsid w:val="002A0EFC"/>
    <w:rsid w:val="002A20AA"/>
    <w:rsid w:val="002A4681"/>
    <w:rsid w:val="002B2EA6"/>
    <w:rsid w:val="002B4D8A"/>
    <w:rsid w:val="002B6243"/>
    <w:rsid w:val="002C3B00"/>
    <w:rsid w:val="002C4702"/>
    <w:rsid w:val="002C4C59"/>
    <w:rsid w:val="002D4A3E"/>
    <w:rsid w:val="002D6E75"/>
    <w:rsid w:val="002E3744"/>
    <w:rsid w:val="002E5F6C"/>
    <w:rsid w:val="002E6C18"/>
    <w:rsid w:val="002F2B63"/>
    <w:rsid w:val="002F33E5"/>
    <w:rsid w:val="002F5EB0"/>
    <w:rsid w:val="003003F1"/>
    <w:rsid w:val="00301499"/>
    <w:rsid w:val="00301DF6"/>
    <w:rsid w:val="0030675F"/>
    <w:rsid w:val="003101D0"/>
    <w:rsid w:val="00314A12"/>
    <w:rsid w:val="00321BE6"/>
    <w:rsid w:val="003303DC"/>
    <w:rsid w:val="003326C6"/>
    <w:rsid w:val="003340C1"/>
    <w:rsid w:val="003359A1"/>
    <w:rsid w:val="00336057"/>
    <w:rsid w:val="00337671"/>
    <w:rsid w:val="00341719"/>
    <w:rsid w:val="00342401"/>
    <w:rsid w:val="00343141"/>
    <w:rsid w:val="00343549"/>
    <w:rsid w:val="003476C4"/>
    <w:rsid w:val="00350C6D"/>
    <w:rsid w:val="00362AC3"/>
    <w:rsid w:val="00362E56"/>
    <w:rsid w:val="00366272"/>
    <w:rsid w:val="00371FA8"/>
    <w:rsid w:val="00374DF5"/>
    <w:rsid w:val="00375D46"/>
    <w:rsid w:val="0038542E"/>
    <w:rsid w:val="00387F28"/>
    <w:rsid w:val="0039033C"/>
    <w:rsid w:val="00391094"/>
    <w:rsid w:val="003A143E"/>
    <w:rsid w:val="003B03D0"/>
    <w:rsid w:val="003B047C"/>
    <w:rsid w:val="003B07ED"/>
    <w:rsid w:val="003B1690"/>
    <w:rsid w:val="003B5DA3"/>
    <w:rsid w:val="003C1F61"/>
    <w:rsid w:val="003C38A6"/>
    <w:rsid w:val="003C4360"/>
    <w:rsid w:val="003C797A"/>
    <w:rsid w:val="003D4D4F"/>
    <w:rsid w:val="003E0085"/>
    <w:rsid w:val="003E00E3"/>
    <w:rsid w:val="003E274D"/>
    <w:rsid w:val="003E7234"/>
    <w:rsid w:val="003F230A"/>
    <w:rsid w:val="003F23EE"/>
    <w:rsid w:val="003F2794"/>
    <w:rsid w:val="003F32C1"/>
    <w:rsid w:val="003F44DD"/>
    <w:rsid w:val="003F4DED"/>
    <w:rsid w:val="00400B31"/>
    <w:rsid w:val="00402649"/>
    <w:rsid w:val="00403C5D"/>
    <w:rsid w:val="00405035"/>
    <w:rsid w:val="0040504E"/>
    <w:rsid w:val="00405845"/>
    <w:rsid w:val="004065A4"/>
    <w:rsid w:val="004121C3"/>
    <w:rsid w:val="00412FD6"/>
    <w:rsid w:val="00413329"/>
    <w:rsid w:val="00413782"/>
    <w:rsid w:val="004159B1"/>
    <w:rsid w:val="00423754"/>
    <w:rsid w:val="00424AD3"/>
    <w:rsid w:val="0042651E"/>
    <w:rsid w:val="004333B4"/>
    <w:rsid w:val="004349A2"/>
    <w:rsid w:val="004350E6"/>
    <w:rsid w:val="004374D0"/>
    <w:rsid w:val="00443E5B"/>
    <w:rsid w:val="004443FC"/>
    <w:rsid w:val="00447E74"/>
    <w:rsid w:val="0045124A"/>
    <w:rsid w:val="00467E8D"/>
    <w:rsid w:val="00473210"/>
    <w:rsid w:val="00485A1E"/>
    <w:rsid w:val="004912BB"/>
    <w:rsid w:val="004913BB"/>
    <w:rsid w:val="004945E2"/>
    <w:rsid w:val="00495185"/>
    <w:rsid w:val="00496299"/>
    <w:rsid w:val="004A1473"/>
    <w:rsid w:val="004A316E"/>
    <w:rsid w:val="004B1594"/>
    <w:rsid w:val="004B23AB"/>
    <w:rsid w:val="004B2743"/>
    <w:rsid w:val="004C0E2C"/>
    <w:rsid w:val="004C1854"/>
    <w:rsid w:val="004C3149"/>
    <w:rsid w:val="004C618A"/>
    <w:rsid w:val="004D38C3"/>
    <w:rsid w:val="004D4B69"/>
    <w:rsid w:val="004E6BDB"/>
    <w:rsid w:val="004E74F6"/>
    <w:rsid w:val="004E7A01"/>
    <w:rsid w:val="004F2D0E"/>
    <w:rsid w:val="004F46BE"/>
    <w:rsid w:val="005063CD"/>
    <w:rsid w:val="005109E2"/>
    <w:rsid w:val="00511758"/>
    <w:rsid w:val="005130F0"/>
    <w:rsid w:val="00520C48"/>
    <w:rsid w:val="00520D0E"/>
    <w:rsid w:val="005247B4"/>
    <w:rsid w:val="00524E00"/>
    <w:rsid w:val="00525932"/>
    <w:rsid w:val="00534A25"/>
    <w:rsid w:val="00536114"/>
    <w:rsid w:val="0053691B"/>
    <w:rsid w:val="005371F3"/>
    <w:rsid w:val="00543ED8"/>
    <w:rsid w:val="00550841"/>
    <w:rsid w:val="00562719"/>
    <w:rsid w:val="00563976"/>
    <w:rsid w:val="00564855"/>
    <w:rsid w:val="005658AA"/>
    <w:rsid w:val="00565A79"/>
    <w:rsid w:val="00575148"/>
    <w:rsid w:val="00575274"/>
    <w:rsid w:val="00577F4B"/>
    <w:rsid w:val="00580491"/>
    <w:rsid w:val="0058398E"/>
    <w:rsid w:val="005850F1"/>
    <w:rsid w:val="00585699"/>
    <w:rsid w:val="00587C27"/>
    <w:rsid w:val="005910E0"/>
    <w:rsid w:val="00591FFC"/>
    <w:rsid w:val="0059590D"/>
    <w:rsid w:val="00595C2B"/>
    <w:rsid w:val="005A09ED"/>
    <w:rsid w:val="005A28FB"/>
    <w:rsid w:val="005A3483"/>
    <w:rsid w:val="005B3124"/>
    <w:rsid w:val="005B3DA0"/>
    <w:rsid w:val="005B4761"/>
    <w:rsid w:val="005B4F9C"/>
    <w:rsid w:val="005C23CD"/>
    <w:rsid w:val="005C35A2"/>
    <w:rsid w:val="005C6240"/>
    <w:rsid w:val="005E0293"/>
    <w:rsid w:val="005E0E83"/>
    <w:rsid w:val="005E2044"/>
    <w:rsid w:val="005E4557"/>
    <w:rsid w:val="005F1089"/>
    <w:rsid w:val="005F52CC"/>
    <w:rsid w:val="005F5BC6"/>
    <w:rsid w:val="005F6D36"/>
    <w:rsid w:val="0060173D"/>
    <w:rsid w:val="00603C0E"/>
    <w:rsid w:val="00613E90"/>
    <w:rsid w:val="006222B1"/>
    <w:rsid w:val="006226DC"/>
    <w:rsid w:val="00623705"/>
    <w:rsid w:val="00623C59"/>
    <w:rsid w:val="006256DE"/>
    <w:rsid w:val="00626574"/>
    <w:rsid w:val="00626E9A"/>
    <w:rsid w:val="00630D61"/>
    <w:rsid w:val="00633D9A"/>
    <w:rsid w:val="00635EED"/>
    <w:rsid w:val="00636F97"/>
    <w:rsid w:val="00645ED9"/>
    <w:rsid w:val="00651924"/>
    <w:rsid w:val="00652632"/>
    <w:rsid w:val="006559BE"/>
    <w:rsid w:val="00656E1B"/>
    <w:rsid w:val="006646B2"/>
    <w:rsid w:val="00665CAC"/>
    <w:rsid w:val="00671BEE"/>
    <w:rsid w:val="006737EB"/>
    <w:rsid w:val="00674CA7"/>
    <w:rsid w:val="00674DF1"/>
    <w:rsid w:val="006764DB"/>
    <w:rsid w:val="00677C82"/>
    <w:rsid w:val="0069066E"/>
    <w:rsid w:val="0069168F"/>
    <w:rsid w:val="00691BF2"/>
    <w:rsid w:val="006A0D66"/>
    <w:rsid w:val="006A1A63"/>
    <w:rsid w:val="006B2195"/>
    <w:rsid w:val="006B24C0"/>
    <w:rsid w:val="006C07A3"/>
    <w:rsid w:val="006C2A17"/>
    <w:rsid w:val="006C3383"/>
    <w:rsid w:val="006D77C2"/>
    <w:rsid w:val="006E2EC1"/>
    <w:rsid w:val="006E660C"/>
    <w:rsid w:val="006F1060"/>
    <w:rsid w:val="006F1728"/>
    <w:rsid w:val="006F6B0D"/>
    <w:rsid w:val="006F6B53"/>
    <w:rsid w:val="00703C45"/>
    <w:rsid w:val="00706955"/>
    <w:rsid w:val="00706EC9"/>
    <w:rsid w:val="00707352"/>
    <w:rsid w:val="0071264C"/>
    <w:rsid w:val="00713DFE"/>
    <w:rsid w:val="007166B6"/>
    <w:rsid w:val="0072071F"/>
    <w:rsid w:val="007229D1"/>
    <w:rsid w:val="0073178B"/>
    <w:rsid w:val="00733C0F"/>
    <w:rsid w:val="007359D0"/>
    <w:rsid w:val="007437D4"/>
    <w:rsid w:val="00745073"/>
    <w:rsid w:val="00747C58"/>
    <w:rsid w:val="00752D14"/>
    <w:rsid w:val="00754E4C"/>
    <w:rsid w:val="00766570"/>
    <w:rsid w:val="007667B6"/>
    <w:rsid w:val="00767382"/>
    <w:rsid w:val="00774EF3"/>
    <w:rsid w:val="0077608F"/>
    <w:rsid w:val="007803AA"/>
    <w:rsid w:val="00783651"/>
    <w:rsid w:val="00791021"/>
    <w:rsid w:val="0079104F"/>
    <w:rsid w:val="00793C32"/>
    <w:rsid w:val="00795699"/>
    <w:rsid w:val="007A07D3"/>
    <w:rsid w:val="007A1A1C"/>
    <w:rsid w:val="007A46E1"/>
    <w:rsid w:val="007A4B71"/>
    <w:rsid w:val="007A7BCC"/>
    <w:rsid w:val="007B1857"/>
    <w:rsid w:val="007B230B"/>
    <w:rsid w:val="007B4797"/>
    <w:rsid w:val="007C035E"/>
    <w:rsid w:val="007C1ADF"/>
    <w:rsid w:val="007C6EEA"/>
    <w:rsid w:val="007C79C2"/>
    <w:rsid w:val="007D2F9D"/>
    <w:rsid w:val="007E57F6"/>
    <w:rsid w:val="007E6D1D"/>
    <w:rsid w:val="007F40BF"/>
    <w:rsid w:val="007F62C5"/>
    <w:rsid w:val="00800388"/>
    <w:rsid w:val="00803B1B"/>
    <w:rsid w:val="00803DB0"/>
    <w:rsid w:val="00806103"/>
    <w:rsid w:val="00811349"/>
    <w:rsid w:val="00812B7B"/>
    <w:rsid w:val="00816362"/>
    <w:rsid w:val="00826147"/>
    <w:rsid w:val="008343AF"/>
    <w:rsid w:val="00834769"/>
    <w:rsid w:val="0083578D"/>
    <w:rsid w:val="00840108"/>
    <w:rsid w:val="008461EB"/>
    <w:rsid w:val="0085080C"/>
    <w:rsid w:val="008565CA"/>
    <w:rsid w:val="00860332"/>
    <w:rsid w:val="00863C98"/>
    <w:rsid w:val="008646AF"/>
    <w:rsid w:val="00865496"/>
    <w:rsid w:val="00875907"/>
    <w:rsid w:val="008764F3"/>
    <w:rsid w:val="00877CA1"/>
    <w:rsid w:val="0088005C"/>
    <w:rsid w:val="00886EC4"/>
    <w:rsid w:val="008A3F54"/>
    <w:rsid w:val="008A5669"/>
    <w:rsid w:val="008A6FF0"/>
    <w:rsid w:val="008B2473"/>
    <w:rsid w:val="008B3272"/>
    <w:rsid w:val="008B456E"/>
    <w:rsid w:val="008B6051"/>
    <w:rsid w:val="008C07A8"/>
    <w:rsid w:val="008C6AF2"/>
    <w:rsid w:val="008D10F7"/>
    <w:rsid w:val="008D2567"/>
    <w:rsid w:val="008D3EBA"/>
    <w:rsid w:val="008D444F"/>
    <w:rsid w:val="008D55DA"/>
    <w:rsid w:val="008D7266"/>
    <w:rsid w:val="008E48B0"/>
    <w:rsid w:val="008E5313"/>
    <w:rsid w:val="008E7D4D"/>
    <w:rsid w:val="008F2B86"/>
    <w:rsid w:val="008F53D8"/>
    <w:rsid w:val="00900464"/>
    <w:rsid w:val="009007A3"/>
    <w:rsid w:val="00901A82"/>
    <w:rsid w:val="009047EA"/>
    <w:rsid w:val="009056CA"/>
    <w:rsid w:val="00910B3B"/>
    <w:rsid w:val="00911EB4"/>
    <w:rsid w:val="00913A31"/>
    <w:rsid w:val="00916E1C"/>
    <w:rsid w:val="009216CD"/>
    <w:rsid w:val="009267CE"/>
    <w:rsid w:val="009321F5"/>
    <w:rsid w:val="009345A3"/>
    <w:rsid w:val="00935DB1"/>
    <w:rsid w:val="00936587"/>
    <w:rsid w:val="00936A07"/>
    <w:rsid w:val="00942D14"/>
    <w:rsid w:val="00943431"/>
    <w:rsid w:val="00947314"/>
    <w:rsid w:val="00951683"/>
    <w:rsid w:val="00952758"/>
    <w:rsid w:val="00955388"/>
    <w:rsid w:val="00955EF9"/>
    <w:rsid w:val="00963683"/>
    <w:rsid w:val="009656E6"/>
    <w:rsid w:val="00965EDA"/>
    <w:rsid w:val="00967B9D"/>
    <w:rsid w:val="00971A02"/>
    <w:rsid w:val="0097532E"/>
    <w:rsid w:val="009905FE"/>
    <w:rsid w:val="009909C5"/>
    <w:rsid w:val="0099354B"/>
    <w:rsid w:val="0099364A"/>
    <w:rsid w:val="0099386E"/>
    <w:rsid w:val="009A00AD"/>
    <w:rsid w:val="009A68A9"/>
    <w:rsid w:val="009A6E7C"/>
    <w:rsid w:val="009B2F55"/>
    <w:rsid w:val="009B4034"/>
    <w:rsid w:val="009B42A0"/>
    <w:rsid w:val="009B79A9"/>
    <w:rsid w:val="009C378F"/>
    <w:rsid w:val="009C396E"/>
    <w:rsid w:val="009C4024"/>
    <w:rsid w:val="009C4289"/>
    <w:rsid w:val="009C46D7"/>
    <w:rsid w:val="009C5C92"/>
    <w:rsid w:val="009C7CBB"/>
    <w:rsid w:val="009D0030"/>
    <w:rsid w:val="009D0872"/>
    <w:rsid w:val="009D29C4"/>
    <w:rsid w:val="009D3722"/>
    <w:rsid w:val="009D3A4C"/>
    <w:rsid w:val="009D5104"/>
    <w:rsid w:val="009D7C5D"/>
    <w:rsid w:val="009E2D20"/>
    <w:rsid w:val="009E3707"/>
    <w:rsid w:val="009F747C"/>
    <w:rsid w:val="009F7FE7"/>
    <w:rsid w:val="00A04E94"/>
    <w:rsid w:val="00A13F6D"/>
    <w:rsid w:val="00A14547"/>
    <w:rsid w:val="00A14C86"/>
    <w:rsid w:val="00A17030"/>
    <w:rsid w:val="00A20082"/>
    <w:rsid w:val="00A20B08"/>
    <w:rsid w:val="00A20B0C"/>
    <w:rsid w:val="00A269C7"/>
    <w:rsid w:val="00A3272D"/>
    <w:rsid w:val="00A336F2"/>
    <w:rsid w:val="00A3415C"/>
    <w:rsid w:val="00A34B00"/>
    <w:rsid w:val="00A3505D"/>
    <w:rsid w:val="00A36880"/>
    <w:rsid w:val="00A40A5A"/>
    <w:rsid w:val="00A41EEB"/>
    <w:rsid w:val="00A458BD"/>
    <w:rsid w:val="00A47B8E"/>
    <w:rsid w:val="00A507E6"/>
    <w:rsid w:val="00A51351"/>
    <w:rsid w:val="00A53F2E"/>
    <w:rsid w:val="00A55282"/>
    <w:rsid w:val="00A61F19"/>
    <w:rsid w:val="00A63FEA"/>
    <w:rsid w:val="00A64579"/>
    <w:rsid w:val="00A70E2F"/>
    <w:rsid w:val="00A70F0F"/>
    <w:rsid w:val="00A726AD"/>
    <w:rsid w:val="00A72B47"/>
    <w:rsid w:val="00A74DFF"/>
    <w:rsid w:val="00A756D7"/>
    <w:rsid w:val="00A81A08"/>
    <w:rsid w:val="00A857FD"/>
    <w:rsid w:val="00A87BEC"/>
    <w:rsid w:val="00A975B4"/>
    <w:rsid w:val="00A97AF4"/>
    <w:rsid w:val="00AA1AB9"/>
    <w:rsid w:val="00AA1D25"/>
    <w:rsid w:val="00AA6C20"/>
    <w:rsid w:val="00AA7BAF"/>
    <w:rsid w:val="00AB1358"/>
    <w:rsid w:val="00AD7B9D"/>
    <w:rsid w:val="00AE088A"/>
    <w:rsid w:val="00AE1ADD"/>
    <w:rsid w:val="00AF6180"/>
    <w:rsid w:val="00AF7910"/>
    <w:rsid w:val="00B02D4B"/>
    <w:rsid w:val="00B05551"/>
    <w:rsid w:val="00B06E78"/>
    <w:rsid w:val="00B1093C"/>
    <w:rsid w:val="00B14FC4"/>
    <w:rsid w:val="00B20CF9"/>
    <w:rsid w:val="00B21AC5"/>
    <w:rsid w:val="00B2667B"/>
    <w:rsid w:val="00B30714"/>
    <w:rsid w:val="00B35047"/>
    <w:rsid w:val="00B43300"/>
    <w:rsid w:val="00B47103"/>
    <w:rsid w:val="00B5154A"/>
    <w:rsid w:val="00B5606B"/>
    <w:rsid w:val="00B5664C"/>
    <w:rsid w:val="00B63FF1"/>
    <w:rsid w:val="00B65594"/>
    <w:rsid w:val="00B74281"/>
    <w:rsid w:val="00B7503C"/>
    <w:rsid w:val="00B82038"/>
    <w:rsid w:val="00B86BD6"/>
    <w:rsid w:val="00B879E1"/>
    <w:rsid w:val="00B909DE"/>
    <w:rsid w:val="00B929CC"/>
    <w:rsid w:val="00B93162"/>
    <w:rsid w:val="00BA2462"/>
    <w:rsid w:val="00BA322B"/>
    <w:rsid w:val="00BA3330"/>
    <w:rsid w:val="00BA5535"/>
    <w:rsid w:val="00BB3149"/>
    <w:rsid w:val="00BB31D6"/>
    <w:rsid w:val="00BB37E3"/>
    <w:rsid w:val="00BB50B0"/>
    <w:rsid w:val="00BC32D2"/>
    <w:rsid w:val="00BC4F97"/>
    <w:rsid w:val="00BC5C6E"/>
    <w:rsid w:val="00BD0513"/>
    <w:rsid w:val="00BD232E"/>
    <w:rsid w:val="00BD3F8D"/>
    <w:rsid w:val="00BE3893"/>
    <w:rsid w:val="00BE4DE9"/>
    <w:rsid w:val="00BE6575"/>
    <w:rsid w:val="00BE65E3"/>
    <w:rsid w:val="00BE6F2E"/>
    <w:rsid w:val="00BF3912"/>
    <w:rsid w:val="00BF7058"/>
    <w:rsid w:val="00C02548"/>
    <w:rsid w:val="00C07D3E"/>
    <w:rsid w:val="00C107F8"/>
    <w:rsid w:val="00C123D6"/>
    <w:rsid w:val="00C20327"/>
    <w:rsid w:val="00C2110D"/>
    <w:rsid w:val="00C2744F"/>
    <w:rsid w:val="00C309C2"/>
    <w:rsid w:val="00C314B3"/>
    <w:rsid w:val="00C34080"/>
    <w:rsid w:val="00C447F9"/>
    <w:rsid w:val="00C47A26"/>
    <w:rsid w:val="00C50E73"/>
    <w:rsid w:val="00C5185D"/>
    <w:rsid w:val="00C51E53"/>
    <w:rsid w:val="00C564CA"/>
    <w:rsid w:val="00C60F6F"/>
    <w:rsid w:val="00C6118B"/>
    <w:rsid w:val="00C626F7"/>
    <w:rsid w:val="00C67475"/>
    <w:rsid w:val="00C67C8E"/>
    <w:rsid w:val="00C707CA"/>
    <w:rsid w:val="00C74EF0"/>
    <w:rsid w:val="00C81D01"/>
    <w:rsid w:val="00C93323"/>
    <w:rsid w:val="00C93BAB"/>
    <w:rsid w:val="00CA6706"/>
    <w:rsid w:val="00CA6D52"/>
    <w:rsid w:val="00CB18C0"/>
    <w:rsid w:val="00CB2F96"/>
    <w:rsid w:val="00CB69F9"/>
    <w:rsid w:val="00CC3006"/>
    <w:rsid w:val="00CC4056"/>
    <w:rsid w:val="00CD5B06"/>
    <w:rsid w:val="00CD6C26"/>
    <w:rsid w:val="00CE060C"/>
    <w:rsid w:val="00CF0D17"/>
    <w:rsid w:val="00CF37A8"/>
    <w:rsid w:val="00CF4BC3"/>
    <w:rsid w:val="00CF72BA"/>
    <w:rsid w:val="00CF7DA5"/>
    <w:rsid w:val="00D037CA"/>
    <w:rsid w:val="00D047CC"/>
    <w:rsid w:val="00D0693C"/>
    <w:rsid w:val="00D1621D"/>
    <w:rsid w:val="00D202E5"/>
    <w:rsid w:val="00D24BF8"/>
    <w:rsid w:val="00D25363"/>
    <w:rsid w:val="00D26AFC"/>
    <w:rsid w:val="00D334AA"/>
    <w:rsid w:val="00D36089"/>
    <w:rsid w:val="00D36F53"/>
    <w:rsid w:val="00D45F94"/>
    <w:rsid w:val="00D51CCE"/>
    <w:rsid w:val="00D537DA"/>
    <w:rsid w:val="00D54483"/>
    <w:rsid w:val="00D579E8"/>
    <w:rsid w:val="00D632B6"/>
    <w:rsid w:val="00D652B6"/>
    <w:rsid w:val="00D65501"/>
    <w:rsid w:val="00D75F27"/>
    <w:rsid w:val="00D77FA9"/>
    <w:rsid w:val="00D81272"/>
    <w:rsid w:val="00D83972"/>
    <w:rsid w:val="00D91E8B"/>
    <w:rsid w:val="00D9646F"/>
    <w:rsid w:val="00D96E8D"/>
    <w:rsid w:val="00DA3177"/>
    <w:rsid w:val="00DB144F"/>
    <w:rsid w:val="00DB5060"/>
    <w:rsid w:val="00DC0CB8"/>
    <w:rsid w:val="00DC10FD"/>
    <w:rsid w:val="00DC27BB"/>
    <w:rsid w:val="00DD0B1C"/>
    <w:rsid w:val="00DD2D67"/>
    <w:rsid w:val="00DD5611"/>
    <w:rsid w:val="00DD60D2"/>
    <w:rsid w:val="00DE02FE"/>
    <w:rsid w:val="00DE0680"/>
    <w:rsid w:val="00DE39C1"/>
    <w:rsid w:val="00DE4626"/>
    <w:rsid w:val="00DE4B51"/>
    <w:rsid w:val="00DE5B5D"/>
    <w:rsid w:val="00E00758"/>
    <w:rsid w:val="00E0169D"/>
    <w:rsid w:val="00E01B1B"/>
    <w:rsid w:val="00E03E8A"/>
    <w:rsid w:val="00E0537E"/>
    <w:rsid w:val="00E14897"/>
    <w:rsid w:val="00E15E21"/>
    <w:rsid w:val="00E1609A"/>
    <w:rsid w:val="00E2028A"/>
    <w:rsid w:val="00E20CB7"/>
    <w:rsid w:val="00E22B47"/>
    <w:rsid w:val="00E24CE6"/>
    <w:rsid w:val="00E3057C"/>
    <w:rsid w:val="00E3395D"/>
    <w:rsid w:val="00E363F9"/>
    <w:rsid w:val="00E41128"/>
    <w:rsid w:val="00E42008"/>
    <w:rsid w:val="00E43E37"/>
    <w:rsid w:val="00E50BC0"/>
    <w:rsid w:val="00E51748"/>
    <w:rsid w:val="00E54A9A"/>
    <w:rsid w:val="00E55562"/>
    <w:rsid w:val="00E61A4C"/>
    <w:rsid w:val="00E61B4F"/>
    <w:rsid w:val="00E64F6A"/>
    <w:rsid w:val="00E65EE9"/>
    <w:rsid w:val="00E66732"/>
    <w:rsid w:val="00E8002F"/>
    <w:rsid w:val="00E84FF3"/>
    <w:rsid w:val="00E87A34"/>
    <w:rsid w:val="00E918C3"/>
    <w:rsid w:val="00E93A24"/>
    <w:rsid w:val="00E96A42"/>
    <w:rsid w:val="00E96F14"/>
    <w:rsid w:val="00EA20D9"/>
    <w:rsid w:val="00EA2645"/>
    <w:rsid w:val="00EA5F2C"/>
    <w:rsid w:val="00EB0832"/>
    <w:rsid w:val="00EB5026"/>
    <w:rsid w:val="00EB550F"/>
    <w:rsid w:val="00EB57CD"/>
    <w:rsid w:val="00EC13B9"/>
    <w:rsid w:val="00EC3820"/>
    <w:rsid w:val="00EC3A69"/>
    <w:rsid w:val="00EC425E"/>
    <w:rsid w:val="00EC4BA0"/>
    <w:rsid w:val="00EC6B93"/>
    <w:rsid w:val="00EC75EF"/>
    <w:rsid w:val="00ED1B7C"/>
    <w:rsid w:val="00EE030A"/>
    <w:rsid w:val="00EE2427"/>
    <w:rsid w:val="00EE34F0"/>
    <w:rsid w:val="00EE552C"/>
    <w:rsid w:val="00EE7862"/>
    <w:rsid w:val="00EF1469"/>
    <w:rsid w:val="00EF2A37"/>
    <w:rsid w:val="00EF2CBA"/>
    <w:rsid w:val="00EF7BDF"/>
    <w:rsid w:val="00F03A08"/>
    <w:rsid w:val="00F04E62"/>
    <w:rsid w:val="00F05B5F"/>
    <w:rsid w:val="00F06D67"/>
    <w:rsid w:val="00F07F5C"/>
    <w:rsid w:val="00F100B7"/>
    <w:rsid w:val="00F1411E"/>
    <w:rsid w:val="00F1566D"/>
    <w:rsid w:val="00F15B4C"/>
    <w:rsid w:val="00F22B36"/>
    <w:rsid w:val="00F239D2"/>
    <w:rsid w:val="00F340A5"/>
    <w:rsid w:val="00F36056"/>
    <w:rsid w:val="00F36ED8"/>
    <w:rsid w:val="00F46E45"/>
    <w:rsid w:val="00F56ADC"/>
    <w:rsid w:val="00F6251A"/>
    <w:rsid w:val="00F6578B"/>
    <w:rsid w:val="00F6592E"/>
    <w:rsid w:val="00F65A20"/>
    <w:rsid w:val="00F7155C"/>
    <w:rsid w:val="00F718F4"/>
    <w:rsid w:val="00F71F78"/>
    <w:rsid w:val="00F760E1"/>
    <w:rsid w:val="00F777FC"/>
    <w:rsid w:val="00F818AB"/>
    <w:rsid w:val="00F84F79"/>
    <w:rsid w:val="00F90CFB"/>
    <w:rsid w:val="00F92A8F"/>
    <w:rsid w:val="00F94C2E"/>
    <w:rsid w:val="00FA0F0D"/>
    <w:rsid w:val="00FA68B4"/>
    <w:rsid w:val="00FA7032"/>
    <w:rsid w:val="00FB510A"/>
    <w:rsid w:val="00FB6885"/>
    <w:rsid w:val="00FB6F45"/>
    <w:rsid w:val="00FB7C55"/>
    <w:rsid w:val="00FB7DDB"/>
    <w:rsid w:val="00FC37C5"/>
    <w:rsid w:val="00FC4962"/>
    <w:rsid w:val="00FC4D54"/>
    <w:rsid w:val="00FC5B5A"/>
    <w:rsid w:val="00FD0E71"/>
    <w:rsid w:val="00FD32C1"/>
    <w:rsid w:val="00FD54C8"/>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0EC6CD0"/>
  <w15:docId w15:val="{7B09F486-5A1D-42A9-B824-F244EFB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2d">
    <w:name w:val="Название2"/>
    <w:basedOn w:val="a1"/>
    <w:rsid w:val="009C4024"/>
    <w:pPr>
      <w:suppressLineNumbers/>
      <w:spacing w:before="120" w:after="120"/>
    </w:pPr>
    <w:rPr>
      <w:rFonts w:cs="Mangal"/>
      <w:i/>
      <w:iCs/>
      <w:lang w:eastAsia="ar-SA"/>
    </w:rPr>
  </w:style>
  <w:style w:type="paragraph" w:styleId="afffe">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e"/>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0">
    <w:name w:val="СОтступомПоЛевомуКраю"/>
    <w:basedOn w:val="a1"/>
    <w:rsid w:val="009C4024"/>
    <w:pPr>
      <w:ind w:firstLine="705"/>
    </w:pPr>
    <w:rPr>
      <w:lang w:eastAsia="ar-SA"/>
    </w:rPr>
  </w:style>
  <w:style w:type="paragraph" w:customStyle="1" w:styleId="affff1">
    <w:name w:val="Содержимое врезки"/>
    <w:basedOn w:val="a7"/>
    <w:rsid w:val="009C4024"/>
    <w:pPr>
      <w:jc w:val="left"/>
    </w:pPr>
    <w:rPr>
      <w:sz w:val="24"/>
      <w:lang w:val="ru-RU" w:eastAsia="ar-SA"/>
    </w:rPr>
  </w:style>
  <w:style w:type="paragraph" w:customStyle="1" w:styleId="affff2">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3">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e">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4">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5">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6">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7">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7"/>
    <w:uiPriority w:val="99"/>
    <w:semiHidden/>
    <w:rsid w:val="009C4024"/>
    <w:rPr>
      <w:lang w:eastAsia="zh-CN"/>
    </w:rPr>
  </w:style>
  <w:style w:type="paragraph" w:styleId="affff8">
    <w:name w:val="annotation subject"/>
    <w:basedOn w:val="1f2"/>
    <w:next w:val="1f2"/>
    <w:link w:val="1f4"/>
    <w:rsid w:val="009C4024"/>
    <w:rPr>
      <w:b/>
      <w:bCs/>
    </w:rPr>
  </w:style>
  <w:style w:type="character" w:customStyle="1" w:styleId="1f4">
    <w:name w:val="Тема примечания Знак1"/>
    <w:link w:val="affff8"/>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9">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a">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b">
    <w:name w:val="Таблица шапка"/>
    <w:basedOn w:val="a1"/>
    <w:rsid w:val="009C4024"/>
    <w:pPr>
      <w:keepNext/>
      <w:suppressAutoHyphens w:val="0"/>
      <w:spacing w:before="40" w:after="40"/>
      <w:ind w:left="57" w:right="57"/>
    </w:pPr>
    <w:rPr>
      <w:sz w:val="18"/>
      <w:szCs w:val="18"/>
      <w:lang w:eastAsia="ar-SA"/>
    </w:rPr>
  </w:style>
  <w:style w:type="paragraph" w:customStyle="1" w:styleId="affffc">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d">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e">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0">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1">
    <w:name w:val="envelope address"/>
    <w:basedOn w:val="a1"/>
    <w:rsid w:val="009C4024"/>
    <w:pPr>
      <w:suppressAutoHyphens w:val="0"/>
      <w:spacing w:after="60"/>
      <w:ind w:left="2880"/>
      <w:jc w:val="both"/>
    </w:pPr>
    <w:rPr>
      <w:rFonts w:ascii="Arial" w:hAnsi="Arial" w:cs="Arial"/>
      <w:lang w:eastAsia="ar-SA"/>
    </w:rPr>
  </w:style>
  <w:style w:type="paragraph" w:styleId="2f0">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2">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2"/>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3">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3"/>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4">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5">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6">
    <w:name w:val="Знак Знак Знак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8">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8"/>
    <w:rsid w:val="009C4024"/>
    <w:rPr>
      <w:lang w:val="x-none" w:eastAsia="ar-SA"/>
    </w:rPr>
  </w:style>
  <w:style w:type="paragraph" w:customStyle="1" w:styleId="afffff9">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a">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b">
    <w:name w:val="???????"/>
    <w:rsid w:val="009C4024"/>
    <w:pPr>
      <w:widowControl w:val="0"/>
      <w:suppressAutoHyphens/>
      <w:ind w:firstLine="720"/>
      <w:jc w:val="both"/>
    </w:pPr>
    <w:rPr>
      <w:sz w:val="24"/>
      <w:lang w:eastAsia="ar-SA"/>
    </w:rPr>
  </w:style>
  <w:style w:type="paragraph" w:customStyle="1" w:styleId="74">
    <w:name w:val="????????? 7"/>
    <w:basedOn w:val="afffffb"/>
    <w:next w:val="afffffb"/>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c">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23666548">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9599229">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198686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90598945">
      <w:bodyDiv w:val="1"/>
      <w:marLeft w:val="0"/>
      <w:marRight w:val="0"/>
      <w:marTop w:val="0"/>
      <w:marBottom w:val="0"/>
      <w:divBdr>
        <w:top w:val="none" w:sz="0" w:space="0" w:color="auto"/>
        <w:left w:val="none" w:sz="0" w:space="0" w:color="auto"/>
        <w:bottom w:val="none" w:sz="0" w:space="0" w:color="auto"/>
        <w:right w:val="none" w:sz="0" w:space="0" w:color="auto"/>
      </w:divBdr>
    </w:div>
    <w:div w:id="1037005561">
      <w:bodyDiv w:val="1"/>
      <w:marLeft w:val="0"/>
      <w:marRight w:val="0"/>
      <w:marTop w:val="0"/>
      <w:marBottom w:val="0"/>
      <w:divBdr>
        <w:top w:val="none" w:sz="0" w:space="0" w:color="auto"/>
        <w:left w:val="none" w:sz="0" w:space="0" w:color="auto"/>
        <w:bottom w:val="none" w:sz="0" w:space="0" w:color="auto"/>
        <w:right w:val="none" w:sz="0" w:space="0" w:color="auto"/>
      </w:divBdr>
    </w:div>
    <w:div w:id="1133671882">
      <w:bodyDiv w:val="1"/>
      <w:marLeft w:val="0"/>
      <w:marRight w:val="0"/>
      <w:marTop w:val="0"/>
      <w:marBottom w:val="0"/>
      <w:divBdr>
        <w:top w:val="none" w:sz="0" w:space="0" w:color="auto"/>
        <w:left w:val="none" w:sz="0" w:space="0" w:color="auto"/>
        <w:bottom w:val="none" w:sz="0" w:space="0" w:color="auto"/>
        <w:right w:val="none" w:sz="0" w:space="0" w:color="auto"/>
      </w:divBdr>
    </w:div>
    <w:div w:id="1260407989">
      <w:bodyDiv w:val="1"/>
      <w:marLeft w:val="0"/>
      <w:marRight w:val="0"/>
      <w:marTop w:val="0"/>
      <w:marBottom w:val="0"/>
      <w:divBdr>
        <w:top w:val="none" w:sz="0" w:space="0" w:color="auto"/>
        <w:left w:val="none" w:sz="0" w:space="0" w:color="auto"/>
        <w:bottom w:val="none" w:sz="0" w:space="0" w:color="auto"/>
        <w:right w:val="none" w:sz="0" w:space="0" w:color="auto"/>
      </w:divBdr>
    </w:div>
    <w:div w:id="1311059790">
      <w:bodyDiv w:val="1"/>
      <w:marLeft w:val="0"/>
      <w:marRight w:val="0"/>
      <w:marTop w:val="0"/>
      <w:marBottom w:val="0"/>
      <w:divBdr>
        <w:top w:val="none" w:sz="0" w:space="0" w:color="auto"/>
        <w:left w:val="none" w:sz="0" w:space="0" w:color="auto"/>
        <w:bottom w:val="none" w:sz="0" w:space="0" w:color="auto"/>
        <w:right w:val="none" w:sz="0" w:space="0" w:color="auto"/>
      </w:divBdr>
    </w:div>
    <w:div w:id="1312560791">
      <w:bodyDiv w:val="1"/>
      <w:marLeft w:val="0"/>
      <w:marRight w:val="0"/>
      <w:marTop w:val="0"/>
      <w:marBottom w:val="0"/>
      <w:divBdr>
        <w:top w:val="none" w:sz="0" w:space="0" w:color="auto"/>
        <w:left w:val="none" w:sz="0" w:space="0" w:color="auto"/>
        <w:bottom w:val="none" w:sz="0" w:space="0" w:color="auto"/>
        <w:right w:val="none" w:sz="0" w:space="0" w:color="auto"/>
      </w:divBdr>
    </w:div>
    <w:div w:id="1352949451">
      <w:bodyDiv w:val="1"/>
      <w:marLeft w:val="0"/>
      <w:marRight w:val="0"/>
      <w:marTop w:val="0"/>
      <w:marBottom w:val="0"/>
      <w:divBdr>
        <w:top w:val="none" w:sz="0" w:space="0" w:color="auto"/>
        <w:left w:val="none" w:sz="0" w:space="0" w:color="auto"/>
        <w:bottom w:val="none" w:sz="0" w:space="0" w:color="auto"/>
        <w:right w:val="none" w:sz="0" w:space="0" w:color="auto"/>
      </w:divBdr>
    </w:div>
    <w:div w:id="1504272402">
      <w:bodyDiv w:val="1"/>
      <w:marLeft w:val="0"/>
      <w:marRight w:val="0"/>
      <w:marTop w:val="0"/>
      <w:marBottom w:val="0"/>
      <w:divBdr>
        <w:top w:val="none" w:sz="0" w:space="0" w:color="auto"/>
        <w:left w:val="none" w:sz="0" w:space="0" w:color="auto"/>
        <w:bottom w:val="none" w:sz="0" w:space="0" w:color="auto"/>
        <w:right w:val="none" w:sz="0" w:space="0" w:color="auto"/>
      </w:divBdr>
    </w:div>
    <w:div w:id="2035030166">
      <w:bodyDiv w:val="1"/>
      <w:marLeft w:val="0"/>
      <w:marRight w:val="0"/>
      <w:marTop w:val="0"/>
      <w:marBottom w:val="0"/>
      <w:divBdr>
        <w:top w:val="none" w:sz="0" w:space="0" w:color="auto"/>
        <w:left w:val="none" w:sz="0" w:space="0" w:color="auto"/>
        <w:bottom w:val="none" w:sz="0" w:space="0" w:color="auto"/>
        <w:right w:val="none" w:sz="0" w:space="0" w:color="auto"/>
      </w:divBdr>
    </w:div>
    <w:div w:id="20979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1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image" Target="media/image6.png"/>
	<Relationship Id="rId28" Type="http://schemas.openxmlformats.org/officeDocument/2006/relationships/header" Target="header3.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C5F52FC18F90FD7763C19C8FD9BEDB0F47784CBC3ACA27B487F8180E8FE2648B9BAFE5C82786EA8A4EB345911FFA0C7B0940A59245ED85E7KFEBM" TargetMode="External"/>
	<Relationship Id="rId22" Type="http://schemas.openxmlformats.org/officeDocument/2006/relationships/hyperlink" Target="consultantplus://offline/ref=BBEED14102BC0D01A6360A9686BC83915C0DF502F76943A1CD4D218B61CF2966D005B77F463AD2CD80FA00BD2B4F6A40D1E10421218BNBdBL" TargetMode="External"/>
	<Relationship Id="rId27" Type="http://schemas.openxmlformats.org/officeDocument/2006/relationships/footer" Target="footer2.xml"/>
	<Relationship Id="rId30" Type="http://schemas.openxmlformats.org/officeDocument/2006/relationships/fontTable" Target="fontTable.xml"/><Relationship Target="media/Image7.jpeg" Type="http://schemas.openxmlformats.org/officeDocument/2006/relationships/image" Id="rId3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44E83-91C3-4234-B766-2B3A56C0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44</Pages>
  <Words>19514</Words>
  <Characters>111234</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130488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admin</cp:lastModifiedBy>
  <cp:revision>57</cp:revision>
  <cp:lastPrinted>2023-02-15T05:07:00Z</cp:lastPrinted>
  <dcterms:created xsi:type="dcterms:W3CDTF">2022-12-19T13:35:00Z</dcterms:created>
  <dcterms:modified xsi:type="dcterms:W3CDTF">2023-02-17T10:07:00Z</dcterms:modified>
</cp:coreProperties>
</file>