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B10CB" w:rsidRPr="0088201A" w:rsidRDefault="00EB10CB" w:rsidP="00EB10CB">
      <w:pPr>
        <w:pStyle w:val="ConsTitle"/>
        <w:widowControl/>
        <w:ind w:right="0"/>
        <w:jc w:val="center"/>
        <w:outlineLvl w:val="0"/>
        <w:rPr>
          <w:rFonts w:ascii="Times New Roman" w:hAnsi="Times New Roman" w:cs="Times New Roman"/>
          <w:bCs w:val="0"/>
          <w:color w:val="auto"/>
          <w:sz w:val="26"/>
          <w:szCs w:val="26"/>
        </w:rPr>
      </w:pPr>
      <w:r w:rsidRPr="0088201A">
        <w:rPr>
          <w:rFonts w:ascii="Times New Roman" w:hAnsi="Times New Roman" w:cs="Times New Roman"/>
          <w:bCs w:val="0"/>
          <w:color w:val="auto"/>
          <w:sz w:val="26"/>
          <w:szCs w:val="26"/>
        </w:rPr>
        <w:t xml:space="preserve">КОНТРАКТ </w:t>
      </w:r>
      <w:r w:rsidRPr="0088201A">
        <w:rPr>
          <w:rFonts w:ascii="Times New Roman" w:hAnsi="Times New Roman" w:cs="Times New Roman"/>
          <w:sz w:val="26"/>
          <w:szCs w:val="26"/>
        </w:rPr>
        <w:t xml:space="preserve">№ </w:t>
      </w:r>
    </w:p>
    <w:p w:rsidR="00EB10CB" w:rsidRPr="0088201A" w:rsidRDefault="00EB10CB" w:rsidP="00EB10CB">
      <w:pPr>
        <w:ind w:firstLine="708"/>
        <w:jc w:val="center"/>
        <w:rPr>
          <w:b/>
          <w:sz w:val="26"/>
          <w:szCs w:val="26"/>
        </w:rPr>
      </w:pPr>
      <w:r w:rsidRPr="0088201A">
        <w:rPr>
          <w:b/>
          <w:sz w:val="26"/>
          <w:szCs w:val="26"/>
        </w:rPr>
        <w:t>ИКЗ:</w:t>
      </w:r>
      <w:r>
        <w:rPr>
          <w:b/>
          <w:sz w:val="26"/>
          <w:szCs w:val="26"/>
        </w:rPr>
        <w:t xml:space="preserve"> </w:t>
      </w:r>
      <w:r w:rsidRPr="0088201A">
        <w:rPr>
          <w:b/>
          <w:sz w:val="26"/>
          <w:szCs w:val="26"/>
        </w:rPr>
        <w:t>_____________________________________________</w:t>
      </w:r>
    </w:p>
    <w:p w:rsidR="00EB10CB" w:rsidRPr="0088201A" w:rsidRDefault="00EB10CB" w:rsidP="00EB10CB">
      <w:pPr>
        <w:jc w:val="center"/>
        <w:rPr>
          <w:b/>
          <w:sz w:val="26"/>
          <w:szCs w:val="26"/>
        </w:rPr>
      </w:pPr>
    </w:p>
    <w:p w:rsidR="00EB10CB" w:rsidRPr="004D6C77" w:rsidRDefault="00EB10CB" w:rsidP="00EB10CB">
      <w:pPr>
        <w:jc w:val="center"/>
        <w:rPr>
          <w:sz w:val="26"/>
          <w:szCs w:val="26"/>
        </w:rPr>
      </w:pPr>
      <w:r w:rsidRPr="0088201A">
        <w:rPr>
          <w:sz w:val="26"/>
          <w:szCs w:val="26"/>
        </w:rPr>
        <w:t>г. Симферополь</w:t>
      </w:r>
      <w:r w:rsidRPr="0088201A">
        <w:rPr>
          <w:sz w:val="26"/>
          <w:szCs w:val="26"/>
        </w:rPr>
        <w:tab/>
      </w:r>
      <w:r w:rsidRPr="0088201A">
        <w:rPr>
          <w:sz w:val="26"/>
          <w:szCs w:val="26"/>
        </w:rPr>
        <w:tab/>
      </w:r>
      <w:r w:rsidRPr="0088201A">
        <w:rPr>
          <w:sz w:val="26"/>
          <w:szCs w:val="26"/>
        </w:rPr>
        <w:tab/>
      </w:r>
      <w:r w:rsidRPr="0088201A">
        <w:rPr>
          <w:sz w:val="26"/>
          <w:szCs w:val="26"/>
        </w:rPr>
        <w:tab/>
        <w:t xml:space="preserve">                       </w:t>
      </w:r>
      <w:r w:rsidRPr="0088201A">
        <w:rPr>
          <w:sz w:val="26"/>
          <w:szCs w:val="26"/>
        </w:rPr>
        <w:tab/>
      </w:r>
      <w:r w:rsidRPr="0088201A">
        <w:rPr>
          <w:sz w:val="26"/>
          <w:szCs w:val="26"/>
        </w:rPr>
        <w:tab/>
      </w:r>
      <w:r w:rsidRPr="004D6C77">
        <w:rPr>
          <w:sz w:val="26"/>
          <w:szCs w:val="26"/>
        </w:rPr>
        <w:t>«___» _______ 20__ г.</w:t>
      </w:r>
    </w:p>
    <w:p w:rsidR="00EB10CB" w:rsidRPr="0088201A" w:rsidRDefault="00EB10CB" w:rsidP="00EB10CB">
      <w:pPr>
        <w:rPr>
          <w:sz w:val="26"/>
          <w:szCs w:val="26"/>
        </w:rPr>
      </w:pPr>
    </w:p>
    <w:p w:rsidR="00EB10CB" w:rsidRPr="00FC77DE" w:rsidRDefault="00EB10CB" w:rsidP="00EB10CB">
      <w:pPr>
        <w:ind w:firstLine="567"/>
        <w:jc w:val="both"/>
        <w:rPr>
          <w:sz w:val="26"/>
          <w:szCs w:val="26"/>
        </w:rPr>
      </w:pPr>
      <w:bookmarkStart w:id="0" w:name="_Hlk536549410"/>
      <w:bookmarkStart w:id="1" w:name="_Hlk536549445"/>
      <w:r w:rsidRPr="0088201A">
        <w:rPr>
          <w:sz w:val="26"/>
          <w:szCs w:val="26"/>
        </w:rPr>
        <w:t xml:space="preserve">Государственное унитарное предприятие Республики Крым «Вода Крыма» (сокращенное наименование – ГУП РК «Вода Крыма»), </w:t>
      </w:r>
      <w:bookmarkEnd w:id="0"/>
      <w:r w:rsidRPr="0088201A">
        <w:rPr>
          <w:sz w:val="26"/>
          <w:szCs w:val="26"/>
        </w:rPr>
        <w:t xml:space="preserve">именуемое в дальнейшем «Заказчик», в лице директора по строительству Щёголева Эдуарда Геннадьевича, действующего на основании доверенности № </w:t>
      </w:r>
      <w:r w:rsidR="00196C45">
        <w:rPr>
          <w:sz w:val="26"/>
          <w:szCs w:val="26"/>
        </w:rPr>
        <w:t>227</w:t>
      </w:r>
      <w:r w:rsidRPr="0088201A">
        <w:rPr>
          <w:sz w:val="26"/>
          <w:szCs w:val="26"/>
        </w:rPr>
        <w:t xml:space="preserve"> от </w:t>
      </w:r>
      <w:r w:rsidR="00196C45">
        <w:rPr>
          <w:sz w:val="26"/>
          <w:szCs w:val="26"/>
        </w:rPr>
        <w:t>3</w:t>
      </w:r>
      <w:r w:rsidRPr="0088201A">
        <w:rPr>
          <w:sz w:val="26"/>
          <w:szCs w:val="26"/>
        </w:rPr>
        <w:t>1.</w:t>
      </w:r>
      <w:r w:rsidR="00196C45">
        <w:rPr>
          <w:sz w:val="26"/>
          <w:szCs w:val="26"/>
        </w:rPr>
        <w:t>05</w:t>
      </w:r>
      <w:r w:rsidRPr="0088201A">
        <w:rPr>
          <w:sz w:val="26"/>
          <w:szCs w:val="26"/>
        </w:rPr>
        <w:t>.202</w:t>
      </w:r>
      <w:r w:rsidR="00196C45">
        <w:rPr>
          <w:sz w:val="26"/>
          <w:szCs w:val="26"/>
        </w:rPr>
        <w:t>1</w:t>
      </w:r>
      <w:r w:rsidRPr="0088201A">
        <w:rPr>
          <w:sz w:val="26"/>
          <w:szCs w:val="26"/>
        </w:rPr>
        <w:t xml:space="preserve">, </w:t>
      </w:r>
      <w:bookmarkEnd w:id="1"/>
      <w:r w:rsidRPr="0088201A">
        <w:rPr>
          <w:sz w:val="26"/>
          <w:szCs w:val="26"/>
        </w:rPr>
        <w:t>с одной стороны, и _________________________________, именуемое в дальнейшем «Подрядчик», (далее - сокращенное наименование ___________________________________________), в лице ______________________________, действующего на основании ________________, с другой стороны, далее совместно именуемые «Стороны», с соблюдением требований Гражданского кодекса Российской Федерации (далее – ГК РФ</w:t>
      </w:r>
      <w:r w:rsidR="00FC77DE" w:rsidRPr="00FC77DE">
        <w:rPr>
          <w:sz w:val="26"/>
          <w:szCs w:val="26"/>
        </w:rPr>
        <w:t xml:space="preserve"> </w:t>
      </w:r>
      <w:r w:rsidR="00FC77DE">
        <w:rPr>
          <w:sz w:val="26"/>
          <w:szCs w:val="26"/>
        </w:rPr>
        <w:t>в соответствии с ч. 66 ст.112</w:t>
      </w:r>
      <w:r w:rsidR="00FC77DE" w:rsidRPr="0088201A">
        <w:rPr>
          <w:sz w:val="26"/>
          <w:szCs w:val="26"/>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№44-ФЗ</w:t>
      </w:r>
      <w:r w:rsidR="00FC77DE" w:rsidRPr="008C564F">
        <w:rPr>
          <w:sz w:val="26"/>
          <w:szCs w:val="26"/>
        </w:rPr>
        <w:t>), распоряжения Главы Республики Крым</w:t>
      </w:r>
      <w:r w:rsidR="00FC77DE">
        <w:rPr>
          <w:sz w:val="26"/>
          <w:szCs w:val="26"/>
        </w:rPr>
        <w:t xml:space="preserve"> _____________________</w:t>
      </w:r>
      <w:r w:rsidR="00FC77DE" w:rsidRPr="00CE74BE">
        <w:rPr>
          <w:color w:val="000000"/>
          <w:sz w:val="26"/>
          <w:szCs w:val="26"/>
          <w:shd w:val="clear" w:color="auto" w:fill="FDFDFD"/>
        </w:rPr>
        <w:t>,</w:t>
      </w:r>
      <w:r w:rsidR="00FC77DE">
        <w:rPr>
          <w:color w:val="000000"/>
          <w:sz w:val="26"/>
          <w:szCs w:val="26"/>
          <w:shd w:val="clear" w:color="auto" w:fill="FDFDFD"/>
        </w:rPr>
        <w:t xml:space="preserve"> </w:t>
      </w:r>
      <w:r w:rsidR="00FC77DE" w:rsidRPr="00A53ECB">
        <w:rPr>
          <w:sz w:val="26"/>
          <w:szCs w:val="26"/>
        </w:rPr>
        <w:t>заключили настоящий Контракт (далее - Контракт), о нижеследующем.</w:t>
      </w:r>
    </w:p>
    <w:p w:rsidR="00EB10CB" w:rsidRPr="0088201A" w:rsidRDefault="00EB10CB" w:rsidP="00EB10CB">
      <w:pPr>
        <w:pStyle w:val="aff"/>
        <w:numPr>
          <w:ilvl w:val="0"/>
          <w:numId w:val="30"/>
        </w:numPr>
        <w:spacing w:before="120"/>
        <w:ind w:left="1077" w:hanging="357"/>
        <w:jc w:val="center"/>
        <w:rPr>
          <w:b/>
          <w:sz w:val="26"/>
          <w:szCs w:val="26"/>
        </w:rPr>
      </w:pPr>
      <w:r w:rsidRPr="0088201A">
        <w:rPr>
          <w:b/>
          <w:sz w:val="26"/>
          <w:szCs w:val="26"/>
        </w:rPr>
        <w:t>Предмет контракта</w:t>
      </w:r>
    </w:p>
    <w:p w:rsidR="00EB10CB" w:rsidRPr="0088201A" w:rsidRDefault="00EB10CB" w:rsidP="00EB10CB">
      <w:pPr>
        <w:ind w:firstLine="709"/>
        <w:jc w:val="both"/>
        <w:rPr>
          <w:sz w:val="26"/>
          <w:szCs w:val="26"/>
        </w:rPr>
      </w:pPr>
      <w:r w:rsidRPr="0088201A">
        <w:rPr>
          <w:sz w:val="26"/>
          <w:szCs w:val="26"/>
        </w:rPr>
        <w:t xml:space="preserve">1.1. Подрядчик в установленные Контрактом сроки обязуется выполнить </w:t>
      </w:r>
      <w:r w:rsidR="00EE1D02">
        <w:rPr>
          <w:sz w:val="26"/>
          <w:szCs w:val="26"/>
        </w:rPr>
        <w:t>проектно-изыскательские и строительно-монтажные работы</w:t>
      </w:r>
      <w:r w:rsidRPr="0088201A">
        <w:rPr>
          <w:sz w:val="26"/>
          <w:szCs w:val="26"/>
        </w:rPr>
        <w:t xml:space="preserve"> по объекту: </w:t>
      </w:r>
      <w:r w:rsidRPr="0088201A">
        <w:rPr>
          <w:b/>
          <w:sz w:val="26"/>
          <w:szCs w:val="26"/>
        </w:rPr>
        <w:t>«</w:t>
      </w:r>
      <w:r w:rsidR="00B9721E" w:rsidRPr="00B9721E">
        <w:rPr>
          <w:b/>
          <w:sz w:val="26"/>
          <w:szCs w:val="26"/>
        </w:rPr>
        <w:t>Тех. перевооружение (капитальный ремонт) водопроводной сети от ул.Голубца/ул.Г.Родинова вдоль ул.Беспалова до ул.Тарабукина,1 (ВОС СГУ)</w:t>
      </w:r>
      <w:r w:rsidR="00371DF1">
        <w:rPr>
          <w:b/>
          <w:sz w:val="26"/>
          <w:szCs w:val="26"/>
        </w:rPr>
        <w:t>. 1 этап</w:t>
      </w:r>
      <w:r w:rsidRPr="0088201A">
        <w:rPr>
          <w:b/>
          <w:sz w:val="26"/>
          <w:szCs w:val="26"/>
        </w:rPr>
        <w:t>»</w:t>
      </w:r>
      <w:r w:rsidRPr="0088201A">
        <w:rPr>
          <w:sz w:val="26"/>
          <w:szCs w:val="26"/>
        </w:rPr>
        <w:t xml:space="preserve">, указанному в </w:t>
      </w:r>
      <w:hyperlink dor:id="rId8" w:anchor="sub_10012" w:history="1">
        <w:r w:rsidRPr="0088201A">
          <w:rPr>
            <w:sz w:val="26"/>
            <w:szCs w:val="26"/>
          </w:rPr>
          <w:t>пункте 1.2</w:t>
        </w:r>
      </w:hyperlink>
      <w:r w:rsidRPr="0088201A">
        <w:rPr>
          <w:sz w:val="26"/>
          <w:szCs w:val="26"/>
        </w:rPr>
        <w:t xml:space="preserve"> Контракта (далее - Работы, Объект), в соответствии с настоящим Контрактом и передать результат Работ, Объект Заказчику, а Заказчик обязуется принять Работы, Объект и оплатить их в соответствии с условиями Контракта.</w:t>
      </w:r>
    </w:p>
    <w:p w:rsidR="00EB10CB" w:rsidRPr="0088201A" w:rsidRDefault="00EB10CB" w:rsidP="00EB10CB">
      <w:pPr>
        <w:ind w:firstLine="709"/>
        <w:jc w:val="both"/>
        <w:rPr>
          <w:sz w:val="26"/>
          <w:szCs w:val="26"/>
        </w:rPr>
      </w:pPr>
      <w:r w:rsidRPr="0088201A">
        <w:rPr>
          <w:sz w:val="26"/>
          <w:szCs w:val="26"/>
        </w:rPr>
        <w:t>1.2. Описание Объекта:</w:t>
      </w:r>
    </w:p>
    <w:p w:rsidR="00EB10CB" w:rsidRPr="0088201A" w:rsidRDefault="00EB10CB" w:rsidP="00EB10CB">
      <w:pPr>
        <w:ind w:firstLine="709"/>
        <w:jc w:val="both"/>
        <w:rPr>
          <w:sz w:val="26"/>
          <w:szCs w:val="26"/>
        </w:rPr>
      </w:pPr>
      <w:r w:rsidRPr="0088201A">
        <w:rPr>
          <w:sz w:val="26"/>
          <w:szCs w:val="26"/>
        </w:rPr>
        <w:t xml:space="preserve">Наименование объекта: </w:t>
      </w:r>
      <w:r w:rsidRPr="0088201A">
        <w:rPr>
          <w:b/>
          <w:sz w:val="26"/>
          <w:szCs w:val="26"/>
        </w:rPr>
        <w:t>«</w:t>
      </w:r>
      <w:r w:rsidR="00B9721E" w:rsidRPr="00B9721E">
        <w:rPr>
          <w:b/>
          <w:sz w:val="26"/>
          <w:szCs w:val="26"/>
        </w:rPr>
        <w:t>Тех. перевооружение (капитальный ремонт) водопроводной сети от ул.Голубца/ул.Г.Родинова вдоль ул.Беспалова до ул.Тарабукина,1 (ВОС СГУ)</w:t>
      </w:r>
      <w:r w:rsidR="00371DF1">
        <w:rPr>
          <w:b/>
          <w:sz w:val="26"/>
          <w:szCs w:val="26"/>
        </w:rPr>
        <w:t>. 1 этап</w:t>
      </w:r>
      <w:bookmarkStart w:id="2" w:name="_GoBack"/>
      <w:bookmarkEnd w:id="2"/>
      <w:r w:rsidRPr="0088201A">
        <w:rPr>
          <w:b/>
          <w:sz w:val="26"/>
          <w:szCs w:val="26"/>
        </w:rPr>
        <w:t>».</w:t>
      </w:r>
    </w:p>
    <w:p w:rsidR="00EB10CB" w:rsidRPr="0088201A" w:rsidRDefault="00EB10CB" w:rsidP="00EB10CB">
      <w:pPr>
        <w:ind w:firstLine="709"/>
        <w:jc w:val="both"/>
        <w:rPr>
          <w:sz w:val="26"/>
          <w:szCs w:val="26"/>
        </w:rPr>
      </w:pPr>
      <w:r w:rsidRPr="0088201A">
        <w:rPr>
          <w:sz w:val="26"/>
          <w:szCs w:val="26"/>
        </w:rPr>
        <w:t>Место нахождения Объекта: Российская Федерация, Республика Крым, г. Симферополь</w:t>
      </w:r>
      <w:bookmarkStart w:id="3" w:name="_Toc340584021"/>
      <w:bookmarkStart w:id="4" w:name="_Toc330559550"/>
      <w:r w:rsidRPr="0088201A">
        <w:rPr>
          <w:sz w:val="26"/>
          <w:szCs w:val="26"/>
        </w:rPr>
        <w:t>.</w:t>
      </w:r>
    </w:p>
    <w:p w:rsidR="00EB10CB" w:rsidRPr="0088201A" w:rsidRDefault="00EB10CB" w:rsidP="00EB10CB">
      <w:pPr>
        <w:pStyle w:val="aff"/>
        <w:numPr>
          <w:ilvl w:val="1"/>
          <w:numId w:val="30"/>
        </w:numPr>
        <w:ind w:left="0" w:firstLine="709"/>
        <w:jc w:val="both"/>
        <w:rPr>
          <w:sz w:val="26"/>
          <w:szCs w:val="26"/>
        </w:rPr>
      </w:pPr>
      <w:r w:rsidRPr="0088201A">
        <w:rPr>
          <w:sz w:val="26"/>
          <w:szCs w:val="26"/>
        </w:rPr>
        <w:t>Результатом выполненной работы по Контракту является Объект, в отношении которого:</w:t>
      </w:r>
    </w:p>
    <w:p w:rsidR="00EB10CB" w:rsidRPr="0088201A" w:rsidRDefault="00EB10CB" w:rsidP="00EB10CB">
      <w:pPr>
        <w:ind w:firstLine="709"/>
        <w:jc w:val="both"/>
        <w:rPr>
          <w:sz w:val="26"/>
          <w:szCs w:val="26"/>
        </w:rPr>
      </w:pPr>
      <w:r w:rsidRPr="0088201A">
        <w:rPr>
          <w:sz w:val="26"/>
          <w:szCs w:val="26"/>
        </w:rPr>
        <w:t>- По проектно-изыскательским работам производится передача Заказчику Исполнителем положительного заключения достоверности определения сметной стоимости объекта капитального строительства, а также разработанной технической документации, результатов инженерных изысканий и иных экспертиз, необходимость в которых появилась в процессе в</w:t>
      </w:r>
      <w:bookmarkStart w:id="5" w:name="sub_10034"/>
      <w:r w:rsidRPr="0088201A">
        <w:rPr>
          <w:sz w:val="26"/>
          <w:szCs w:val="26"/>
        </w:rPr>
        <w:t>ыполнения настоящего Контракта.</w:t>
      </w:r>
    </w:p>
    <w:p w:rsidR="00EB10CB" w:rsidRPr="0088201A" w:rsidRDefault="00EB10CB" w:rsidP="00EB10CB">
      <w:pPr>
        <w:tabs>
          <w:tab w:val="left" w:pos="709"/>
          <w:tab w:val="left" w:pos="1276"/>
        </w:tabs>
        <w:ind w:firstLine="567"/>
        <w:jc w:val="both"/>
        <w:rPr>
          <w:sz w:val="26"/>
          <w:szCs w:val="26"/>
        </w:rPr>
      </w:pPr>
      <w:r w:rsidRPr="0088201A">
        <w:rPr>
          <w:sz w:val="26"/>
          <w:szCs w:val="26"/>
        </w:rPr>
        <w:t>- По строительно-монтажным работам - работа считается выполненной после подписания Сторонами акта о приемке выполненных работ (Приложение № 9), КС-2, КС-3, КС-1</w:t>
      </w:r>
      <w:r>
        <w:rPr>
          <w:sz w:val="26"/>
          <w:szCs w:val="26"/>
        </w:rPr>
        <w:t>1, КС-14</w:t>
      </w:r>
      <w:r w:rsidRPr="0088201A">
        <w:rPr>
          <w:sz w:val="26"/>
          <w:szCs w:val="26"/>
        </w:rPr>
        <w:t xml:space="preserve"> и передачи Заказчику по акту исполнительной документации, в состав которой входит:</w:t>
      </w:r>
    </w:p>
    <w:p w:rsidR="00EB10CB" w:rsidRPr="0088201A" w:rsidRDefault="00EB10CB" w:rsidP="00EB10CB">
      <w:pPr>
        <w:ind w:firstLine="567"/>
        <w:jc w:val="both"/>
        <w:rPr>
          <w:sz w:val="26"/>
          <w:szCs w:val="26"/>
        </w:rPr>
      </w:pPr>
      <w:r>
        <w:rPr>
          <w:sz w:val="26"/>
          <w:szCs w:val="26"/>
        </w:rPr>
        <w:noBreakHyphen/>
        <w:t> </w:t>
      </w:r>
      <w:r w:rsidRPr="0088201A">
        <w:rPr>
          <w:sz w:val="26"/>
          <w:szCs w:val="26"/>
        </w:rPr>
        <w:t>акты на скрытые виды работ;</w:t>
      </w:r>
    </w:p>
    <w:p w:rsidR="00EB10CB" w:rsidRPr="0088201A" w:rsidRDefault="00EB10CB" w:rsidP="00EB10CB">
      <w:pPr>
        <w:ind w:firstLine="567"/>
        <w:jc w:val="both"/>
        <w:rPr>
          <w:sz w:val="26"/>
          <w:szCs w:val="26"/>
        </w:rPr>
      </w:pPr>
      <w:r>
        <w:rPr>
          <w:sz w:val="26"/>
          <w:szCs w:val="26"/>
        </w:rPr>
        <w:noBreakHyphen/>
        <w:t> </w:t>
      </w:r>
      <w:r w:rsidRPr="0088201A">
        <w:rPr>
          <w:sz w:val="26"/>
          <w:szCs w:val="26"/>
        </w:rPr>
        <w:t>заверенные копии сертификатов соответствия, технические паспорта и другие документы на используемые материалы, удостоверяющие их качество;</w:t>
      </w:r>
    </w:p>
    <w:p w:rsidR="00EB10CB" w:rsidRPr="0088201A" w:rsidRDefault="00EB10CB" w:rsidP="00EB10CB">
      <w:pPr>
        <w:tabs>
          <w:tab w:val="left" w:pos="709"/>
          <w:tab w:val="left" w:pos="1276"/>
        </w:tabs>
        <w:ind w:firstLine="567"/>
        <w:jc w:val="both"/>
        <w:rPr>
          <w:sz w:val="26"/>
          <w:szCs w:val="26"/>
        </w:rPr>
      </w:pPr>
      <w:r>
        <w:rPr>
          <w:color w:val="000000"/>
          <w:sz w:val="26"/>
          <w:szCs w:val="26"/>
        </w:rPr>
        <w:noBreakHyphen/>
        <w:t> </w:t>
      </w:r>
      <w:r w:rsidRPr="0088201A">
        <w:rPr>
          <w:color w:val="000000"/>
          <w:sz w:val="26"/>
          <w:szCs w:val="26"/>
        </w:rPr>
        <w:t>накладные и счета-фактуры (при наличии), подтверждающие стоимость материалов, не предусмотренных расценками локального сметного расчета</w:t>
      </w:r>
    </w:p>
    <w:p w:rsidR="00EB10CB" w:rsidRPr="0088201A" w:rsidRDefault="00EB10CB" w:rsidP="00EB10CB">
      <w:pPr>
        <w:pStyle w:val="aff"/>
        <w:numPr>
          <w:ilvl w:val="1"/>
          <w:numId w:val="30"/>
        </w:numPr>
        <w:ind w:left="0" w:firstLine="709"/>
        <w:jc w:val="both"/>
        <w:rPr>
          <w:sz w:val="26"/>
          <w:szCs w:val="26"/>
        </w:rPr>
      </w:pPr>
      <w:r w:rsidRPr="0088201A">
        <w:rPr>
          <w:sz w:val="26"/>
          <w:szCs w:val="26"/>
        </w:rPr>
        <w:lastRenderedPageBreak/>
        <w:t xml:space="preserve">Источник </w:t>
      </w:r>
      <w:bookmarkEnd w:id="5"/>
      <w:r w:rsidRPr="0088201A">
        <w:rPr>
          <w:sz w:val="26"/>
          <w:szCs w:val="26"/>
        </w:rPr>
        <w:t>финансирования: средства бюджета Республики Крым.</w:t>
      </w:r>
      <w:bookmarkEnd w:id="3"/>
      <w:bookmarkEnd w:id="4"/>
    </w:p>
    <w:p w:rsidR="00EB10CB" w:rsidRPr="0088201A" w:rsidRDefault="00EB10CB" w:rsidP="00EB10CB">
      <w:pPr>
        <w:pStyle w:val="aff"/>
        <w:numPr>
          <w:ilvl w:val="0"/>
          <w:numId w:val="47"/>
        </w:numPr>
        <w:spacing w:before="120"/>
        <w:ind w:left="1077" w:hanging="357"/>
        <w:contextualSpacing w:val="0"/>
        <w:jc w:val="center"/>
        <w:rPr>
          <w:b/>
          <w:sz w:val="26"/>
          <w:szCs w:val="26"/>
        </w:rPr>
      </w:pPr>
      <w:r w:rsidRPr="0088201A">
        <w:rPr>
          <w:b/>
          <w:sz w:val="26"/>
          <w:szCs w:val="26"/>
        </w:rPr>
        <w:t>Цена Контракта</w:t>
      </w:r>
    </w:p>
    <w:p w:rsidR="00FC77DE" w:rsidRPr="00C41512" w:rsidRDefault="00FC77DE" w:rsidP="00C41512">
      <w:pPr>
        <w:pStyle w:val="aff"/>
        <w:numPr>
          <w:ilvl w:val="1"/>
          <w:numId w:val="49"/>
        </w:numPr>
        <w:ind w:left="0" w:firstLine="709"/>
        <w:jc w:val="both"/>
        <w:rPr>
          <w:sz w:val="26"/>
          <w:szCs w:val="26"/>
        </w:rPr>
      </w:pPr>
      <w:bookmarkStart w:id="6" w:name="_Hlk40696751"/>
      <w:r w:rsidRPr="00C41512">
        <w:rPr>
          <w:sz w:val="26"/>
          <w:szCs w:val="26"/>
        </w:rPr>
        <w:t xml:space="preserve">Цена Контракта является твердой, определена на весь срок исполнения Контракта и </w:t>
      </w:r>
      <w:bookmarkStart w:id="7" w:name="_Hlk40713254"/>
      <w:r w:rsidRPr="00C41512">
        <w:rPr>
          <w:sz w:val="26"/>
          <w:szCs w:val="26"/>
        </w:rPr>
        <w:t>включает в себя прибыль Подрядчика</w:t>
      </w:r>
      <w:bookmarkEnd w:id="7"/>
      <w:r w:rsidRPr="00C41512">
        <w:rPr>
          <w:sz w:val="26"/>
          <w:szCs w:val="26"/>
        </w:rPr>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 </w:t>
      </w:r>
      <w:r w:rsidRPr="00C41512">
        <w:rPr>
          <w:b/>
          <w:i/>
          <w:sz w:val="26"/>
          <w:szCs w:val="26"/>
        </w:rPr>
        <w:t>(________________________________) рублей 00 копеек</w:t>
      </w:r>
      <w:r w:rsidRPr="00C41512">
        <w:rPr>
          <w:sz w:val="26"/>
          <w:szCs w:val="26"/>
        </w:rPr>
        <w:t>,</w:t>
      </w:r>
      <w:r w:rsidRPr="00C41512">
        <w:rPr>
          <w:i/>
          <w:sz w:val="26"/>
          <w:szCs w:val="26"/>
        </w:rPr>
        <w:t xml:space="preserve"> </w:t>
      </w:r>
      <w:r w:rsidRPr="00C41512">
        <w:rPr>
          <w:sz w:val="26"/>
          <w:szCs w:val="26"/>
        </w:rPr>
        <w:t>в том числе НДС 20 % - _______________ (______________________________) рублей ___ копеек.</w:t>
      </w:r>
    </w:p>
    <w:p w:rsidR="00FC77DE" w:rsidRPr="00A53ECB" w:rsidRDefault="00FC77DE" w:rsidP="00FC77DE">
      <w:pPr>
        <w:ind w:firstLine="720"/>
        <w:jc w:val="both"/>
        <w:rPr>
          <w:sz w:val="26"/>
          <w:szCs w:val="26"/>
        </w:rPr>
      </w:pPr>
      <w:r w:rsidRPr="00A53ECB">
        <w:rPr>
          <w:rFonts w:eastAsia="Arial"/>
          <w:i/>
          <w:spacing w:val="1"/>
          <w:sz w:val="26"/>
          <w:szCs w:val="26"/>
        </w:rPr>
        <w:t>(В случае если Исполнитель не является плательщиком НДС вместо слов «… в том числе НДС…» указывается: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Pr="00A53ECB">
        <w:rPr>
          <w:sz w:val="26"/>
          <w:szCs w:val="26"/>
        </w:rPr>
        <w:t>.</w:t>
      </w:r>
    </w:p>
    <w:p w:rsidR="00FC77DE" w:rsidRPr="00A53ECB" w:rsidRDefault="00FC77DE" w:rsidP="00FC77DE">
      <w:pPr>
        <w:ind w:firstLine="720"/>
        <w:jc w:val="both"/>
        <w:rPr>
          <w:sz w:val="26"/>
          <w:szCs w:val="26"/>
        </w:rPr>
      </w:pPr>
      <w:r w:rsidRPr="00A53ECB">
        <w:rPr>
          <w:sz w:val="26"/>
          <w:szCs w:val="26"/>
        </w:rPr>
        <w:t xml:space="preserve">Цена Контракта учитывает коэффициент снижения _______________________________. </w:t>
      </w:r>
    </w:p>
    <w:p w:rsidR="00FC77DE" w:rsidRPr="00A53ECB" w:rsidRDefault="00FC77DE" w:rsidP="00C41512">
      <w:pPr>
        <w:numPr>
          <w:ilvl w:val="2"/>
          <w:numId w:val="49"/>
        </w:numPr>
        <w:ind w:left="0" w:firstLine="720"/>
        <w:jc w:val="both"/>
        <w:rPr>
          <w:sz w:val="26"/>
          <w:szCs w:val="26"/>
        </w:rPr>
      </w:pPr>
      <w:bookmarkStart w:id="8" w:name="_Hlk32478186"/>
      <w:bookmarkEnd w:id="6"/>
      <w:r w:rsidRPr="00A53ECB">
        <w:rPr>
          <w:sz w:val="26"/>
          <w:szCs w:val="26"/>
        </w:rPr>
        <w:t>Расчет цены Контракта определен в Смете контракта (</w:t>
      </w:r>
      <w:hyperlink dor:id="rId9" w:anchor="sub_11000" w:history="1">
        <w:r w:rsidRPr="00A53ECB">
          <w:rPr>
            <w:sz w:val="26"/>
            <w:szCs w:val="26"/>
          </w:rPr>
          <w:t>Приложение № </w:t>
        </w:r>
      </w:hyperlink>
      <w:r w:rsidRPr="00A53ECB">
        <w:rPr>
          <w:sz w:val="26"/>
          <w:szCs w:val="26"/>
        </w:rPr>
        <w:t>5 к Контракту форма).</w:t>
      </w:r>
    </w:p>
    <w:bookmarkEnd w:id="8"/>
    <w:p w:rsidR="00FC77DE" w:rsidRPr="00A53ECB" w:rsidRDefault="00FC77DE" w:rsidP="00C41512">
      <w:pPr>
        <w:numPr>
          <w:ilvl w:val="2"/>
          <w:numId w:val="49"/>
        </w:numPr>
        <w:ind w:left="0" w:firstLine="720"/>
        <w:jc w:val="both"/>
        <w:rPr>
          <w:rFonts w:eastAsia="Arial"/>
          <w:sz w:val="26"/>
          <w:szCs w:val="26"/>
          <w:lang w:eastAsia="ar-SA"/>
        </w:rPr>
      </w:pPr>
      <w:r w:rsidRPr="00A53ECB">
        <w:rPr>
          <w:rFonts w:eastAsia="Arial"/>
          <w:sz w:val="26"/>
          <w:szCs w:val="26"/>
          <w:lang w:eastAsia="ar-SA"/>
        </w:rPr>
        <w:t xml:space="preserve">Цена, указанная в п. 2.1 </w:t>
      </w:r>
      <w:bookmarkStart w:id="9" w:name="_Hlk40713028"/>
      <w:bookmarkStart w:id="10" w:name="_Hlk526931157"/>
      <w:r w:rsidRPr="00A53ECB">
        <w:rPr>
          <w:rFonts w:eastAsia="Arial"/>
          <w:sz w:val="26"/>
          <w:szCs w:val="26"/>
          <w:lang w:eastAsia="ar-SA"/>
        </w:rPr>
        <w:t>настоящего Контракта стоимость Работ по настоящему Контракту учитывает все возможные расходы Подрядчика на капитальный ремонт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капитального ремонта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FC77DE" w:rsidRPr="00A53ECB" w:rsidRDefault="00FC77DE" w:rsidP="00C41512">
      <w:pPr>
        <w:numPr>
          <w:ilvl w:val="2"/>
          <w:numId w:val="49"/>
        </w:numPr>
        <w:ind w:left="0" w:firstLine="720"/>
        <w:jc w:val="both"/>
        <w:rPr>
          <w:sz w:val="26"/>
          <w:szCs w:val="26"/>
        </w:rPr>
      </w:pPr>
      <w:r w:rsidRPr="00A53ECB">
        <w:rPr>
          <w:sz w:val="26"/>
          <w:szCs w:val="26"/>
        </w:rPr>
        <w:t xml:space="preserve">Подрядчик удовлетворен правильностью и достаточностью цены Контракта, указанной в </w:t>
      </w:r>
      <w:r w:rsidRPr="00A53ECB">
        <w:rPr>
          <w:bCs/>
          <w:iCs/>
          <w:sz w:val="26"/>
          <w:szCs w:val="26"/>
        </w:rPr>
        <w:t>пункте 2.1 Контракта</w:t>
      </w:r>
      <w:r w:rsidRPr="00A53ECB">
        <w:rPr>
          <w:sz w:val="26"/>
          <w:szCs w:val="26"/>
        </w:rPr>
        <w:t xml:space="preserve">, и подтверждает, что в основу расчетов цены Контракта положены достоверные сведения в отношении характера и объема Работы. </w:t>
      </w:r>
    </w:p>
    <w:p w:rsidR="00FC77DE" w:rsidRPr="00A53ECB" w:rsidRDefault="00FC77DE" w:rsidP="00C41512">
      <w:pPr>
        <w:numPr>
          <w:ilvl w:val="2"/>
          <w:numId w:val="49"/>
        </w:numPr>
        <w:ind w:left="0" w:firstLine="720"/>
        <w:jc w:val="both"/>
        <w:rPr>
          <w:sz w:val="26"/>
          <w:szCs w:val="26"/>
        </w:rPr>
      </w:pPr>
      <w:bookmarkStart w:id="11" w:name="_Hlk40713526"/>
      <w:bookmarkEnd w:id="9"/>
      <w:bookmarkEnd w:id="10"/>
      <w:r w:rsidRPr="00A53ECB">
        <w:rPr>
          <w:sz w:val="26"/>
          <w:szCs w:val="26"/>
        </w:rPr>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dor:id="rId10" w:anchor="sub_10031" w:history="1">
        <w:r w:rsidRPr="00A53ECB">
          <w:rPr>
            <w:sz w:val="26"/>
            <w:szCs w:val="26"/>
          </w:rPr>
          <w:t>пунктом 2.1</w:t>
        </w:r>
      </w:hyperlink>
      <w:r w:rsidRPr="00A53ECB">
        <w:rPr>
          <w:bCs/>
          <w:iCs/>
          <w:sz w:val="26"/>
          <w:szCs w:val="26"/>
        </w:rPr>
        <w:t xml:space="preserve"> Контракта</w:t>
      </w:r>
      <w:r w:rsidRPr="00A53ECB">
        <w:rPr>
          <w:sz w:val="26"/>
          <w:szCs w:val="26"/>
        </w:rPr>
        <w:t xml:space="preserve">, </w:t>
      </w:r>
      <w:bookmarkStart w:id="12" w:name="_Hlk40714777"/>
      <w:r w:rsidRPr="00A53ECB">
        <w:rPr>
          <w:sz w:val="26"/>
          <w:szCs w:val="26"/>
        </w:rPr>
        <w:t xml:space="preserve">за исключением случаев, указанных в статье 95 и </w:t>
      </w:r>
      <w:hyperlink dor:id="rId11" w:history="1">
        <w:r w:rsidRPr="00A53ECB">
          <w:rPr>
            <w:sz w:val="26"/>
            <w:szCs w:val="26"/>
          </w:rPr>
          <w:t>части 62 статьи 112</w:t>
        </w:r>
      </w:hyperlink>
      <w:r w:rsidRPr="00A53ECB">
        <w:rPr>
          <w:sz w:val="26"/>
          <w:szCs w:val="26"/>
        </w:rPr>
        <w:t xml:space="preserve"> Закона № 44</w:t>
      </w:r>
      <w:r w:rsidRPr="00A53ECB">
        <w:rPr>
          <w:sz w:val="26"/>
          <w:szCs w:val="26"/>
        </w:rPr>
        <w:noBreakHyphen/>
        <w:t>ФЗ.</w:t>
      </w:r>
    </w:p>
    <w:p w:rsidR="00FC77DE" w:rsidRPr="00A53ECB" w:rsidRDefault="00FC77DE" w:rsidP="00C41512">
      <w:pPr>
        <w:numPr>
          <w:ilvl w:val="2"/>
          <w:numId w:val="49"/>
        </w:numPr>
        <w:ind w:left="0" w:firstLine="720"/>
        <w:jc w:val="both"/>
        <w:rPr>
          <w:sz w:val="26"/>
          <w:szCs w:val="26"/>
        </w:rPr>
      </w:pPr>
      <w:r w:rsidRPr="00A53ECB">
        <w:rPr>
          <w:sz w:val="26"/>
          <w:szCs w:val="26"/>
        </w:rPr>
        <w:t>В случае, если по результатам соответствующей государственной экспертизы достоверная сметная стоимость Работ по Контракту ниже, чем установлена в п. 2.1. настоящего Контракта, Цена Контракта должна быть снижена, без уменьшения объёма выполняемых работ, путем заключения дополнительного соглашения Сторонами на основании результатов экспертизы в части снижения.</w:t>
      </w:r>
    </w:p>
    <w:p w:rsidR="00FC77DE" w:rsidRPr="00A53ECB" w:rsidRDefault="00FC77DE" w:rsidP="00C41512">
      <w:pPr>
        <w:numPr>
          <w:ilvl w:val="2"/>
          <w:numId w:val="49"/>
        </w:numPr>
        <w:ind w:left="0" w:firstLine="720"/>
        <w:jc w:val="both"/>
        <w:rPr>
          <w:sz w:val="26"/>
          <w:szCs w:val="26"/>
        </w:rPr>
      </w:pPr>
      <w:r w:rsidRPr="00A53ECB">
        <w:rPr>
          <w:sz w:val="26"/>
          <w:szCs w:val="26"/>
        </w:rPr>
        <w:t>Смета Контракта, получившая положительное заключение соответствующей государственной экспертизы, утверждается дополнительным соглашением.</w:t>
      </w:r>
    </w:p>
    <w:p w:rsidR="00FC77DE" w:rsidRPr="00A53ECB" w:rsidRDefault="00FC77DE" w:rsidP="00C41512">
      <w:pPr>
        <w:numPr>
          <w:ilvl w:val="1"/>
          <w:numId w:val="49"/>
        </w:numPr>
        <w:ind w:left="0" w:firstLine="720"/>
        <w:jc w:val="both"/>
        <w:rPr>
          <w:sz w:val="26"/>
          <w:szCs w:val="26"/>
        </w:rPr>
      </w:pPr>
      <w:bookmarkStart w:id="13" w:name="_Hlk32478328"/>
      <w:bookmarkEnd w:id="11"/>
      <w:bookmarkEnd w:id="12"/>
      <w:r w:rsidRPr="00A53ECB">
        <w:rPr>
          <w:sz w:val="26"/>
          <w:szCs w:val="26"/>
        </w:rPr>
        <w:t xml:space="preserve">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w:t>
      </w:r>
      <w:r w:rsidRPr="00A53ECB">
        <w:rPr>
          <w:sz w:val="26"/>
          <w:szCs w:val="26"/>
        </w:rPr>
        <w:lastRenderedPageBreak/>
        <w:t>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3"/>
    <w:p w:rsidR="00FC77DE" w:rsidRPr="00A53ECB" w:rsidRDefault="00FC77DE" w:rsidP="00C41512">
      <w:pPr>
        <w:numPr>
          <w:ilvl w:val="2"/>
          <w:numId w:val="49"/>
        </w:numPr>
        <w:ind w:left="0" w:firstLine="720"/>
        <w:jc w:val="both"/>
        <w:rPr>
          <w:sz w:val="26"/>
          <w:szCs w:val="26"/>
        </w:rPr>
      </w:pPr>
      <w:r w:rsidRPr="00A53ECB">
        <w:rPr>
          <w:sz w:val="26"/>
          <w:szCs w:val="26"/>
        </w:rPr>
        <w:t>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FC77DE" w:rsidRPr="00A53ECB" w:rsidRDefault="00FC77DE" w:rsidP="00C41512">
      <w:pPr>
        <w:numPr>
          <w:ilvl w:val="1"/>
          <w:numId w:val="49"/>
        </w:numPr>
        <w:ind w:left="0" w:firstLine="720"/>
        <w:jc w:val="both"/>
        <w:rPr>
          <w:sz w:val="26"/>
          <w:szCs w:val="26"/>
        </w:rPr>
      </w:pPr>
      <w:bookmarkStart w:id="14" w:name="_Hlk5792699"/>
      <w:bookmarkStart w:id="15" w:name="_Hlk32478355"/>
      <w:r w:rsidRPr="00A53ECB">
        <w:rPr>
          <w:sz w:val="26"/>
          <w:szCs w:val="26"/>
        </w:rPr>
        <w:t xml:space="preserve">Расчет с Подрядчиком за выполненные непредвиденные работы, дополнительные работы производится на основании подписанных Сторонами актов приемки выполненных работ в соответствии со статьей 7 Контракта. </w:t>
      </w:r>
    </w:p>
    <w:p w:rsidR="00FC77DE" w:rsidRPr="00A53ECB" w:rsidRDefault="00FC77DE" w:rsidP="00FC77DE">
      <w:pPr>
        <w:ind w:firstLine="720"/>
        <w:jc w:val="both"/>
        <w:rPr>
          <w:sz w:val="26"/>
          <w:szCs w:val="26"/>
        </w:rPr>
      </w:pPr>
      <w:r w:rsidRPr="00A53ECB">
        <w:rPr>
          <w:sz w:val="26"/>
          <w:szCs w:val="26"/>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FC77DE" w:rsidRPr="00A53ECB" w:rsidRDefault="00FC77DE" w:rsidP="00C41512">
      <w:pPr>
        <w:numPr>
          <w:ilvl w:val="1"/>
          <w:numId w:val="49"/>
        </w:numPr>
        <w:ind w:left="0" w:firstLine="720"/>
        <w:jc w:val="both"/>
        <w:rPr>
          <w:sz w:val="26"/>
          <w:szCs w:val="26"/>
        </w:rPr>
      </w:pPr>
      <w:bookmarkStart w:id="16" w:name="_Hlk45179562"/>
      <w:bookmarkEnd w:id="14"/>
      <w:r w:rsidRPr="00A53ECB">
        <w:rPr>
          <w:sz w:val="26"/>
          <w:szCs w:val="26"/>
        </w:rPr>
        <w:t xml:space="preserve">Подрядчик дает согласие путем подписания Контракта на одностороннее удержание: </w:t>
      </w:r>
    </w:p>
    <w:p w:rsidR="00FC77DE" w:rsidRPr="00A53ECB" w:rsidRDefault="00FC77DE" w:rsidP="00C41512">
      <w:pPr>
        <w:numPr>
          <w:ilvl w:val="2"/>
          <w:numId w:val="49"/>
        </w:numPr>
        <w:ind w:left="0" w:firstLine="720"/>
        <w:jc w:val="both"/>
        <w:rPr>
          <w:sz w:val="26"/>
          <w:szCs w:val="26"/>
        </w:rPr>
      </w:pPr>
      <w:r w:rsidRPr="00A53ECB">
        <w:rPr>
          <w:sz w:val="26"/>
          <w:szCs w:val="26"/>
        </w:rPr>
        <w:t>неустойки (штрафа, пени), расходов на устранение недостатков (дефектов) работ в размере, определенном Заказчиком</w:t>
      </w:r>
      <w:bookmarkStart w:id="17" w:name="_Hlk44659292"/>
      <w:r w:rsidRPr="00A53ECB">
        <w:rPr>
          <w:sz w:val="26"/>
          <w:szCs w:val="26"/>
        </w:rPr>
        <w:t>, из сумм, подлежащих оплате по Контракту</w:t>
      </w:r>
      <w:bookmarkEnd w:id="17"/>
      <w:r w:rsidRPr="00A53ECB">
        <w:rPr>
          <w:sz w:val="26"/>
          <w:szCs w:val="26"/>
        </w:rPr>
        <w:t>;</w:t>
      </w:r>
    </w:p>
    <w:p w:rsidR="00FC77DE" w:rsidRPr="00A53ECB" w:rsidRDefault="00FC77DE" w:rsidP="00C41512">
      <w:pPr>
        <w:numPr>
          <w:ilvl w:val="2"/>
          <w:numId w:val="49"/>
        </w:numPr>
        <w:ind w:left="0" w:firstLine="720"/>
        <w:jc w:val="both"/>
        <w:rPr>
          <w:bCs/>
          <w:iCs/>
          <w:sz w:val="26"/>
          <w:szCs w:val="26"/>
        </w:rPr>
      </w:pPr>
      <w:bookmarkStart w:id="18" w:name="_Hlk45793134"/>
      <w:bookmarkEnd w:id="16"/>
      <w:r w:rsidRPr="00A53ECB">
        <w:rPr>
          <w:sz w:val="26"/>
          <w:szCs w:val="26"/>
        </w:rPr>
        <w:t xml:space="preserve">излишне уплаченных денежных средств, в соответствии с </w:t>
      </w:r>
      <w:r w:rsidRPr="00A53ECB">
        <w:rPr>
          <w:bCs/>
          <w:iCs/>
          <w:sz w:val="26"/>
          <w:szCs w:val="26"/>
        </w:rPr>
        <w:t xml:space="preserve">пунктами 5.1.4, 5.1.5 Контракта. </w:t>
      </w:r>
    </w:p>
    <w:p w:rsidR="00FC77DE" w:rsidRPr="00A53ECB" w:rsidRDefault="00FC77DE" w:rsidP="00C41512">
      <w:pPr>
        <w:numPr>
          <w:ilvl w:val="1"/>
          <w:numId w:val="49"/>
        </w:numPr>
        <w:ind w:left="0" w:firstLine="720"/>
        <w:jc w:val="both"/>
        <w:rPr>
          <w:sz w:val="26"/>
          <w:szCs w:val="26"/>
        </w:rPr>
      </w:pPr>
      <w:bookmarkStart w:id="19" w:name="_Hlk40713730"/>
      <w:bookmarkEnd w:id="15"/>
      <w:bookmarkEnd w:id="18"/>
      <w:r w:rsidRPr="00A53ECB">
        <w:rPr>
          <w:sz w:val="26"/>
          <w:szCs w:val="26"/>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19"/>
    <w:p w:rsidR="00EB10CB" w:rsidRDefault="00FC77DE" w:rsidP="00C41512">
      <w:pPr>
        <w:numPr>
          <w:ilvl w:val="1"/>
          <w:numId w:val="49"/>
        </w:numPr>
        <w:ind w:left="0" w:firstLine="720"/>
        <w:jc w:val="both"/>
        <w:rPr>
          <w:sz w:val="26"/>
          <w:szCs w:val="26"/>
        </w:rPr>
      </w:pPr>
      <w:r w:rsidRPr="00A53ECB">
        <w:rPr>
          <w:sz w:val="26"/>
          <w:szCs w:val="26"/>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приемки выполненных работ (Приложение №9)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0928C5" w:rsidRPr="000928C5" w:rsidRDefault="000928C5" w:rsidP="000928C5">
      <w:pPr>
        <w:ind w:left="720"/>
        <w:jc w:val="both"/>
        <w:rPr>
          <w:sz w:val="26"/>
          <w:szCs w:val="26"/>
        </w:rPr>
      </w:pPr>
    </w:p>
    <w:p w:rsidR="00FC77DE" w:rsidRPr="00FC77DE" w:rsidRDefault="00FC77DE" w:rsidP="00C41512">
      <w:pPr>
        <w:pStyle w:val="aff"/>
        <w:numPr>
          <w:ilvl w:val="0"/>
          <w:numId w:val="49"/>
        </w:numPr>
        <w:spacing w:before="120"/>
        <w:jc w:val="center"/>
        <w:rPr>
          <w:b/>
          <w:sz w:val="26"/>
          <w:szCs w:val="26"/>
        </w:rPr>
      </w:pPr>
      <w:bookmarkStart w:id="20" w:name="_Hlk45180001"/>
      <w:r w:rsidRPr="00FC77DE">
        <w:rPr>
          <w:b/>
          <w:sz w:val="26"/>
          <w:szCs w:val="26"/>
        </w:rPr>
        <w:t>Порядок оплаты</w:t>
      </w:r>
      <w:bookmarkStart w:id="21" w:name="sub_10036"/>
      <w:bookmarkStart w:id="22" w:name="_Hlk32478386"/>
    </w:p>
    <w:p w:rsidR="00FC77DE" w:rsidRPr="00FC77DE" w:rsidRDefault="00FC77DE" w:rsidP="00FC77DE">
      <w:pPr>
        <w:pStyle w:val="aff"/>
        <w:numPr>
          <w:ilvl w:val="1"/>
          <w:numId w:val="48"/>
        </w:numPr>
        <w:rPr>
          <w:b/>
          <w:sz w:val="26"/>
          <w:szCs w:val="26"/>
        </w:rPr>
      </w:pPr>
      <w:r w:rsidRPr="00FC77DE">
        <w:rPr>
          <w:b/>
          <w:sz w:val="26"/>
          <w:szCs w:val="26"/>
        </w:rPr>
        <w:t>Общие положения:</w:t>
      </w:r>
    </w:p>
    <w:p w:rsidR="00FC77DE" w:rsidRPr="00A53ECB" w:rsidRDefault="00FC77DE" w:rsidP="00FC77DE">
      <w:pPr>
        <w:numPr>
          <w:ilvl w:val="2"/>
          <w:numId w:val="48"/>
        </w:numPr>
        <w:ind w:left="0" w:firstLine="567"/>
        <w:jc w:val="both"/>
        <w:rPr>
          <w:sz w:val="26"/>
          <w:szCs w:val="26"/>
        </w:rPr>
      </w:pPr>
      <w:r w:rsidRPr="00A53ECB">
        <w:rPr>
          <w:sz w:val="26"/>
          <w:szCs w:val="26"/>
        </w:rPr>
        <w:t>Выполненные работы оплачиваются Заказчиком в пределах фактического финансирования.</w:t>
      </w:r>
    </w:p>
    <w:p w:rsidR="00FC77DE" w:rsidRPr="00A53ECB" w:rsidRDefault="00FC77DE" w:rsidP="00FC77DE">
      <w:pPr>
        <w:numPr>
          <w:ilvl w:val="2"/>
          <w:numId w:val="48"/>
        </w:numPr>
        <w:ind w:left="0" w:firstLine="567"/>
        <w:jc w:val="both"/>
        <w:rPr>
          <w:sz w:val="26"/>
          <w:szCs w:val="26"/>
        </w:rPr>
      </w:pPr>
      <w:bookmarkStart w:id="23" w:name="_Hlk45179960"/>
      <w:bookmarkStart w:id="24" w:name="_Hlk40714475"/>
      <w:r w:rsidRPr="00A53ECB">
        <w:rPr>
          <w:color w:val="000000"/>
          <w:sz w:val="26"/>
          <w:szCs w:val="26"/>
          <w:lang w:bidi="ru-RU"/>
        </w:rPr>
        <w:t xml:space="preserve">Расчеты по Контракту осуществляется путем перечисления денежных средств </w:t>
      </w:r>
      <w:r w:rsidRPr="00A53ECB">
        <w:rPr>
          <w:sz w:val="26"/>
          <w:szCs w:val="26"/>
        </w:rPr>
        <w:t xml:space="preserve">с банковского (лицевого) счета </w:t>
      </w:r>
      <w:r w:rsidRPr="00A53ECB">
        <w:rPr>
          <w:color w:val="000000"/>
          <w:sz w:val="26"/>
          <w:szCs w:val="26"/>
          <w:lang w:bidi="ru-RU"/>
        </w:rPr>
        <w:t>Заказчика на банковский счет в соответствии с действующим законодательством РФ.</w:t>
      </w:r>
    </w:p>
    <w:bookmarkEnd w:id="23"/>
    <w:p w:rsidR="00FC77DE" w:rsidRPr="00A53ECB" w:rsidRDefault="00FC77DE" w:rsidP="00FC77DE">
      <w:pPr>
        <w:numPr>
          <w:ilvl w:val="2"/>
          <w:numId w:val="48"/>
        </w:numPr>
        <w:ind w:left="0" w:firstLine="567"/>
        <w:jc w:val="both"/>
        <w:rPr>
          <w:sz w:val="26"/>
          <w:szCs w:val="26"/>
        </w:rPr>
      </w:pPr>
      <w:r w:rsidRPr="00A53ECB">
        <w:rPr>
          <w:sz w:val="26"/>
          <w:szCs w:val="26"/>
        </w:rPr>
        <w:t>Обязательство Заказчика по оплате считается исполненным с момента списания денежных средств с банковского (лицевого) счета Заказчика, указанного в Контракте.</w:t>
      </w:r>
    </w:p>
    <w:p w:rsidR="00FC77DE" w:rsidRPr="00A53ECB" w:rsidRDefault="00FC77DE" w:rsidP="00FC77DE">
      <w:pPr>
        <w:numPr>
          <w:ilvl w:val="2"/>
          <w:numId w:val="48"/>
        </w:numPr>
        <w:ind w:left="0" w:firstLine="567"/>
        <w:jc w:val="both"/>
        <w:rPr>
          <w:rFonts w:eastAsia="Calibri"/>
          <w:sz w:val="26"/>
          <w:szCs w:val="26"/>
        </w:rPr>
      </w:pPr>
      <w:bookmarkStart w:id="25" w:name="sub_10037"/>
      <w:bookmarkEnd w:id="24"/>
      <w:r w:rsidRPr="00A53ECB">
        <w:rPr>
          <w:rFonts w:eastAsia="Calibri"/>
          <w:sz w:val="26"/>
          <w:szCs w:val="26"/>
        </w:rPr>
        <w:t>Подрядчик вправе досрочно выполнить работы, предусмотренные Контрактом, без ущерба их качеству и в соответствии с проектной документацией.</w:t>
      </w:r>
    </w:p>
    <w:p w:rsidR="00FC77DE" w:rsidRPr="00A53ECB" w:rsidRDefault="00FC77DE" w:rsidP="00FC77DE">
      <w:pPr>
        <w:tabs>
          <w:tab w:val="left" w:pos="0"/>
        </w:tabs>
        <w:ind w:firstLine="567"/>
        <w:jc w:val="both"/>
        <w:rPr>
          <w:kern w:val="16"/>
          <w:sz w:val="26"/>
          <w:szCs w:val="26"/>
        </w:rPr>
      </w:pPr>
      <w:r w:rsidRPr="00A53ECB">
        <w:rPr>
          <w:sz w:val="26"/>
          <w:szCs w:val="26"/>
        </w:rPr>
        <w:t xml:space="preserve">Досрочная сдача результатов Работ допускается только по согласованию с Заказчиком. </w:t>
      </w:r>
      <w:bookmarkStart w:id="26" w:name="_Hlk45179707"/>
      <w:r w:rsidRPr="00A53ECB">
        <w:rPr>
          <w:kern w:val="16"/>
          <w:sz w:val="26"/>
          <w:szCs w:val="26"/>
        </w:rPr>
        <w:t xml:space="preserve">В случае согласования досрочной сдачи выполненных работ Заказчик </w:t>
      </w:r>
      <w:r w:rsidRPr="00A53ECB">
        <w:rPr>
          <w:kern w:val="16"/>
          <w:sz w:val="26"/>
          <w:szCs w:val="26"/>
        </w:rPr>
        <w:lastRenderedPageBreak/>
        <w:t>обязуется принять работы и оплатить выполненные работы в порядке, установленном Контрактом.</w:t>
      </w:r>
      <w:bookmarkEnd w:id="26"/>
    </w:p>
    <w:bookmarkEnd w:id="21"/>
    <w:bookmarkEnd w:id="22"/>
    <w:bookmarkEnd w:id="25"/>
    <w:p w:rsidR="00FC77DE" w:rsidRPr="0088201A" w:rsidRDefault="00FC77DE" w:rsidP="00FC77DE">
      <w:pPr>
        <w:numPr>
          <w:ilvl w:val="2"/>
          <w:numId w:val="48"/>
        </w:numPr>
        <w:ind w:left="0" w:firstLine="567"/>
        <w:jc w:val="both"/>
        <w:rPr>
          <w:sz w:val="26"/>
          <w:szCs w:val="26"/>
        </w:rPr>
      </w:pPr>
      <w:r>
        <w:rPr>
          <w:sz w:val="26"/>
          <w:szCs w:val="26"/>
        </w:rPr>
        <w:t>Выплата аванса Контрактом не предусмотрена.</w:t>
      </w:r>
    </w:p>
    <w:p w:rsidR="00FC77DE" w:rsidRPr="0088201A" w:rsidRDefault="00FC77DE" w:rsidP="00FC77DE">
      <w:pPr>
        <w:numPr>
          <w:ilvl w:val="2"/>
          <w:numId w:val="48"/>
        </w:numPr>
        <w:ind w:left="0" w:firstLine="567"/>
        <w:jc w:val="both"/>
        <w:rPr>
          <w:sz w:val="26"/>
          <w:szCs w:val="26"/>
        </w:rPr>
      </w:pPr>
      <w:r w:rsidRPr="0088201A">
        <w:rPr>
          <w:sz w:val="26"/>
          <w:szCs w:val="26"/>
        </w:rPr>
        <w:t xml:space="preserve">Оплата по Контракту может быть осуществлена путём выплаты Подрядчику суммы, уменьшенной Заказчиком в одностороннем порядке: </w:t>
      </w:r>
    </w:p>
    <w:p w:rsidR="00FC77DE" w:rsidRPr="0088201A" w:rsidRDefault="00FC77DE" w:rsidP="00FC77DE">
      <w:pPr>
        <w:numPr>
          <w:ilvl w:val="3"/>
          <w:numId w:val="48"/>
        </w:numPr>
        <w:ind w:left="0" w:firstLine="567"/>
        <w:jc w:val="both"/>
        <w:rPr>
          <w:sz w:val="26"/>
          <w:szCs w:val="26"/>
        </w:rPr>
      </w:pPr>
      <w:r w:rsidRPr="0088201A">
        <w:rPr>
          <w:sz w:val="26"/>
          <w:szCs w:val="26"/>
        </w:rPr>
        <w:t>на сумму начисленной неустойки (пеней, штрафов), предусмотренных статьей 11 Контракта, при условии перечисления Заказчиком в установленном порядке неустойки (штрафа, пеней) в доход бюджета ГУП РК «Вода Крыма»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rsidR="00FC77DE" w:rsidRPr="0088201A" w:rsidRDefault="00FC77DE" w:rsidP="00FC77DE">
      <w:pPr>
        <w:numPr>
          <w:ilvl w:val="3"/>
          <w:numId w:val="48"/>
        </w:numPr>
        <w:ind w:left="0" w:firstLine="567"/>
        <w:jc w:val="both"/>
        <w:rPr>
          <w:bCs/>
          <w:iCs/>
          <w:sz w:val="26"/>
          <w:szCs w:val="26"/>
        </w:rPr>
      </w:pPr>
      <w:r w:rsidRPr="0088201A">
        <w:rPr>
          <w:sz w:val="26"/>
          <w:szCs w:val="26"/>
        </w:rPr>
        <w:t xml:space="preserve">излишне уплаченных денежных средств, в соответствии </w:t>
      </w:r>
      <w:r w:rsidRPr="0088201A">
        <w:rPr>
          <w:bCs/>
          <w:iCs/>
          <w:sz w:val="26"/>
          <w:szCs w:val="26"/>
        </w:rPr>
        <w:t xml:space="preserve">с пунктами 5.1.4, 5.1.5 Контракта. </w:t>
      </w:r>
    </w:p>
    <w:p w:rsidR="00FC77DE" w:rsidRPr="0088201A" w:rsidRDefault="00FC77DE" w:rsidP="00FC77DE">
      <w:pPr>
        <w:numPr>
          <w:ilvl w:val="3"/>
          <w:numId w:val="48"/>
        </w:numPr>
        <w:ind w:left="0" w:firstLine="567"/>
        <w:jc w:val="both"/>
        <w:rPr>
          <w:sz w:val="26"/>
          <w:szCs w:val="26"/>
        </w:rPr>
      </w:pPr>
      <w:r w:rsidRPr="0088201A">
        <w:rPr>
          <w:sz w:val="26"/>
          <w:szCs w:val="26"/>
        </w:rPr>
        <w:t>на сумму расходов на устранение недостатков (дефектов) работ</w:t>
      </w:r>
    </w:p>
    <w:p w:rsidR="00FC77DE" w:rsidRPr="0088201A" w:rsidRDefault="00FC77DE" w:rsidP="00FC77DE">
      <w:pPr>
        <w:numPr>
          <w:ilvl w:val="2"/>
          <w:numId w:val="48"/>
        </w:numPr>
        <w:ind w:left="0" w:firstLine="567"/>
        <w:jc w:val="both"/>
        <w:rPr>
          <w:sz w:val="26"/>
          <w:szCs w:val="26"/>
        </w:rPr>
      </w:pPr>
      <w:r w:rsidRPr="0088201A">
        <w:rPr>
          <w:sz w:val="26"/>
          <w:szCs w:val="26"/>
        </w:rPr>
        <w:t xml:space="preserve">При расторжении Контракта по соглашению Сторон Подрядчик обязан Заказчику уплатить ранее не оплаченные (не удержанные) возвратные суммы (при наличии), оплатить суммы убытков и штрафные санкции (при наличии), </w:t>
      </w:r>
      <w:bookmarkStart w:id="27" w:name="_Hlk23411653"/>
      <w:r w:rsidRPr="0088201A">
        <w:rPr>
          <w:sz w:val="26"/>
          <w:szCs w:val="26"/>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Заказчика.</w:t>
      </w:r>
      <w:bookmarkEnd w:id="27"/>
    </w:p>
    <w:p w:rsidR="00FC77DE" w:rsidRPr="0088201A" w:rsidRDefault="00FC77DE" w:rsidP="00FC77DE">
      <w:pPr>
        <w:numPr>
          <w:ilvl w:val="2"/>
          <w:numId w:val="48"/>
        </w:numPr>
        <w:ind w:left="0" w:firstLine="567"/>
        <w:jc w:val="both"/>
        <w:rPr>
          <w:sz w:val="26"/>
          <w:szCs w:val="26"/>
        </w:rPr>
      </w:pPr>
      <w:bookmarkStart w:id="28" w:name="_Hlk16182749"/>
      <w:r w:rsidRPr="0088201A">
        <w:rPr>
          <w:sz w:val="26"/>
          <w:szCs w:val="26"/>
        </w:rPr>
        <w:t xml:space="preserve">В случае одностороннего отказа Заказчика от исполнения Контракта, одностороннего отказа Подрядчика от исполнения Контракта Подрядчик обязан Заказчику уплатить ранее не оплаченные (не удержанные) возвратные суммы (при наличии), оплатить суммы убытков и штрафные санкции (при наличии), </w:t>
      </w:r>
      <w:bookmarkStart w:id="29" w:name="_Hlk23409126"/>
      <w:r w:rsidRPr="0088201A">
        <w:rPr>
          <w:sz w:val="26"/>
          <w:szCs w:val="26"/>
        </w:rPr>
        <w:t>не позднее 5 (пяти) рабочих дней после прекращения действия Контракта, если иной срок не установлен требованием Заказчика.</w:t>
      </w:r>
      <w:bookmarkEnd w:id="29"/>
    </w:p>
    <w:p w:rsidR="00FC77DE" w:rsidRDefault="00FC77DE" w:rsidP="00FC77DE">
      <w:pPr>
        <w:numPr>
          <w:ilvl w:val="2"/>
          <w:numId w:val="48"/>
        </w:numPr>
        <w:ind w:left="0" w:firstLine="567"/>
        <w:jc w:val="both"/>
        <w:rPr>
          <w:sz w:val="26"/>
          <w:szCs w:val="26"/>
        </w:rPr>
      </w:pPr>
      <w:bookmarkStart w:id="30" w:name="_Hlk40715114"/>
      <w:bookmarkEnd w:id="28"/>
      <w:r w:rsidRPr="0088201A">
        <w:rPr>
          <w:sz w:val="26"/>
          <w:szCs w:val="26"/>
        </w:rPr>
        <w:t xml:space="preserve">Окончательная оплата по Контракту, производится в течение </w:t>
      </w:r>
      <w:r>
        <w:rPr>
          <w:sz w:val="26"/>
          <w:szCs w:val="26"/>
        </w:rPr>
        <w:t>10</w:t>
      </w:r>
      <w:r w:rsidRPr="0088201A">
        <w:rPr>
          <w:sz w:val="26"/>
          <w:szCs w:val="26"/>
        </w:rPr>
        <w:t xml:space="preserve"> </w:t>
      </w:r>
      <w:r>
        <w:rPr>
          <w:sz w:val="26"/>
          <w:szCs w:val="26"/>
        </w:rPr>
        <w:t>рабочих</w:t>
      </w:r>
      <w:r w:rsidRPr="0088201A">
        <w:rPr>
          <w:sz w:val="26"/>
          <w:szCs w:val="26"/>
        </w:rPr>
        <w:t xml:space="preserve"> дней с момента предоставления Подрядчиком оригинала счета за выполненные работы, </w:t>
      </w:r>
      <w:r w:rsidRPr="004B57AB">
        <w:rPr>
          <w:sz w:val="26"/>
          <w:szCs w:val="26"/>
        </w:rPr>
        <w:t>подписан</w:t>
      </w:r>
      <w:r>
        <w:rPr>
          <w:sz w:val="26"/>
          <w:szCs w:val="26"/>
        </w:rPr>
        <w:t>ных</w:t>
      </w:r>
      <w:r w:rsidRPr="004B57AB">
        <w:rPr>
          <w:sz w:val="26"/>
          <w:szCs w:val="26"/>
        </w:rPr>
        <w:t xml:space="preserve"> актов законченного строительством объекта (КС-11, КС-14), </w:t>
      </w:r>
      <w:r w:rsidRPr="0088201A">
        <w:rPr>
          <w:sz w:val="26"/>
          <w:szCs w:val="26"/>
        </w:rPr>
        <w:t>подписанного итогового Акта приемки выполненных работ</w:t>
      </w:r>
      <w:r>
        <w:rPr>
          <w:sz w:val="26"/>
          <w:szCs w:val="26"/>
        </w:rPr>
        <w:t xml:space="preserve"> (Приложение № 9)</w:t>
      </w:r>
      <w:r w:rsidRPr="0088201A">
        <w:rPr>
          <w:sz w:val="26"/>
          <w:szCs w:val="26"/>
        </w:rPr>
        <w:t>,</w:t>
      </w:r>
      <w:r w:rsidRPr="004B57AB">
        <w:rPr>
          <w:sz w:val="26"/>
          <w:szCs w:val="26"/>
        </w:rPr>
        <w:t xml:space="preserve"> на основании подписанного Сторонами акта о приемке выполненных работ по форме №</w:t>
      </w:r>
      <w:r>
        <w:rPr>
          <w:sz w:val="26"/>
          <w:szCs w:val="26"/>
        </w:rPr>
        <w:t> </w:t>
      </w:r>
      <w:r w:rsidRPr="004B57AB">
        <w:rPr>
          <w:sz w:val="26"/>
          <w:szCs w:val="26"/>
        </w:rPr>
        <w:t>КС-2 и справки о стоимости выполненных работ и затрат №</w:t>
      </w:r>
      <w:r>
        <w:rPr>
          <w:sz w:val="26"/>
          <w:szCs w:val="26"/>
        </w:rPr>
        <w:t> </w:t>
      </w:r>
      <w:r w:rsidRPr="004B57AB">
        <w:rPr>
          <w:sz w:val="26"/>
          <w:szCs w:val="26"/>
        </w:rPr>
        <w:t xml:space="preserve">КС-3, выставления Подрядчиком счёта на оплату работ, </w:t>
      </w:r>
      <w:r w:rsidRPr="0088201A">
        <w:rPr>
          <w:sz w:val="26"/>
          <w:szCs w:val="26"/>
        </w:rPr>
        <w:t xml:space="preserve">итогового акта сверки взаиморасчетов по настоящему Контракту между Сторонами, который Подрядчик обязан подписать и направить Заказчику в течение 3 (трех) </w:t>
      </w:r>
      <w:r>
        <w:rPr>
          <w:sz w:val="26"/>
          <w:szCs w:val="26"/>
        </w:rPr>
        <w:t>рабочих</w:t>
      </w:r>
      <w:r w:rsidRPr="0088201A">
        <w:rPr>
          <w:sz w:val="26"/>
          <w:szCs w:val="26"/>
        </w:rPr>
        <w:t xml:space="preserve"> дней с даты его получения, обеспечения гарантийных обязательств.</w:t>
      </w:r>
      <w:r>
        <w:rPr>
          <w:sz w:val="26"/>
          <w:szCs w:val="26"/>
        </w:rPr>
        <w:t xml:space="preserve"> </w:t>
      </w:r>
    </w:p>
    <w:bookmarkEnd w:id="30"/>
    <w:p w:rsidR="00FC77DE" w:rsidRDefault="00FC77DE" w:rsidP="00FC77DE">
      <w:pPr>
        <w:pStyle w:val="Standard"/>
        <w:widowControl w:val="0"/>
        <w:numPr>
          <w:ilvl w:val="1"/>
          <w:numId w:val="48"/>
        </w:numPr>
        <w:shd w:val="clear" w:color="auto" w:fill="FFFFFF"/>
        <w:ind w:left="0" w:firstLine="709"/>
        <w:jc w:val="both"/>
        <w:textAlignment w:val="baseline"/>
        <w:rPr>
          <w:color w:val="000000"/>
          <w:sz w:val="26"/>
          <w:szCs w:val="26"/>
        </w:rPr>
      </w:pPr>
      <w:r w:rsidRPr="0088201A">
        <w:rPr>
          <w:color w:val="000000"/>
          <w:sz w:val="26"/>
          <w:szCs w:val="26"/>
        </w:rPr>
        <w:t>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счет Заказчика.</w:t>
      </w:r>
    </w:p>
    <w:p w:rsidR="00FC77DE" w:rsidRPr="0088201A" w:rsidRDefault="00FC77DE" w:rsidP="00FC77DE">
      <w:pPr>
        <w:pStyle w:val="Standard"/>
        <w:widowControl w:val="0"/>
        <w:numPr>
          <w:ilvl w:val="1"/>
          <w:numId w:val="48"/>
        </w:numPr>
        <w:shd w:val="clear" w:color="auto" w:fill="FFFFFF"/>
        <w:ind w:left="0" w:firstLine="709"/>
        <w:jc w:val="both"/>
        <w:textAlignment w:val="baseline"/>
        <w:rPr>
          <w:sz w:val="26"/>
          <w:szCs w:val="26"/>
        </w:rPr>
      </w:pPr>
      <w:r w:rsidRPr="00476810">
        <w:rPr>
          <w:sz w:val="26"/>
          <w:szCs w:val="26"/>
        </w:rPr>
        <w:t>Подрядчик предоставляет согласие на осуществлении Министе</w:t>
      </w:r>
      <w:r>
        <w:rPr>
          <w:sz w:val="26"/>
          <w:szCs w:val="26"/>
        </w:rPr>
        <w:t>р</w:t>
      </w:r>
      <w:r w:rsidRPr="00476810">
        <w:rPr>
          <w:sz w:val="26"/>
          <w:szCs w:val="26"/>
        </w:rPr>
        <w:t>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r>
        <w:rPr>
          <w:sz w:val="26"/>
          <w:szCs w:val="26"/>
        </w:rPr>
        <w:t>.</w:t>
      </w:r>
    </w:p>
    <w:p w:rsidR="00FC77DE" w:rsidRPr="0088201A" w:rsidRDefault="00FC77DE" w:rsidP="00FC77DE">
      <w:pPr>
        <w:pStyle w:val="Standard"/>
        <w:widowControl w:val="0"/>
        <w:shd w:val="clear" w:color="auto" w:fill="FFFFFF"/>
        <w:ind w:left="1080"/>
        <w:jc w:val="both"/>
        <w:textAlignment w:val="baseline"/>
        <w:rPr>
          <w:sz w:val="26"/>
          <w:szCs w:val="26"/>
        </w:rPr>
      </w:pPr>
    </w:p>
    <w:p w:rsidR="00EB10CB" w:rsidRPr="0088201A" w:rsidRDefault="00EB10CB" w:rsidP="00FC77DE">
      <w:pPr>
        <w:numPr>
          <w:ilvl w:val="0"/>
          <w:numId w:val="48"/>
        </w:numPr>
        <w:spacing w:before="120"/>
        <w:ind w:left="357" w:hanging="357"/>
        <w:jc w:val="center"/>
        <w:rPr>
          <w:b/>
          <w:sz w:val="26"/>
          <w:szCs w:val="26"/>
        </w:rPr>
      </w:pPr>
      <w:r w:rsidRPr="0088201A">
        <w:rPr>
          <w:b/>
          <w:sz w:val="26"/>
          <w:szCs w:val="26"/>
        </w:rPr>
        <w:t>Сроки выполнения работ</w:t>
      </w:r>
      <w:bookmarkEnd w:id="20"/>
    </w:p>
    <w:p w:rsidR="00EB10CB" w:rsidRPr="0088201A" w:rsidRDefault="00EB10CB" w:rsidP="00EB10CB">
      <w:pPr>
        <w:numPr>
          <w:ilvl w:val="1"/>
          <w:numId w:val="17"/>
        </w:numPr>
        <w:ind w:left="0" w:firstLine="709"/>
        <w:jc w:val="both"/>
        <w:rPr>
          <w:sz w:val="26"/>
          <w:szCs w:val="26"/>
        </w:rPr>
      </w:pPr>
      <w:bookmarkStart w:id="31" w:name="_Hlk54958466"/>
      <w:r w:rsidRPr="0088201A">
        <w:rPr>
          <w:sz w:val="26"/>
          <w:szCs w:val="26"/>
        </w:rPr>
        <w:t>Срок выполнения работ:</w:t>
      </w:r>
    </w:p>
    <w:p w:rsidR="00EB10CB" w:rsidRPr="0088201A" w:rsidRDefault="00EB10CB" w:rsidP="00EB10CB">
      <w:pPr>
        <w:numPr>
          <w:ilvl w:val="2"/>
          <w:numId w:val="17"/>
        </w:numPr>
        <w:ind w:left="0" w:firstLine="709"/>
        <w:jc w:val="both"/>
        <w:rPr>
          <w:sz w:val="26"/>
          <w:szCs w:val="26"/>
        </w:rPr>
      </w:pPr>
      <w:r w:rsidRPr="0088201A">
        <w:rPr>
          <w:sz w:val="26"/>
          <w:szCs w:val="26"/>
        </w:rPr>
        <w:t>Начало работ – с момента заключения Контракта.</w:t>
      </w:r>
    </w:p>
    <w:p w:rsidR="00EB10CB" w:rsidRPr="0088201A" w:rsidRDefault="00EB10CB" w:rsidP="00EB10CB">
      <w:pPr>
        <w:numPr>
          <w:ilvl w:val="2"/>
          <w:numId w:val="17"/>
        </w:numPr>
        <w:ind w:left="0" w:firstLine="709"/>
        <w:jc w:val="both"/>
        <w:rPr>
          <w:sz w:val="26"/>
          <w:szCs w:val="26"/>
        </w:rPr>
      </w:pPr>
      <w:r w:rsidRPr="0088201A">
        <w:rPr>
          <w:sz w:val="26"/>
          <w:szCs w:val="26"/>
        </w:rPr>
        <w:lastRenderedPageBreak/>
        <w:t>Окончание выполнения работ – не позднее «</w:t>
      </w:r>
      <w:r w:rsidR="002002B2" w:rsidRPr="000369FB">
        <w:rPr>
          <w:sz w:val="26"/>
          <w:szCs w:val="26"/>
        </w:rPr>
        <w:t>30</w:t>
      </w:r>
      <w:r w:rsidRPr="0088201A">
        <w:rPr>
          <w:sz w:val="26"/>
          <w:szCs w:val="26"/>
        </w:rPr>
        <w:t xml:space="preserve">» </w:t>
      </w:r>
      <w:r>
        <w:rPr>
          <w:sz w:val="26"/>
          <w:szCs w:val="26"/>
        </w:rPr>
        <w:t>но</w:t>
      </w:r>
      <w:r w:rsidRPr="0088201A">
        <w:rPr>
          <w:sz w:val="26"/>
          <w:szCs w:val="26"/>
        </w:rPr>
        <w:t>ября 202</w:t>
      </w:r>
      <w:r w:rsidR="00B9721E">
        <w:rPr>
          <w:sz w:val="26"/>
          <w:szCs w:val="26"/>
        </w:rPr>
        <w:t>2</w:t>
      </w:r>
      <w:r w:rsidRPr="0088201A">
        <w:rPr>
          <w:sz w:val="26"/>
          <w:szCs w:val="26"/>
        </w:rPr>
        <w:t xml:space="preserve"> г.</w:t>
      </w:r>
    </w:p>
    <w:bookmarkEnd w:id="31"/>
    <w:p w:rsidR="00EB10CB" w:rsidRPr="0088201A" w:rsidRDefault="00EB10CB" w:rsidP="00EB10CB">
      <w:pPr>
        <w:numPr>
          <w:ilvl w:val="1"/>
          <w:numId w:val="17"/>
        </w:numPr>
        <w:ind w:left="0" w:firstLine="709"/>
        <w:jc w:val="both"/>
        <w:rPr>
          <w:sz w:val="26"/>
          <w:szCs w:val="26"/>
        </w:rPr>
      </w:pPr>
      <w:r w:rsidRPr="0088201A">
        <w:rPr>
          <w:sz w:val="26"/>
          <w:szCs w:val="26"/>
        </w:rPr>
        <w:t>Срок окончания выполнения работ, указанный в п.</w:t>
      </w:r>
      <w:r>
        <w:rPr>
          <w:sz w:val="26"/>
          <w:szCs w:val="26"/>
        </w:rPr>
        <w:t> </w:t>
      </w:r>
      <w:r w:rsidRPr="0088201A">
        <w:rPr>
          <w:sz w:val="26"/>
          <w:szCs w:val="26"/>
        </w:rPr>
        <w:t xml:space="preserve">4.1.2. настоящего Контракта является исходным для применения неустойки в случае его нарушения. </w:t>
      </w:r>
    </w:p>
    <w:p w:rsidR="00FC77DE" w:rsidRPr="00A53ECB" w:rsidRDefault="00FC77DE" w:rsidP="00FC77DE">
      <w:pPr>
        <w:numPr>
          <w:ilvl w:val="0"/>
          <w:numId w:val="17"/>
        </w:numPr>
        <w:spacing w:before="120"/>
        <w:ind w:left="357" w:hanging="357"/>
        <w:jc w:val="center"/>
        <w:rPr>
          <w:b/>
          <w:sz w:val="26"/>
          <w:szCs w:val="26"/>
        </w:rPr>
      </w:pPr>
      <w:r w:rsidRPr="00A53ECB">
        <w:rPr>
          <w:b/>
          <w:sz w:val="26"/>
          <w:szCs w:val="26"/>
        </w:rPr>
        <w:t>Права и обязанности Сторон</w:t>
      </w:r>
    </w:p>
    <w:p w:rsidR="00FC77DE" w:rsidRPr="00A53ECB" w:rsidRDefault="00FC77DE" w:rsidP="00FC77DE">
      <w:pPr>
        <w:numPr>
          <w:ilvl w:val="1"/>
          <w:numId w:val="18"/>
        </w:numPr>
        <w:ind w:left="0" w:firstLine="709"/>
        <w:jc w:val="both"/>
        <w:rPr>
          <w:b/>
          <w:sz w:val="26"/>
          <w:szCs w:val="26"/>
        </w:rPr>
      </w:pPr>
      <w:r w:rsidRPr="00A53ECB">
        <w:rPr>
          <w:b/>
          <w:sz w:val="26"/>
          <w:szCs w:val="26"/>
        </w:rPr>
        <w:t>При реализации Контракта Заказчик вправе:</w:t>
      </w:r>
    </w:p>
    <w:p w:rsidR="00FC77DE" w:rsidRPr="00A53ECB" w:rsidRDefault="00FC77DE" w:rsidP="00FC77DE">
      <w:pPr>
        <w:numPr>
          <w:ilvl w:val="2"/>
          <w:numId w:val="18"/>
        </w:numPr>
        <w:ind w:left="0" w:firstLine="709"/>
        <w:jc w:val="both"/>
        <w:rPr>
          <w:sz w:val="26"/>
          <w:szCs w:val="26"/>
        </w:rPr>
      </w:pPr>
      <w:r w:rsidRPr="00A53ECB">
        <w:rPr>
          <w:sz w:val="26"/>
          <w:szCs w:val="26"/>
        </w:rPr>
        <w:t>Требовать от Подрядчика надлежащего исполнения обязательств по Контракту и своевременного устранения выявленных недостатков.</w:t>
      </w:r>
    </w:p>
    <w:p w:rsidR="00FC77DE" w:rsidRPr="00A53ECB" w:rsidRDefault="00FC77DE" w:rsidP="00FC77DE">
      <w:pPr>
        <w:numPr>
          <w:ilvl w:val="2"/>
          <w:numId w:val="18"/>
        </w:numPr>
        <w:ind w:left="0" w:firstLine="709"/>
        <w:jc w:val="both"/>
        <w:rPr>
          <w:sz w:val="26"/>
          <w:szCs w:val="26"/>
        </w:rPr>
      </w:pPr>
      <w:r w:rsidRPr="00A53ECB">
        <w:rPr>
          <w:sz w:val="26"/>
          <w:szCs w:val="26"/>
        </w:rPr>
        <w:t>Требовать представления надлежащим образом оформленных документов, предусмотренных Контрактом.</w:t>
      </w:r>
    </w:p>
    <w:p w:rsidR="00FC77DE" w:rsidRPr="00A53ECB" w:rsidRDefault="00FC77DE" w:rsidP="00FC77DE">
      <w:pPr>
        <w:numPr>
          <w:ilvl w:val="2"/>
          <w:numId w:val="18"/>
        </w:numPr>
        <w:ind w:left="0" w:firstLine="709"/>
        <w:jc w:val="both"/>
        <w:rPr>
          <w:sz w:val="26"/>
          <w:szCs w:val="26"/>
        </w:rPr>
      </w:pPr>
      <w:r w:rsidRPr="00A53ECB">
        <w:rPr>
          <w:sz w:val="26"/>
          <w:szCs w:val="26"/>
        </w:rPr>
        <w:t>Запрашивать у Подрядчика любую относящуюся к предмету Контракта документацию и информацию, которую Подрядчик обязан предоставить в течение 5 (пяти) рабочих дней, с момента получения запроса.</w:t>
      </w:r>
    </w:p>
    <w:p w:rsidR="00FC77DE" w:rsidRPr="00A53ECB" w:rsidRDefault="00FC77DE" w:rsidP="00FC77DE">
      <w:pPr>
        <w:numPr>
          <w:ilvl w:val="2"/>
          <w:numId w:val="18"/>
        </w:numPr>
        <w:ind w:left="0" w:firstLine="709"/>
        <w:jc w:val="both"/>
        <w:rPr>
          <w:sz w:val="26"/>
          <w:szCs w:val="26"/>
        </w:rPr>
      </w:pPr>
      <w:r w:rsidRPr="00A53ECB">
        <w:rPr>
          <w:sz w:val="26"/>
          <w:szCs w:val="26"/>
        </w:rPr>
        <w:t>Принять решение об одностороннем отказе от исполнения Контракта в порядке и на условиях, предусмотренных Контрактом.</w:t>
      </w:r>
    </w:p>
    <w:p w:rsidR="00FC77DE" w:rsidRPr="00A53ECB" w:rsidRDefault="00FC77DE" w:rsidP="00FC77DE">
      <w:pPr>
        <w:widowControl w:val="0"/>
        <w:numPr>
          <w:ilvl w:val="2"/>
          <w:numId w:val="19"/>
        </w:numPr>
        <w:ind w:left="0" w:firstLine="709"/>
        <w:contextualSpacing/>
        <w:jc w:val="both"/>
        <w:rPr>
          <w:sz w:val="26"/>
          <w:szCs w:val="26"/>
        </w:rPr>
      </w:pPr>
      <w:r w:rsidRPr="00A53ECB">
        <w:rPr>
          <w:sz w:val="26"/>
          <w:szCs w:val="26"/>
        </w:rPr>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FC77DE" w:rsidRPr="00A53ECB" w:rsidRDefault="00FC77DE" w:rsidP="00FC77DE">
      <w:pPr>
        <w:numPr>
          <w:ilvl w:val="2"/>
          <w:numId w:val="19"/>
        </w:numPr>
        <w:ind w:left="0" w:firstLine="709"/>
        <w:jc w:val="both"/>
        <w:rPr>
          <w:sz w:val="26"/>
          <w:szCs w:val="26"/>
        </w:rPr>
      </w:pPr>
      <w:r w:rsidRPr="00A53ECB">
        <w:rPr>
          <w:sz w:val="26"/>
          <w:szCs w:val="26"/>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FC77DE" w:rsidRPr="00A53ECB" w:rsidRDefault="00FC77DE" w:rsidP="00FC77DE">
      <w:pPr>
        <w:numPr>
          <w:ilvl w:val="2"/>
          <w:numId w:val="19"/>
        </w:numPr>
        <w:ind w:left="0" w:firstLine="709"/>
        <w:jc w:val="both"/>
        <w:rPr>
          <w:sz w:val="26"/>
          <w:szCs w:val="26"/>
        </w:rPr>
      </w:pPr>
      <w:r w:rsidRPr="00A53ECB">
        <w:rPr>
          <w:sz w:val="26"/>
          <w:szCs w:val="26"/>
        </w:rPr>
        <w:t>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FC77DE" w:rsidRPr="00A53ECB" w:rsidRDefault="00FC77DE" w:rsidP="00FC77DE">
      <w:pPr>
        <w:numPr>
          <w:ilvl w:val="2"/>
          <w:numId w:val="19"/>
        </w:numPr>
        <w:ind w:left="0" w:firstLine="709"/>
        <w:jc w:val="both"/>
        <w:rPr>
          <w:sz w:val="26"/>
          <w:szCs w:val="26"/>
        </w:rPr>
      </w:pPr>
      <w:r w:rsidRPr="00A53ECB">
        <w:rPr>
          <w:sz w:val="26"/>
          <w:szCs w:val="26"/>
        </w:rPr>
        <w:t xml:space="preserve">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 </w:t>
      </w:r>
      <w:bookmarkStart w:id="32" w:name="_Hlk44666325"/>
      <w:r w:rsidRPr="00A53ECB">
        <w:rPr>
          <w:sz w:val="26"/>
          <w:szCs w:val="26"/>
        </w:rPr>
        <w:t>излишне уплаченные денежные средства</w:t>
      </w:r>
      <w:bookmarkEnd w:id="32"/>
      <w:r w:rsidRPr="00A53ECB">
        <w:rPr>
          <w:sz w:val="26"/>
          <w:szCs w:val="26"/>
        </w:rPr>
        <w:t>).</w:t>
      </w:r>
    </w:p>
    <w:p w:rsidR="00FC77DE" w:rsidRPr="0088201A" w:rsidRDefault="00FC77DE" w:rsidP="00FC77DE">
      <w:pPr>
        <w:numPr>
          <w:ilvl w:val="2"/>
          <w:numId w:val="19"/>
        </w:numPr>
        <w:ind w:left="0" w:firstLine="709"/>
        <w:jc w:val="both"/>
        <w:rPr>
          <w:sz w:val="26"/>
          <w:szCs w:val="26"/>
        </w:rPr>
      </w:pPr>
      <w:r w:rsidRPr="0088201A">
        <w:rPr>
          <w:sz w:val="26"/>
          <w:szCs w:val="26"/>
        </w:rPr>
        <w:t>Заказчик вправе удержать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FC77DE" w:rsidRPr="00A53ECB" w:rsidRDefault="00FC77DE" w:rsidP="00FC77DE">
      <w:pPr>
        <w:numPr>
          <w:ilvl w:val="2"/>
          <w:numId w:val="19"/>
        </w:numPr>
        <w:ind w:left="0" w:firstLine="709"/>
        <w:jc w:val="both"/>
        <w:rPr>
          <w:sz w:val="26"/>
          <w:szCs w:val="26"/>
        </w:rPr>
      </w:pPr>
      <w:r w:rsidRPr="00A53ECB">
        <w:rPr>
          <w:sz w:val="26"/>
          <w:szCs w:val="26"/>
        </w:rPr>
        <w:t xml:space="preserve">Заказчик, представители Заказчика вправе давать предписание о приостановлении Подрядчиком работ в следующих случаях: </w:t>
      </w:r>
    </w:p>
    <w:p w:rsidR="00FC77DE" w:rsidRPr="00A53ECB" w:rsidRDefault="00FC77DE" w:rsidP="00FC77DE">
      <w:pPr>
        <w:ind w:firstLine="709"/>
        <w:jc w:val="both"/>
        <w:rPr>
          <w:sz w:val="26"/>
          <w:szCs w:val="26"/>
        </w:rPr>
      </w:pPr>
      <w:r w:rsidRPr="00A53ECB">
        <w:rPr>
          <w:sz w:val="26"/>
          <w:szCs w:val="26"/>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w:t>
      </w:r>
    </w:p>
    <w:p w:rsidR="00FC77DE" w:rsidRPr="00A53ECB" w:rsidRDefault="00FC77DE" w:rsidP="00FC77DE">
      <w:pPr>
        <w:ind w:firstLine="709"/>
        <w:jc w:val="both"/>
        <w:rPr>
          <w:sz w:val="26"/>
          <w:szCs w:val="26"/>
        </w:rPr>
      </w:pPr>
      <w:r w:rsidRPr="00A53ECB">
        <w:rPr>
          <w:sz w:val="26"/>
          <w:szCs w:val="26"/>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FC77DE" w:rsidRPr="00A53ECB" w:rsidRDefault="00FC77DE" w:rsidP="00FC77DE">
      <w:pPr>
        <w:ind w:firstLine="709"/>
        <w:jc w:val="both"/>
        <w:rPr>
          <w:sz w:val="26"/>
          <w:szCs w:val="26"/>
        </w:rPr>
      </w:pPr>
      <w:r w:rsidRPr="00A53ECB">
        <w:rPr>
          <w:sz w:val="26"/>
          <w:szCs w:val="26"/>
        </w:rPr>
        <w:t xml:space="preserve">в) при выявлении на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FC77DE" w:rsidRPr="00A53ECB" w:rsidRDefault="00FC77DE" w:rsidP="00FC77DE">
      <w:pPr>
        <w:ind w:firstLine="709"/>
        <w:jc w:val="both"/>
        <w:rPr>
          <w:sz w:val="26"/>
          <w:szCs w:val="26"/>
        </w:rPr>
      </w:pPr>
      <w:r w:rsidRPr="00A53ECB">
        <w:rPr>
          <w:sz w:val="26"/>
          <w:szCs w:val="26"/>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FC77DE" w:rsidRPr="00A53ECB" w:rsidRDefault="00FC77DE" w:rsidP="00FC77DE">
      <w:pPr>
        <w:numPr>
          <w:ilvl w:val="2"/>
          <w:numId w:val="19"/>
        </w:numPr>
        <w:ind w:left="0" w:firstLine="709"/>
        <w:jc w:val="both"/>
        <w:rPr>
          <w:sz w:val="26"/>
          <w:szCs w:val="26"/>
        </w:rPr>
      </w:pPr>
      <w:r w:rsidRPr="00A53ECB">
        <w:rPr>
          <w:sz w:val="26"/>
          <w:szCs w:val="26"/>
        </w:rPr>
        <w:t>Получать беспрепятственный доступ на Объект.</w:t>
      </w:r>
    </w:p>
    <w:p w:rsidR="00FC77DE" w:rsidRPr="00A53ECB" w:rsidRDefault="00FC77DE" w:rsidP="00FC77DE">
      <w:pPr>
        <w:numPr>
          <w:ilvl w:val="2"/>
          <w:numId w:val="19"/>
        </w:numPr>
        <w:ind w:left="0" w:firstLine="709"/>
        <w:jc w:val="both"/>
        <w:rPr>
          <w:sz w:val="26"/>
          <w:szCs w:val="26"/>
        </w:rPr>
      </w:pPr>
      <w:r w:rsidRPr="00A53ECB">
        <w:rPr>
          <w:sz w:val="26"/>
          <w:szCs w:val="26"/>
        </w:rPr>
        <w:lastRenderedPageBreak/>
        <w:t xml:space="preserve">Приостанавливать производство Работ при осуществлении их с отступлением от требований законодательства. </w:t>
      </w:r>
    </w:p>
    <w:p w:rsidR="00FC77DE" w:rsidRPr="00A53ECB" w:rsidRDefault="00FC77DE" w:rsidP="00FC77DE">
      <w:pPr>
        <w:numPr>
          <w:ilvl w:val="1"/>
          <w:numId w:val="19"/>
        </w:numPr>
        <w:ind w:left="0" w:firstLine="709"/>
        <w:jc w:val="both"/>
        <w:rPr>
          <w:sz w:val="26"/>
          <w:szCs w:val="26"/>
        </w:rPr>
      </w:pPr>
      <w:r w:rsidRPr="00A53ECB">
        <w:rPr>
          <w:sz w:val="26"/>
          <w:szCs w:val="26"/>
        </w:rPr>
        <w:t>При реализации Контракта Заказчик обязан:</w:t>
      </w:r>
    </w:p>
    <w:p w:rsidR="00FC77DE" w:rsidRPr="00A53ECB" w:rsidRDefault="00FC77DE" w:rsidP="00FC77DE">
      <w:pPr>
        <w:numPr>
          <w:ilvl w:val="2"/>
          <w:numId w:val="39"/>
        </w:numPr>
        <w:ind w:left="0" w:firstLine="709"/>
        <w:jc w:val="both"/>
        <w:rPr>
          <w:sz w:val="26"/>
          <w:szCs w:val="26"/>
        </w:rPr>
      </w:pPr>
      <w:bookmarkStart w:id="33" w:name="sub_100415"/>
      <w:r w:rsidRPr="00A53ECB">
        <w:rPr>
          <w:sz w:val="26"/>
          <w:szCs w:val="26"/>
        </w:rPr>
        <w:t>В срок и в порядке, установленные статьей 7 Контракта,</w:t>
      </w:r>
      <w:bookmarkEnd w:id="33"/>
      <w:r w:rsidRPr="00A53ECB">
        <w:rPr>
          <w:sz w:val="26"/>
          <w:szCs w:val="26"/>
        </w:rPr>
        <w:t xml:space="preserve"> осуществлять приемку выполненных Работ (результата работ). </w:t>
      </w:r>
    </w:p>
    <w:p w:rsidR="00FC77DE" w:rsidRPr="00A53ECB" w:rsidRDefault="00FC77DE" w:rsidP="00FC77DE">
      <w:pPr>
        <w:numPr>
          <w:ilvl w:val="2"/>
          <w:numId w:val="39"/>
        </w:numPr>
        <w:tabs>
          <w:tab w:val="left" w:pos="709"/>
        </w:tabs>
        <w:suppressAutoHyphens/>
        <w:ind w:left="0" w:firstLine="709"/>
        <w:jc w:val="both"/>
        <w:rPr>
          <w:color w:val="00000A"/>
          <w:sz w:val="26"/>
          <w:szCs w:val="26"/>
        </w:rPr>
      </w:pPr>
      <w:bookmarkStart w:id="34" w:name="_Hlk40803191"/>
      <w:bookmarkStart w:id="35" w:name="sub_100411"/>
      <w:r w:rsidRPr="00A53ECB">
        <w:rPr>
          <w:color w:val="00000A"/>
          <w:sz w:val="26"/>
          <w:szCs w:val="26"/>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FC77DE" w:rsidRPr="00A53ECB" w:rsidRDefault="00FC77DE" w:rsidP="00FC77DE">
      <w:pPr>
        <w:tabs>
          <w:tab w:val="left" w:pos="709"/>
        </w:tabs>
        <w:suppressAutoHyphens/>
        <w:ind w:firstLine="709"/>
        <w:jc w:val="both"/>
        <w:rPr>
          <w:color w:val="00000A"/>
          <w:sz w:val="26"/>
          <w:szCs w:val="26"/>
        </w:rPr>
      </w:pPr>
      <w:r w:rsidRPr="00A53ECB">
        <w:rPr>
          <w:color w:val="00000A"/>
          <w:sz w:val="26"/>
          <w:szCs w:val="26"/>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FC77DE" w:rsidRPr="00A53ECB" w:rsidRDefault="00FC77DE" w:rsidP="00FC77DE">
      <w:pPr>
        <w:numPr>
          <w:ilvl w:val="2"/>
          <w:numId w:val="39"/>
        </w:numPr>
        <w:ind w:left="0" w:firstLine="709"/>
        <w:jc w:val="both"/>
        <w:rPr>
          <w:sz w:val="26"/>
          <w:szCs w:val="26"/>
        </w:rPr>
      </w:pPr>
      <w:r w:rsidRPr="00A53ECB">
        <w:rPr>
          <w:sz w:val="26"/>
          <w:szCs w:val="26"/>
        </w:rPr>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FC77DE" w:rsidRPr="00A53ECB" w:rsidRDefault="00FC77DE" w:rsidP="00FC77DE">
      <w:pPr>
        <w:widowControl w:val="0"/>
        <w:numPr>
          <w:ilvl w:val="2"/>
          <w:numId w:val="39"/>
        </w:numPr>
        <w:ind w:left="0" w:firstLine="709"/>
        <w:jc w:val="both"/>
        <w:rPr>
          <w:sz w:val="26"/>
          <w:szCs w:val="26"/>
        </w:rPr>
      </w:pPr>
      <w:bookmarkStart w:id="36" w:name="_Hlk6994876"/>
      <w:bookmarkStart w:id="37" w:name="_Hlk20985898"/>
      <w:bookmarkEnd w:id="34"/>
      <w:r w:rsidRPr="00A53ECB">
        <w:rPr>
          <w:sz w:val="26"/>
          <w:szCs w:val="26"/>
        </w:rPr>
        <w:t>Оплачивать выполненные по Контракту работы в размерах, установленных Контрактом не позднее 30 дней с даты подписания Заказчиком акта приемки выполненных работ.</w:t>
      </w:r>
    </w:p>
    <w:bookmarkEnd w:id="36"/>
    <w:bookmarkEnd w:id="37"/>
    <w:p w:rsidR="00FC77DE" w:rsidRPr="00A53ECB" w:rsidRDefault="00FC77DE" w:rsidP="00FC77DE">
      <w:pPr>
        <w:widowControl w:val="0"/>
        <w:numPr>
          <w:ilvl w:val="2"/>
          <w:numId w:val="39"/>
        </w:numPr>
        <w:ind w:left="0" w:firstLine="709"/>
        <w:contextualSpacing/>
        <w:jc w:val="both"/>
        <w:rPr>
          <w:sz w:val="26"/>
          <w:szCs w:val="26"/>
        </w:rPr>
      </w:pPr>
      <w:r w:rsidRPr="00A53ECB">
        <w:rPr>
          <w:sz w:val="26"/>
          <w:szCs w:val="26"/>
        </w:rPr>
        <w:t>По запросу Подрядчика, не позднее 5 рабочих дней, выдать доверенность на представление интересов Заказчика в уполномоченных органах.</w:t>
      </w:r>
    </w:p>
    <w:p w:rsidR="00FC77DE" w:rsidRPr="00A53ECB" w:rsidRDefault="00FC77DE" w:rsidP="00FC77DE">
      <w:pPr>
        <w:numPr>
          <w:ilvl w:val="2"/>
          <w:numId w:val="39"/>
        </w:numPr>
        <w:ind w:left="0" w:firstLine="709"/>
        <w:jc w:val="both"/>
        <w:rPr>
          <w:sz w:val="26"/>
          <w:szCs w:val="26"/>
        </w:rPr>
      </w:pPr>
      <w:bookmarkStart w:id="38" w:name="_Hlk40868968"/>
      <w:bookmarkStart w:id="39" w:name="_Hlk42156746"/>
      <w:bookmarkEnd w:id="35"/>
      <w:r w:rsidRPr="00A53ECB">
        <w:rPr>
          <w:sz w:val="26"/>
          <w:szCs w:val="26"/>
        </w:rPr>
        <w:t>Передать Подрядчику копию документа Заказчика, оформленного в установленном порядке, о назначении своего представителя, ответственного за контроль выполнения Работ - в 1 экз.</w:t>
      </w:r>
    </w:p>
    <w:bookmarkEnd w:id="38"/>
    <w:p w:rsidR="00FC77DE" w:rsidRPr="00A53ECB" w:rsidRDefault="00FC77DE" w:rsidP="00FC77DE">
      <w:pPr>
        <w:numPr>
          <w:ilvl w:val="2"/>
          <w:numId w:val="39"/>
        </w:numPr>
        <w:ind w:left="0" w:firstLine="709"/>
        <w:jc w:val="both"/>
        <w:rPr>
          <w:sz w:val="26"/>
          <w:szCs w:val="26"/>
        </w:rPr>
      </w:pPr>
      <w:r w:rsidRPr="00A53ECB">
        <w:rPr>
          <w:sz w:val="26"/>
          <w:szCs w:val="26"/>
        </w:rPr>
        <w:t>Производить освидетельствование скрытых работ.</w:t>
      </w:r>
    </w:p>
    <w:p w:rsidR="00FC77DE" w:rsidRPr="00A53ECB" w:rsidRDefault="00FC77DE" w:rsidP="00FC77DE">
      <w:pPr>
        <w:numPr>
          <w:ilvl w:val="2"/>
          <w:numId w:val="39"/>
        </w:numPr>
        <w:ind w:left="0" w:firstLine="709"/>
        <w:jc w:val="both"/>
        <w:rPr>
          <w:sz w:val="26"/>
          <w:szCs w:val="26"/>
        </w:rPr>
      </w:pPr>
      <w:r w:rsidRPr="00A53ECB">
        <w:rPr>
          <w:sz w:val="26"/>
          <w:szCs w:val="26"/>
        </w:rPr>
        <w:t>Участвовать в проверках, проводимых органами Государственного надзора, а также ведомственными инспекциями и комиссиями.</w:t>
      </w:r>
    </w:p>
    <w:bookmarkEnd w:id="39"/>
    <w:p w:rsidR="00FC77DE" w:rsidRPr="00A53ECB" w:rsidRDefault="00FC77DE" w:rsidP="00FC77DE">
      <w:pPr>
        <w:numPr>
          <w:ilvl w:val="1"/>
          <w:numId w:val="39"/>
        </w:numPr>
        <w:ind w:left="0" w:firstLine="709"/>
        <w:jc w:val="both"/>
        <w:rPr>
          <w:b/>
          <w:sz w:val="26"/>
          <w:szCs w:val="26"/>
        </w:rPr>
      </w:pPr>
      <w:r w:rsidRPr="00A53ECB">
        <w:rPr>
          <w:b/>
          <w:sz w:val="26"/>
          <w:szCs w:val="26"/>
        </w:rPr>
        <w:t>Подрядчик вправе:</w:t>
      </w:r>
    </w:p>
    <w:p w:rsidR="00FC77DE" w:rsidRPr="00A53ECB" w:rsidRDefault="00FC77DE" w:rsidP="00FC77DE">
      <w:pPr>
        <w:numPr>
          <w:ilvl w:val="2"/>
          <w:numId w:val="39"/>
        </w:numPr>
        <w:ind w:left="0" w:firstLine="709"/>
        <w:jc w:val="both"/>
        <w:rPr>
          <w:sz w:val="26"/>
          <w:szCs w:val="26"/>
        </w:rPr>
      </w:pPr>
      <w:r w:rsidRPr="00A53ECB">
        <w:rPr>
          <w:sz w:val="26"/>
          <w:szCs w:val="26"/>
        </w:rPr>
        <w:t xml:space="preserve">Требовать своевременной оплаты выполненных работ в соответствии с подписанным актом приемки выполненных работ. </w:t>
      </w:r>
    </w:p>
    <w:p w:rsidR="00FC77DE" w:rsidRPr="00A53ECB" w:rsidRDefault="00FC77DE" w:rsidP="00FC77DE">
      <w:pPr>
        <w:numPr>
          <w:ilvl w:val="2"/>
          <w:numId w:val="39"/>
        </w:numPr>
        <w:ind w:left="0" w:firstLine="709"/>
        <w:jc w:val="both"/>
        <w:rPr>
          <w:sz w:val="26"/>
          <w:szCs w:val="26"/>
        </w:rPr>
      </w:pPr>
      <w:r w:rsidRPr="00A53ECB">
        <w:rPr>
          <w:sz w:val="26"/>
          <w:szCs w:val="26"/>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FC77DE" w:rsidRPr="00A53ECB" w:rsidRDefault="00FC77DE" w:rsidP="00FC77DE">
      <w:pPr>
        <w:numPr>
          <w:ilvl w:val="2"/>
          <w:numId w:val="39"/>
        </w:numPr>
        <w:ind w:left="0" w:firstLine="709"/>
        <w:jc w:val="both"/>
        <w:rPr>
          <w:sz w:val="26"/>
          <w:szCs w:val="26"/>
        </w:rPr>
      </w:pPr>
      <w:r w:rsidRPr="00A53ECB">
        <w:rPr>
          <w:sz w:val="26"/>
          <w:szCs w:val="26"/>
        </w:rPr>
        <w:t xml:space="preserve">Определить конкретные виды и объемы работ, из числа видов и объемов работ, указанных в </w:t>
      </w:r>
      <w:r w:rsidRPr="00A53ECB">
        <w:rPr>
          <w:bCs/>
          <w:iCs/>
          <w:sz w:val="26"/>
          <w:szCs w:val="26"/>
        </w:rPr>
        <w:t>настоящем</w:t>
      </w:r>
      <w:r w:rsidRPr="00A53ECB">
        <w:rPr>
          <w:b/>
          <w:bCs/>
          <w:i/>
          <w:iCs/>
          <w:sz w:val="26"/>
          <w:szCs w:val="26"/>
        </w:rPr>
        <w:t xml:space="preserve"> </w:t>
      </w:r>
      <w:r w:rsidRPr="00A53ECB">
        <w:rPr>
          <w:sz w:val="26"/>
          <w:szCs w:val="26"/>
        </w:rPr>
        <w:t>Контракте, которые Подрядчик обязан выполнить самостоятельно без привлечения других лиц к исполнению своих обязательств по настоящему Контракту.</w:t>
      </w:r>
    </w:p>
    <w:p w:rsidR="00FC77DE" w:rsidRPr="00A53ECB" w:rsidRDefault="00FC77DE" w:rsidP="00FC77DE">
      <w:pPr>
        <w:numPr>
          <w:ilvl w:val="2"/>
          <w:numId w:val="39"/>
        </w:numPr>
        <w:ind w:left="0" w:firstLine="709"/>
        <w:jc w:val="both"/>
        <w:rPr>
          <w:sz w:val="26"/>
          <w:szCs w:val="26"/>
        </w:rPr>
      </w:pPr>
      <w:r w:rsidRPr="00A53ECB">
        <w:rPr>
          <w:sz w:val="26"/>
          <w:szCs w:val="26"/>
        </w:rPr>
        <w:t>Осуществлять иные права, предоставленные Подрядчику в соответствии с законодательством Российской Федерации и Контрактом.</w:t>
      </w:r>
    </w:p>
    <w:p w:rsidR="00FC77DE" w:rsidRPr="00A53ECB" w:rsidRDefault="00FC77DE" w:rsidP="00FC77DE">
      <w:pPr>
        <w:numPr>
          <w:ilvl w:val="1"/>
          <w:numId w:val="39"/>
        </w:numPr>
        <w:ind w:left="0" w:firstLine="709"/>
        <w:jc w:val="both"/>
        <w:rPr>
          <w:b/>
          <w:sz w:val="26"/>
          <w:szCs w:val="26"/>
        </w:rPr>
      </w:pPr>
      <w:r w:rsidRPr="00A53ECB">
        <w:rPr>
          <w:b/>
          <w:sz w:val="26"/>
          <w:szCs w:val="26"/>
        </w:rPr>
        <w:t>При реализации Контракта Подрядчик обязан:</w:t>
      </w:r>
    </w:p>
    <w:p w:rsidR="000928C5" w:rsidRPr="000928C5" w:rsidRDefault="000928C5" w:rsidP="000928C5">
      <w:pPr>
        <w:numPr>
          <w:ilvl w:val="2"/>
          <w:numId w:val="39"/>
        </w:numPr>
        <w:ind w:left="0" w:firstLine="709"/>
        <w:jc w:val="both"/>
        <w:rPr>
          <w:sz w:val="26"/>
          <w:szCs w:val="26"/>
        </w:rPr>
      </w:pPr>
      <w:r>
        <w:rPr>
          <w:sz w:val="26"/>
          <w:szCs w:val="26"/>
        </w:rPr>
        <w:t xml:space="preserve">Выполнить Работы собственными силами в объеме не менее - </w:t>
      </w:r>
      <w:r>
        <w:rPr>
          <w:sz w:val="26"/>
          <w:szCs w:val="26"/>
          <w:u w:val="single"/>
        </w:rPr>
        <w:t xml:space="preserve">_______ </w:t>
      </w:r>
      <w:r>
        <w:rPr>
          <w:sz w:val="26"/>
          <w:szCs w:val="26"/>
        </w:rPr>
        <w:t>%, от объема работ, предусмотренного Контрактом.</w:t>
      </w:r>
    </w:p>
    <w:p w:rsidR="00FC77DE" w:rsidRPr="00A53ECB" w:rsidRDefault="00FC77DE" w:rsidP="00FC77DE">
      <w:pPr>
        <w:numPr>
          <w:ilvl w:val="2"/>
          <w:numId w:val="39"/>
        </w:numPr>
        <w:ind w:left="0" w:firstLine="709"/>
        <w:jc w:val="both"/>
        <w:rPr>
          <w:rFonts w:ascii="Verdana" w:hAnsi="Verdana"/>
          <w:sz w:val="26"/>
          <w:szCs w:val="26"/>
        </w:rPr>
      </w:pPr>
      <w:r w:rsidRPr="00A53ECB">
        <w:rPr>
          <w:sz w:val="26"/>
          <w:szCs w:val="26"/>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rsidR="00FC77DE" w:rsidRPr="00A53ECB" w:rsidRDefault="00FC77DE" w:rsidP="00FC77DE">
      <w:pPr>
        <w:numPr>
          <w:ilvl w:val="2"/>
          <w:numId w:val="39"/>
        </w:numPr>
        <w:ind w:left="0" w:firstLine="709"/>
        <w:jc w:val="both"/>
        <w:rPr>
          <w:sz w:val="26"/>
          <w:szCs w:val="26"/>
        </w:rPr>
      </w:pPr>
      <w:r w:rsidRPr="00A53ECB">
        <w:rPr>
          <w:sz w:val="26"/>
          <w:szCs w:val="26"/>
        </w:rPr>
        <w:t>Немедленно известить Заказчика и до получения от него указаний приостановить Работы при обнаружении:</w:t>
      </w:r>
    </w:p>
    <w:p w:rsidR="00FC77DE" w:rsidRPr="00A53ECB" w:rsidRDefault="00FC77DE" w:rsidP="00FC77DE">
      <w:pPr>
        <w:ind w:firstLine="709"/>
        <w:jc w:val="both"/>
        <w:rPr>
          <w:sz w:val="26"/>
          <w:szCs w:val="26"/>
        </w:rPr>
      </w:pPr>
      <w:r w:rsidRPr="00A53ECB">
        <w:rPr>
          <w:sz w:val="26"/>
          <w:szCs w:val="26"/>
        </w:rPr>
        <w:t>-возможных неблагоприятных для Заказчика последствий выполнения его указаний о способе исполнения Работ;</w:t>
      </w:r>
    </w:p>
    <w:p w:rsidR="00FC77DE" w:rsidRPr="00A53ECB" w:rsidRDefault="00FC77DE" w:rsidP="00FC77DE">
      <w:pPr>
        <w:ind w:firstLine="709"/>
        <w:jc w:val="both"/>
        <w:rPr>
          <w:sz w:val="26"/>
          <w:szCs w:val="26"/>
        </w:rPr>
      </w:pPr>
      <w:r w:rsidRPr="00A53ECB">
        <w:rPr>
          <w:sz w:val="26"/>
          <w:szCs w:val="26"/>
        </w:rPr>
        <w:lastRenderedPageBreak/>
        <w:t>-иных, не зависящих от Подрядчика обстоятельств, угрожающих качеству результатов выполняемой Работы.</w:t>
      </w:r>
    </w:p>
    <w:p w:rsidR="00FC77DE" w:rsidRPr="00A53ECB" w:rsidRDefault="00FC77DE" w:rsidP="00FC77DE">
      <w:pPr>
        <w:ind w:firstLine="709"/>
        <w:jc w:val="both"/>
        <w:rPr>
          <w:sz w:val="26"/>
          <w:szCs w:val="26"/>
        </w:rPr>
      </w:pPr>
      <w:r w:rsidRPr="00A53ECB">
        <w:rPr>
          <w:sz w:val="26"/>
          <w:szCs w:val="26"/>
        </w:rPr>
        <w:t>Подрядчик, не предупредивший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FC77DE" w:rsidRPr="00A53ECB" w:rsidRDefault="00FC77DE" w:rsidP="00FC77DE">
      <w:pPr>
        <w:numPr>
          <w:ilvl w:val="2"/>
          <w:numId w:val="39"/>
        </w:numPr>
        <w:ind w:left="0" w:firstLine="709"/>
        <w:jc w:val="both"/>
        <w:rPr>
          <w:sz w:val="26"/>
          <w:szCs w:val="26"/>
        </w:rPr>
      </w:pPr>
      <w:r w:rsidRPr="00A53ECB">
        <w:rPr>
          <w:sz w:val="26"/>
          <w:szCs w:val="26"/>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FC77DE" w:rsidRPr="00A53ECB" w:rsidRDefault="00FC77DE" w:rsidP="00FC77DE">
      <w:pPr>
        <w:numPr>
          <w:ilvl w:val="2"/>
          <w:numId w:val="39"/>
        </w:numPr>
        <w:ind w:left="0" w:firstLine="709"/>
        <w:jc w:val="both"/>
        <w:rPr>
          <w:sz w:val="26"/>
          <w:szCs w:val="26"/>
        </w:rPr>
      </w:pPr>
      <w:r w:rsidRPr="00A53ECB">
        <w:rPr>
          <w:sz w:val="26"/>
          <w:szCs w:val="26"/>
        </w:rPr>
        <w:t xml:space="preserve">Информировать Заказчика об изменении, прекращении у Подрядчика прав на выполнения работ, предусмотренных настоящим Контрактом, в срок не позднее 10 (десяти) календарных дней со дня таких событий. </w:t>
      </w:r>
    </w:p>
    <w:p w:rsidR="00FC77DE" w:rsidRPr="00A53ECB" w:rsidRDefault="00FC77DE" w:rsidP="00FC77DE">
      <w:pPr>
        <w:numPr>
          <w:ilvl w:val="2"/>
          <w:numId w:val="39"/>
        </w:numPr>
        <w:ind w:left="0" w:firstLine="709"/>
        <w:jc w:val="both"/>
        <w:rPr>
          <w:sz w:val="26"/>
          <w:szCs w:val="26"/>
        </w:rPr>
      </w:pPr>
      <w:r w:rsidRPr="00A53ECB">
        <w:rPr>
          <w:sz w:val="26"/>
          <w:szCs w:val="26"/>
        </w:rPr>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Заказчику заявление о возврате соответствующего обеспечения.</w:t>
      </w:r>
    </w:p>
    <w:p w:rsidR="00FC77DE" w:rsidRPr="00A53ECB" w:rsidRDefault="00FC77DE" w:rsidP="00FC77DE">
      <w:pPr>
        <w:numPr>
          <w:ilvl w:val="2"/>
          <w:numId w:val="39"/>
        </w:numPr>
        <w:ind w:left="0" w:firstLine="709"/>
        <w:jc w:val="both"/>
        <w:rPr>
          <w:sz w:val="26"/>
          <w:szCs w:val="26"/>
        </w:rPr>
      </w:pPr>
      <w:r w:rsidRPr="00A53ECB">
        <w:rPr>
          <w:sz w:val="26"/>
          <w:szCs w:val="26"/>
        </w:rPr>
        <w:t>Корректировать документацию, необходимую для выполнения Работ за собственные средства, и, при необходимости, проходить повторную государственную экспертизу, потребность в которой возникнет в связи с вносимыми изменениями за свой счет.</w:t>
      </w:r>
    </w:p>
    <w:p w:rsidR="00FC77DE" w:rsidRPr="00A53ECB" w:rsidRDefault="00FC77DE" w:rsidP="00FC77DE">
      <w:pPr>
        <w:numPr>
          <w:ilvl w:val="2"/>
          <w:numId w:val="39"/>
        </w:numPr>
        <w:ind w:left="0" w:firstLine="709"/>
        <w:jc w:val="both"/>
        <w:rPr>
          <w:sz w:val="26"/>
          <w:szCs w:val="26"/>
        </w:rPr>
      </w:pPr>
      <w:bookmarkStart w:id="40" w:name="_Hlk45181584"/>
      <w:r w:rsidRPr="00A53ECB">
        <w:rPr>
          <w:sz w:val="26"/>
          <w:szCs w:val="26"/>
        </w:rPr>
        <w:t xml:space="preserve">Направить в адрес Заказчика, необходимую и достаточную, откорректированную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40"/>
    <w:p w:rsidR="00FC77DE" w:rsidRPr="00A53ECB" w:rsidRDefault="00FC77DE" w:rsidP="00FC77DE">
      <w:pPr>
        <w:widowControl w:val="0"/>
        <w:numPr>
          <w:ilvl w:val="2"/>
          <w:numId w:val="39"/>
        </w:numPr>
        <w:tabs>
          <w:tab w:val="left" w:pos="567"/>
          <w:tab w:val="left" w:pos="1276"/>
          <w:tab w:val="left" w:pos="1418"/>
          <w:tab w:val="left" w:pos="2008"/>
        </w:tabs>
        <w:ind w:left="0" w:firstLine="709"/>
        <w:contextualSpacing/>
        <w:jc w:val="both"/>
        <w:rPr>
          <w:sz w:val="26"/>
          <w:szCs w:val="26"/>
        </w:rPr>
      </w:pPr>
      <w:r w:rsidRPr="00A53ECB">
        <w:rPr>
          <w:sz w:val="26"/>
          <w:szCs w:val="26"/>
        </w:rPr>
        <w:t>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rsidR="00FC77DE" w:rsidRPr="00A53ECB" w:rsidRDefault="00FC77DE" w:rsidP="00FC77DE">
      <w:pPr>
        <w:numPr>
          <w:ilvl w:val="2"/>
          <w:numId w:val="39"/>
        </w:numPr>
        <w:ind w:left="0" w:firstLine="709"/>
        <w:jc w:val="both"/>
        <w:rPr>
          <w:sz w:val="26"/>
          <w:szCs w:val="26"/>
        </w:rPr>
      </w:pPr>
      <w:r w:rsidRPr="00A53ECB">
        <w:rPr>
          <w:sz w:val="26"/>
          <w:szCs w:val="26"/>
        </w:rPr>
        <w:t>Осуществлять сопровождение при приемке результата Работ (Объекта) в эксплуатацию.</w:t>
      </w:r>
    </w:p>
    <w:p w:rsidR="00FC77DE" w:rsidRPr="00A53ECB" w:rsidRDefault="00FC77DE" w:rsidP="00FC77DE">
      <w:pPr>
        <w:numPr>
          <w:ilvl w:val="2"/>
          <w:numId w:val="39"/>
        </w:numPr>
        <w:ind w:left="0" w:firstLine="709"/>
        <w:jc w:val="both"/>
        <w:rPr>
          <w:sz w:val="26"/>
          <w:szCs w:val="26"/>
        </w:rPr>
      </w:pPr>
      <w:r w:rsidRPr="00A53ECB">
        <w:rPr>
          <w:sz w:val="26"/>
          <w:szCs w:val="26"/>
        </w:rPr>
        <w:t>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FC77DE" w:rsidRPr="00A53ECB" w:rsidRDefault="00FC77DE" w:rsidP="00FC77DE">
      <w:pPr>
        <w:numPr>
          <w:ilvl w:val="2"/>
          <w:numId w:val="39"/>
        </w:numPr>
        <w:ind w:left="0" w:firstLine="709"/>
        <w:jc w:val="both"/>
        <w:rPr>
          <w:sz w:val="26"/>
          <w:szCs w:val="26"/>
        </w:rPr>
      </w:pPr>
      <w:r w:rsidRPr="00A53ECB">
        <w:rPr>
          <w:sz w:val="26"/>
          <w:szCs w:val="26"/>
        </w:rPr>
        <w:t>По требованию Заказчика возвратить сумму излишне уплаченных денежных средств и полученных Подрядчиком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FC77DE" w:rsidRPr="00A53ECB" w:rsidRDefault="00FC77DE" w:rsidP="00FC77DE">
      <w:pPr>
        <w:numPr>
          <w:ilvl w:val="2"/>
          <w:numId w:val="39"/>
        </w:numPr>
        <w:ind w:left="0" w:firstLine="709"/>
        <w:jc w:val="both"/>
        <w:rPr>
          <w:sz w:val="26"/>
          <w:szCs w:val="26"/>
        </w:rPr>
      </w:pPr>
      <w:r w:rsidRPr="00A53ECB">
        <w:rPr>
          <w:sz w:val="26"/>
          <w:szCs w:val="26"/>
        </w:rPr>
        <w:t>Назначить ответственных лиц за исполнением настоящего Контракта (производства работ, контроля) в течение 5 (пяти) дней, с момента заключения Контракта, передав Заказчику соответствующие приказы о назначении.</w:t>
      </w:r>
    </w:p>
    <w:p w:rsidR="00FC77DE" w:rsidRPr="00A53ECB" w:rsidRDefault="00FC77DE" w:rsidP="00FC77DE">
      <w:pPr>
        <w:numPr>
          <w:ilvl w:val="2"/>
          <w:numId w:val="39"/>
        </w:numPr>
        <w:ind w:left="0" w:firstLine="709"/>
        <w:jc w:val="both"/>
        <w:rPr>
          <w:sz w:val="26"/>
          <w:szCs w:val="26"/>
        </w:rPr>
      </w:pPr>
      <w:bookmarkStart w:id="41" w:name="_Hlk42156835"/>
      <w:r w:rsidRPr="00A53ECB">
        <w:rPr>
          <w:rFonts w:eastAsia="Calibri" w:cs="Arial"/>
          <w:color w:val="00000A"/>
          <w:sz w:val="26"/>
          <w:szCs w:val="26"/>
          <w:lang w:eastAsia="zh-CN"/>
        </w:rPr>
        <w:t>Выполнить предусмотренные Контрактом работы, обеспечив их надлежащее качество в соответствии нормами и правилами, с требованиями нормативных правовых регулирующих такой вид Работ, в том числе, но не ограничиваясь:</w:t>
      </w:r>
    </w:p>
    <w:bookmarkEnd w:id="41"/>
    <w:p w:rsidR="00FC77DE" w:rsidRPr="00A53ECB" w:rsidRDefault="00FC77DE" w:rsidP="00FC77DE">
      <w:pPr>
        <w:ind w:firstLine="709"/>
        <w:jc w:val="both"/>
        <w:rPr>
          <w:sz w:val="26"/>
          <w:szCs w:val="26"/>
        </w:rPr>
      </w:pPr>
      <w:r w:rsidRPr="00A53ECB">
        <w:rPr>
          <w:sz w:val="26"/>
          <w:szCs w:val="26"/>
        </w:rPr>
        <w:lastRenderedPageBreak/>
        <w:t xml:space="preserve">- Федеральный закон «Технический регламент о требованиях пожарной безопасности» от 22.07.2008 №123-ФЗ; </w:t>
      </w:r>
    </w:p>
    <w:p w:rsidR="00FC77DE" w:rsidRPr="00A53ECB" w:rsidRDefault="00FC77DE" w:rsidP="00FC77DE">
      <w:pPr>
        <w:ind w:firstLine="709"/>
        <w:jc w:val="both"/>
        <w:rPr>
          <w:sz w:val="26"/>
          <w:szCs w:val="26"/>
        </w:rPr>
      </w:pPr>
      <w:r w:rsidRPr="00A53ECB">
        <w:rPr>
          <w:sz w:val="26"/>
          <w:szCs w:val="26"/>
        </w:rPr>
        <w:t xml:space="preserve">-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FC77DE" w:rsidRPr="00A53ECB" w:rsidRDefault="00FC77DE" w:rsidP="00FC77DE">
      <w:pPr>
        <w:ind w:firstLine="709"/>
        <w:jc w:val="both"/>
        <w:rPr>
          <w:sz w:val="26"/>
          <w:szCs w:val="26"/>
        </w:rPr>
      </w:pPr>
      <w:r w:rsidRPr="00A53ECB">
        <w:rPr>
          <w:sz w:val="26"/>
          <w:szCs w:val="26"/>
        </w:rPr>
        <w:t xml:space="preserve">- Федеральный закон «Технический регламент о безопасности зданий и сооружений» от 30.12.2009 № 384-ФЗ; </w:t>
      </w:r>
    </w:p>
    <w:p w:rsidR="00FC77DE" w:rsidRPr="00A53ECB" w:rsidRDefault="00FC77DE" w:rsidP="00FC77DE">
      <w:pPr>
        <w:ind w:firstLine="709"/>
        <w:jc w:val="both"/>
        <w:rPr>
          <w:sz w:val="26"/>
          <w:szCs w:val="26"/>
        </w:rPr>
      </w:pPr>
      <w:r w:rsidRPr="00A53ECB">
        <w:rPr>
          <w:sz w:val="26"/>
          <w:szCs w:val="26"/>
        </w:rPr>
        <w:t xml:space="preserve">-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FC77DE" w:rsidRPr="00A53ECB" w:rsidRDefault="00FC77DE" w:rsidP="00FC77DE">
      <w:pPr>
        <w:ind w:firstLine="709"/>
        <w:jc w:val="both"/>
        <w:rPr>
          <w:sz w:val="26"/>
          <w:szCs w:val="26"/>
        </w:rPr>
      </w:pPr>
      <w:r w:rsidRPr="00A53ECB">
        <w:rPr>
          <w:sz w:val="26"/>
          <w:szCs w:val="26"/>
        </w:rPr>
        <w:t>-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4 июля 2020 года № 985);</w:t>
      </w:r>
    </w:p>
    <w:p w:rsidR="00FC77DE" w:rsidRPr="00A53ECB" w:rsidRDefault="00FC77DE" w:rsidP="00FC77DE">
      <w:pPr>
        <w:numPr>
          <w:ilvl w:val="2"/>
          <w:numId w:val="39"/>
        </w:numPr>
        <w:ind w:left="0" w:firstLine="709"/>
        <w:jc w:val="both"/>
        <w:rPr>
          <w:sz w:val="26"/>
          <w:szCs w:val="26"/>
        </w:rPr>
      </w:pPr>
      <w:bookmarkStart w:id="42" w:name="_Hlk5722258"/>
      <w:r w:rsidRPr="00A53ECB">
        <w:rPr>
          <w:sz w:val="26"/>
          <w:szCs w:val="26"/>
        </w:rPr>
        <w:t xml:space="preserve">Разработать и предоставить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42"/>
    <w:p w:rsidR="00FC77DE" w:rsidRPr="00A53ECB" w:rsidRDefault="00FC77DE" w:rsidP="00FC77DE">
      <w:pPr>
        <w:numPr>
          <w:ilvl w:val="2"/>
          <w:numId w:val="39"/>
        </w:numPr>
        <w:ind w:left="0" w:firstLine="709"/>
        <w:jc w:val="both"/>
        <w:rPr>
          <w:sz w:val="26"/>
          <w:szCs w:val="26"/>
        </w:rPr>
      </w:pPr>
      <w:r w:rsidRPr="00A53ECB">
        <w:rPr>
          <w:sz w:val="26"/>
          <w:szCs w:val="26"/>
        </w:rPr>
        <w:t xml:space="preserve">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выполнять Работы, приказ о назначении ответственного представителя Подрядчика и другие необходимые документы, относящиеся к Работам по Контракту. </w:t>
      </w:r>
    </w:p>
    <w:p w:rsidR="00FC77DE" w:rsidRPr="00A53ECB" w:rsidRDefault="00FC77DE" w:rsidP="00FC77DE">
      <w:pPr>
        <w:numPr>
          <w:ilvl w:val="2"/>
          <w:numId w:val="39"/>
        </w:numPr>
        <w:ind w:left="0" w:firstLine="709"/>
        <w:jc w:val="both"/>
        <w:rPr>
          <w:bCs/>
          <w:iCs/>
          <w:sz w:val="26"/>
          <w:szCs w:val="26"/>
        </w:rPr>
      </w:pPr>
      <w:bookmarkStart w:id="43" w:name="_Hlk42157389"/>
      <w:bookmarkStart w:id="44" w:name="_Hlk45181202"/>
      <w:bookmarkStart w:id="45" w:name="_Hlk25244221"/>
      <w:r w:rsidRPr="00A53ECB">
        <w:rPr>
          <w:sz w:val="26"/>
          <w:szCs w:val="26"/>
        </w:rPr>
        <w:t xml:space="preserve">На основании утвержденного недельного графика (приложение № 8) выполнения Работ разрабатывать и согласовывать с Заказчиком недельные графики выполнения работ на следующий месяц </w:t>
      </w:r>
      <w:r w:rsidRPr="00A53ECB">
        <w:rPr>
          <w:bCs/>
          <w:iCs/>
          <w:sz w:val="26"/>
          <w:szCs w:val="26"/>
        </w:rPr>
        <w:t>по форме Приложения № 9 к Контракту.</w:t>
      </w:r>
    </w:p>
    <w:p w:rsidR="00FC77DE" w:rsidRPr="00A53ECB" w:rsidRDefault="00FC77DE" w:rsidP="00FC77DE">
      <w:pPr>
        <w:numPr>
          <w:ilvl w:val="2"/>
          <w:numId w:val="39"/>
        </w:numPr>
        <w:ind w:left="0" w:firstLine="709"/>
        <w:jc w:val="both"/>
        <w:rPr>
          <w:sz w:val="26"/>
          <w:szCs w:val="26"/>
        </w:rPr>
      </w:pPr>
      <w:bookmarkStart w:id="46" w:name="_Hlk45181232"/>
      <w:bookmarkEnd w:id="43"/>
      <w:bookmarkEnd w:id="44"/>
      <w:r w:rsidRPr="00A53ECB">
        <w:rPr>
          <w:sz w:val="26"/>
          <w:szCs w:val="26"/>
        </w:rPr>
        <w:t>По требованию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45"/>
    <w:bookmarkEnd w:id="46"/>
    <w:p w:rsidR="00FC77DE" w:rsidRPr="00A53ECB" w:rsidRDefault="00FC77DE" w:rsidP="00FC77DE">
      <w:pPr>
        <w:numPr>
          <w:ilvl w:val="2"/>
          <w:numId w:val="39"/>
        </w:numPr>
        <w:ind w:left="0" w:firstLine="709"/>
        <w:jc w:val="both"/>
        <w:rPr>
          <w:sz w:val="26"/>
          <w:szCs w:val="26"/>
        </w:rPr>
      </w:pPr>
      <w:r w:rsidRPr="00A53ECB">
        <w:rPr>
          <w:sz w:val="26"/>
          <w:szCs w:val="26"/>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площадке, в том числе представителей Заказчика, работников всех субподрядных организаций, иных лиц, имеющих право посещать или находиться на площадке.</w:t>
      </w:r>
    </w:p>
    <w:p w:rsidR="00FC77DE" w:rsidRPr="00A53ECB" w:rsidRDefault="00FC77DE" w:rsidP="00FC77DE">
      <w:pPr>
        <w:numPr>
          <w:ilvl w:val="2"/>
          <w:numId w:val="39"/>
        </w:numPr>
        <w:ind w:left="0" w:firstLine="709"/>
        <w:jc w:val="both"/>
        <w:rPr>
          <w:sz w:val="26"/>
          <w:szCs w:val="26"/>
        </w:rPr>
      </w:pPr>
      <w:r w:rsidRPr="00A53ECB">
        <w:rPr>
          <w:sz w:val="26"/>
          <w:szCs w:val="26"/>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w:t>
      </w:r>
      <w:r w:rsidRPr="00A53ECB">
        <w:rPr>
          <w:sz w:val="26"/>
          <w:szCs w:val="26"/>
        </w:rPr>
        <w:lastRenderedPageBreak/>
        <w:t>а также, прошедшие вводный, специальный и противопожарный инструктаж, а также имеющих специальные допуски для определенных видов работ.</w:t>
      </w:r>
    </w:p>
    <w:p w:rsidR="00FC77DE" w:rsidRPr="00A53ECB" w:rsidRDefault="00FC77DE" w:rsidP="00FC77DE">
      <w:pPr>
        <w:numPr>
          <w:ilvl w:val="2"/>
          <w:numId w:val="39"/>
        </w:numPr>
        <w:ind w:left="0" w:firstLine="709"/>
        <w:jc w:val="both"/>
        <w:rPr>
          <w:sz w:val="26"/>
          <w:szCs w:val="26"/>
        </w:rPr>
      </w:pPr>
      <w:r w:rsidRPr="00A53ECB">
        <w:rPr>
          <w:sz w:val="26"/>
          <w:szCs w:val="26"/>
        </w:rPr>
        <w:t xml:space="preserve">Установить при въезде на место работ информационный щит, отображающий паспорт Работ, в соответствии с СП 48.13330.2019 с указанием наименования объекта, наименования (Заказчика), Подрядчика,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FC77DE" w:rsidRPr="00A53ECB" w:rsidRDefault="00FC77DE" w:rsidP="00FC77DE">
      <w:pPr>
        <w:numPr>
          <w:ilvl w:val="2"/>
          <w:numId w:val="39"/>
        </w:numPr>
        <w:ind w:left="0" w:firstLine="709"/>
        <w:jc w:val="both"/>
        <w:rPr>
          <w:sz w:val="26"/>
          <w:szCs w:val="26"/>
        </w:rPr>
      </w:pPr>
      <w:r w:rsidRPr="00A53ECB">
        <w:rPr>
          <w:sz w:val="26"/>
          <w:szCs w:val="26"/>
        </w:rPr>
        <w:t xml:space="preserve">Своевременно устанавливать ограждения котлованов и траншей, оборудованные трапы и переходные мостики. </w:t>
      </w:r>
    </w:p>
    <w:p w:rsidR="00FC77DE" w:rsidRPr="00A53ECB" w:rsidRDefault="00FC77DE" w:rsidP="00FC77DE">
      <w:pPr>
        <w:numPr>
          <w:ilvl w:val="2"/>
          <w:numId w:val="39"/>
        </w:numPr>
        <w:ind w:left="0" w:firstLine="709"/>
        <w:jc w:val="both"/>
        <w:rPr>
          <w:sz w:val="26"/>
          <w:szCs w:val="26"/>
        </w:rPr>
      </w:pPr>
      <w:r w:rsidRPr="00A53ECB">
        <w:rPr>
          <w:sz w:val="26"/>
          <w:szCs w:val="26"/>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FC77DE" w:rsidRPr="00A53ECB" w:rsidRDefault="00FC77DE" w:rsidP="00FC77DE">
      <w:pPr>
        <w:numPr>
          <w:ilvl w:val="2"/>
          <w:numId w:val="39"/>
        </w:numPr>
        <w:ind w:left="0" w:firstLine="709"/>
        <w:jc w:val="both"/>
        <w:rPr>
          <w:sz w:val="26"/>
          <w:szCs w:val="26"/>
        </w:rPr>
      </w:pPr>
      <w:r w:rsidRPr="00A53ECB">
        <w:rPr>
          <w:sz w:val="26"/>
          <w:szCs w:val="26"/>
        </w:rPr>
        <w:t>Произвести разбивку в натуре осей зданий и сооружений, знаков закрепления этих осей и монтажных ориентиров.</w:t>
      </w:r>
    </w:p>
    <w:p w:rsidR="00FC77DE" w:rsidRPr="00A53ECB" w:rsidRDefault="00FC77DE" w:rsidP="00FC77DE">
      <w:pPr>
        <w:ind w:firstLine="709"/>
        <w:jc w:val="both"/>
        <w:rPr>
          <w:sz w:val="26"/>
          <w:szCs w:val="26"/>
        </w:rPr>
      </w:pPr>
      <w:r w:rsidRPr="00A53ECB">
        <w:rPr>
          <w:sz w:val="26"/>
          <w:szCs w:val="26"/>
        </w:rPr>
        <w:t>Передавать по окончании Работ Заказчику схемы расположения и каталоги координат и высот геодезических знаков, устанавливаемых при геодезических разбивочных работах в период проведения Работ и сохраняемых до их окончания.</w:t>
      </w:r>
    </w:p>
    <w:p w:rsidR="00FC77DE" w:rsidRPr="00A53ECB" w:rsidRDefault="00FC77DE" w:rsidP="00FC77DE">
      <w:pPr>
        <w:numPr>
          <w:ilvl w:val="2"/>
          <w:numId w:val="39"/>
        </w:numPr>
        <w:ind w:left="0" w:firstLine="709"/>
        <w:jc w:val="both"/>
        <w:rPr>
          <w:sz w:val="26"/>
          <w:szCs w:val="26"/>
        </w:rPr>
      </w:pPr>
      <w:r w:rsidRPr="00A53ECB">
        <w:rPr>
          <w:sz w:val="26"/>
          <w:szCs w:val="26"/>
        </w:rPr>
        <w:t xml:space="preserve">До начала любых работ по Контракту оградить место работ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работ в соответствии с ППР и ПОС. </w:t>
      </w:r>
    </w:p>
    <w:p w:rsidR="00FC77DE" w:rsidRPr="00A53ECB" w:rsidRDefault="00FC77DE" w:rsidP="00FC77DE">
      <w:pPr>
        <w:numPr>
          <w:ilvl w:val="2"/>
          <w:numId w:val="39"/>
        </w:numPr>
        <w:ind w:left="0" w:firstLine="709"/>
        <w:jc w:val="both"/>
        <w:rPr>
          <w:sz w:val="26"/>
          <w:szCs w:val="26"/>
        </w:rPr>
      </w:pPr>
      <w:r w:rsidRPr="00A53ECB">
        <w:rPr>
          <w:sz w:val="26"/>
          <w:szCs w:val="26"/>
        </w:rPr>
        <w:t>Обеспечить в ходе выполнения работ за свой счет выполнение на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 площадки. В случае необходимости обеспечить место работ временным проведением сетей энергоснабжения, водо- и паропровода, сетями связи за свой счет.</w:t>
      </w:r>
    </w:p>
    <w:p w:rsidR="00FC77DE" w:rsidRPr="00A53ECB" w:rsidRDefault="00FC77DE" w:rsidP="00FC77DE">
      <w:pPr>
        <w:numPr>
          <w:ilvl w:val="2"/>
          <w:numId w:val="39"/>
        </w:numPr>
        <w:ind w:left="0" w:firstLine="709"/>
        <w:jc w:val="both"/>
        <w:rPr>
          <w:sz w:val="26"/>
          <w:szCs w:val="26"/>
        </w:rPr>
      </w:pPr>
      <w:r w:rsidRPr="00A53ECB">
        <w:rPr>
          <w:sz w:val="26"/>
          <w:szCs w:val="26"/>
        </w:rPr>
        <w:t xml:space="preserve">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FC77DE" w:rsidRPr="00A53ECB" w:rsidRDefault="00FC77DE" w:rsidP="00FC77DE">
      <w:pPr>
        <w:numPr>
          <w:ilvl w:val="2"/>
          <w:numId w:val="39"/>
        </w:numPr>
        <w:ind w:left="0" w:firstLine="709"/>
        <w:jc w:val="both"/>
        <w:rPr>
          <w:sz w:val="26"/>
          <w:szCs w:val="26"/>
        </w:rPr>
      </w:pPr>
      <w:r w:rsidRPr="00A53ECB">
        <w:rPr>
          <w:sz w:val="26"/>
          <w:szCs w:val="26"/>
        </w:rPr>
        <w:t>Получить ордер на земляные работы и обеспечить соблюдение Правил подготовки и производства земляных работ, обустройства и содержания площадок в соответствии с законодательством Российской Федерации.</w:t>
      </w:r>
    </w:p>
    <w:p w:rsidR="00FC77DE" w:rsidRPr="00A53ECB" w:rsidRDefault="00FC77DE" w:rsidP="00FC77DE">
      <w:pPr>
        <w:numPr>
          <w:ilvl w:val="2"/>
          <w:numId w:val="39"/>
        </w:numPr>
        <w:ind w:left="0" w:firstLine="709"/>
        <w:jc w:val="both"/>
        <w:rPr>
          <w:sz w:val="26"/>
          <w:szCs w:val="26"/>
        </w:rPr>
      </w:pPr>
      <w:r w:rsidRPr="00A53ECB">
        <w:rPr>
          <w:sz w:val="26"/>
          <w:szCs w:val="26"/>
        </w:rPr>
        <w:t>Осуществлять охрану места работ в порядке, установленном статьей 6 Контракта.</w:t>
      </w:r>
    </w:p>
    <w:p w:rsidR="00FC77DE" w:rsidRPr="00A53ECB" w:rsidRDefault="00FC77DE" w:rsidP="00FC77DE">
      <w:pPr>
        <w:numPr>
          <w:ilvl w:val="2"/>
          <w:numId w:val="39"/>
        </w:numPr>
        <w:ind w:left="0" w:firstLine="709"/>
        <w:jc w:val="both"/>
        <w:rPr>
          <w:sz w:val="26"/>
          <w:szCs w:val="26"/>
        </w:rPr>
      </w:pPr>
      <w:r w:rsidRPr="00A53ECB">
        <w:rPr>
          <w:sz w:val="26"/>
          <w:szCs w:val="26"/>
        </w:rPr>
        <w:t>Создавать условия для проверки хода выполнения Работ и производственных расходов по Контракту.</w:t>
      </w:r>
    </w:p>
    <w:p w:rsidR="00FC77DE" w:rsidRPr="00A53ECB" w:rsidRDefault="00FC77DE" w:rsidP="00FC77DE">
      <w:pPr>
        <w:numPr>
          <w:ilvl w:val="2"/>
          <w:numId w:val="39"/>
        </w:numPr>
        <w:ind w:left="0" w:firstLine="709"/>
        <w:jc w:val="both"/>
        <w:rPr>
          <w:sz w:val="26"/>
          <w:szCs w:val="26"/>
        </w:rPr>
      </w:pPr>
      <w:r w:rsidRPr="00A53ECB">
        <w:rPr>
          <w:sz w:val="26"/>
          <w:szCs w:val="26"/>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FC77DE" w:rsidRPr="00A53ECB" w:rsidRDefault="00FC77DE" w:rsidP="00FC77DE">
      <w:pPr>
        <w:numPr>
          <w:ilvl w:val="2"/>
          <w:numId w:val="39"/>
        </w:numPr>
        <w:ind w:left="0" w:firstLine="709"/>
        <w:jc w:val="both"/>
        <w:rPr>
          <w:sz w:val="26"/>
          <w:szCs w:val="26"/>
        </w:rPr>
      </w:pPr>
      <w:r w:rsidRPr="00A53ECB">
        <w:rPr>
          <w:sz w:val="26"/>
          <w:szCs w:val="26"/>
        </w:rPr>
        <w:t>Принимать участие при проверках, проводимых органами государственного надзора и контроля, а также ведомственных инспекций и комиссий по письменному уведомлению Заказчика.</w:t>
      </w:r>
    </w:p>
    <w:p w:rsidR="00FC77DE" w:rsidRPr="00A53ECB" w:rsidRDefault="00FC77DE" w:rsidP="00FC77DE">
      <w:pPr>
        <w:numPr>
          <w:ilvl w:val="2"/>
          <w:numId w:val="39"/>
        </w:numPr>
        <w:ind w:left="0" w:firstLine="709"/>
        <w:jc w:val="both"/>
        <w:rPr>
          <w:sz w:val="26"/>
          <w:szCs w:val="26"/>
        </w:rPr>
      </w:pPr>
      <w:r w:rsidRPr="00A53ECB">
        <w:rPr>
          <w:sz w:val="26"/>
          <w:szCs w:val="26"/>
        </w:rPr>
        <w:lastRenderedPageBreak/>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FC77DE" w:rsidRPr="00A53ECB" w:rsidRDefault="00FC77DE" w:rsidP="00FC77DE">
      <w:pPr>
        <w:numPr>
          <w:ilvl w:val="2"/>
          <w:numId w:val="39"/>
        </w:numPr>
        <w:ind w:left="0" w:firstLine="709"/>
        <w:jc w:val="both"/>
        <w:rPr>
          <w:sz w:val="26"/>
          <w:szCs w:val="26"/>
        </w:rPr>
      </w:pPr>
      <w:bookmarkStart w:id="47" w:name="_Hlk42157524"/>
      <w:r w:rsidRPr="00A53ECB">
        <w:rPr>
          <w:sz w:val="26"/>
          <w:szCs w:val="26"/>
        </w:rPr>
        <w:t xml:space="preserve">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 </w:t>
      </w:r>
    </w:p>
    <w:p w:rsidR="00FC77DE" w:rsidRPr="00A53ECB" w:rsidRDefault="00FC77DE" w:rsidP="00FC77DE">
      <w:pPr>
        <w:ind w:firstLine="709"/>
        <w:jc w:val="both"/>
        <w:rPr>
          <w:sz w:val="26"/>
          <w:szCs w:val="26"/>
        </w:rPr>
      </w:pPr>
      <w:r w:rsidRPr="00A53ECB">
        <w:rPr>
          <w:sz w:val="26"/>
          <w:szCs w:val="26"/>
        </w:rPr>
        <w:t>Для осуществления контроля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bookmarkEnd w:id="47"/>
    <w:p w:rsidR="00FC77DE" w:rsidRPr="00A53ECB" w:rsidRDefault="00FC77DE" w:rsidP="00FC77DE">
      <w:pPr>
        <w:numPr>
          <w:ilvl w:val="2"/>
          <w:numId w:val="39"/>
        </w:numPr>
        <w:ind w:left="0" w:firstLine="709"/>
        <w:jc w:val="both"/>
        <w:rPr>
          <w:sz w:val="26"/>
          <w:szCs w:val="26"/>
        </w:rPr>
      </w:pPr>
      <w:r w:rsidRPr="00A53ECB">
        <w:rPr>
          <w:sz w:val="26"/>
          <w:szCs w:val="26"/>
        </w:rPr>
        <w:t>Обеспечить качество выполненных Работ в соответствии с техническими регламентами, СНиПами, СП, ГОСТами и другими нормативными документами по качеству.</w:t>
      </w:r>
    </w:p>
    <w:p w:rsidR="00FC77DE" w:rsidRPr="00A53ECB" w:rsidRDefault="00FC77DE" w:rsidP="00FC77DE">
      <w:pPr>
        <w:numPr>
          <w:ilvl w:val="2"/>
          <w:numId w:val="39"/>
        </w:numPr>
        <w:ind w:left="0" w:firstLine="709"/>
        <w:jc w:val="both"/>
        <w:rPr>
          <w:sz w:val="26"/>
          <w:szCs w:val="26"/>
        </w:rPr>
      </w:pPr>
      <w:bookmarkStart w:id="48" w:name="_Hlk42157585"/>
      <w:r w:rsidRPr="00A53ECB">
        <w:rPr>
          <w:sz w:val="26"/>
          <w:szCs w:val="26"/>
        </w:rPr>
        <w:t xml:space="preserve">Обеспечить поставку необходимых материалов, изделий, конструкций и оборудования, их приемку, разгрузку, складирование и хранение. </w:t>
      </w:r>
      <w:bookmarkEnd w:id="48"/>
    </w:p>
    <w:p w:rsidR="00FC77DE" w:rsidRPr="00A53ECB" w:rsidRDefault="00FC77DE" w:rsidP="00FC77DE">
      <w:pPr>
        <w:ind w:firstLine="709"/>
        <w:jc w:val="both"/>
        <w:rPr>
          <w:sz w:val="26"/>
          <w:szCs w:val="26"/>
        </w:rPr>
      </w:pPr>
      <w:r w:rsidRPr="00A53ECB">
        <w:rPr>
          <w:sz w:val="26"/>
          <w:szCs w:val="26"/>
        </w:rPr>
        <w:t>Обеспечить поставку необходимых для выполнения Работ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FC77DE" w:rsidRPr="00A53ECB" w:rsidRDefault="00FC77DE" w:rsidP="00FC77DE">
      <w:pPr>
        <w:numPr>
          <w:ilvl w:val="2"/>
          <w:numId w:val="39"/>
        </w:numPr>
        <w:ind w:left="0" w:firstLine="709"/>
        <w:jc w:val="both"/>
        <w:rPr>
          <w:sz w:val="26"/>
          <w:szCs w:val="26"/>
        </w:rPr>
      </w:pPr>
      <w:r w:rsidRPr="00A53ECB">
        <w:rPr>
          <w:sz w:val="26"/>
          <w:szCs w:val="26"/>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FC77DE" w:rsidRPr="00A53ECB" w:rsidRDefault="00FC77DE" w:rsidP="00FC77DE">
      <w:pPr>
        <w:numPr>
          <w:ilvl w:val="2"/>
          <w:numId w:val="39"/>
        </w:numPr>
        <w:ind w:left="0" w:firstLine="709"/>
        <w:jc w:val="both"/>
        <w:rPr>
          <w:sz w:val="26"/>
          <w:szCs w:val="26"/>
        </w:rPr>
      </w:pPr>
      <w:r w:rsidRPr="00A53ECB">
        <w:rPr>
          <w:sz w:val="26"/>
          <w:szCs w:val="26"/>
        </w:rPr>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FC77DE" w:rsidRPr="00A53ECB" w:rsidRDefault="00FC77DE" w:rsidP="00FC77DE">
      <w:pPr>
        <w:numPr>
          <w:ilvl w:val="2"/>
          <w:numId w:val="39"/>
        </w:numPr>
        <w:ind w:left="0" w:firstLine="709"/>
        <w:jc w:val="both"/>
        <w:rPr>
          <w:sz w:val="26"/>
          <w:szCs w:val="26"/>
        </w:rPr>
      </w:pPr>
      <w:r w:rsidRPr="00A53ECB">
        <w:rPr>
          <w:sz w:val="26"/>
          <w:szCs w:val="26"/>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площадки.</w:t>
      </w:r>
    </w:p>
    <w:p w:rsidR="00FC77DE" w:rsidRPr="00A53ECB" w:rsidRDefault="00FC77DE" w:rsidP="00FC77DE">
      <w:pPr>
        <w:numPr>
          <w:ilvl w:val="2"/>
          <w:numId w:val="39"/>
        </w:numPr>
        <w:ind w:left="0" w:firstLine="709"/>
        <w:jc w:val="both"/>
        <w:rPr>
          <w:sz w:val="26"/>
          <w:szCs w:val="26"/>
        </w:rPr>
      </w:pPr>
      <w:r w:rsidRPr="00A53ECB">
        <w:rPr>
          <w:sz w:val="26"/>
          <w:szCs w:val="26"/>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выполнения работ и достижения требуемых качественных показателей в соответствии с требованиями норм и правил.</w:t>
      </w:r>
    </w:p>
    <w:p w:rsidR="00FC77DE" w:rsidRPr="00A53ECB" w:rsidRDefault="00FC77DE" w:rsidP="00FC77DE">
      <w:pPr>
        <w:numPr>
          <w:ilvl w:val="2"/>
          <w:numId w:val="39"/>
        </w:numPr>
        <w:ind w:left="0" w:firstLine="709"/>
        <w:jc w:val="both"/>
        <w:rPr>
          <w:sz w:val="26"/>
          <w:szCs w:val="26"/>
        </w:rPr>
      </w:pPr>
      <w:r w:rsidRPr="00A53ECB">
        <w:rPr>
          <w:sz w:val="26"/>
          <w:szCs w:val="26"/>
        </w:rPr>
        <w:t>Своевременно и за свой счет устранять все недостатки и дефекты, выявленные в ходе приемки Работ до даты подписания Акта приемки выполненных работ и в период гарантийного срока.</w:t>
      </w:r>
    </w:p>
    <w:p w:rsidR="00FC77DE" w:rsidRPr="00A53ECB" w:rsidRDefault="00FC77DE" w:rsidP="00FC77DE">
      <w:pPr>
        <w:numPr>
          <w:ilvl w:val="2"/>
          <w:numId w:val="39"/>
        </w:numPr>
        <w:ind w:left="0" w:firstLine="709"/>
        <w:jc w:val="both"/>
        <w:rPr>
          <w:sz w:val="26"/>
          <w:szCs w:val="26"/>
        </w:rPr>
      </w:pPr>
      <w:r w:rsidRPr="00A53ECB">
        <w:rPr>
          <w:sz w:val="26"/>
          <w:szCs w:val="26"/>
        </w:rPr>
        <w:t xml:space="preserve">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FC77DE" w:rsidRPr="00A53ECB" w:rsidRDefault="00FC77DE" w:rsidP="00FC77DE">
      <w:pPr>
        <w:numPr>
          <w:ilvl w:val="2"/>
          <w:numId w:val="39"/>
        </w:numPr>
        <w:ind w:left="0" w:firstLine="709"/>
        <w:jc w:val="both"/>
        <w:rPr>
          <w:sz w:val="26"/>
          <w:szCs w:val="26"/>
        </w:rPr>
      </w:pPr>
      <w:bookmarkStart w:id="49" w:name="_Hlk45181299"/>
      <w:r w:rsidRPr="00A53ECB">
        <w:rPr>
          <w:sz w:val="26"/>
          <w:szCs w:val="26"/>
        </w:rPr>
        <w:t xml:space="preserve">Известить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w:t>
      </w:r>
      <w:r w:rsidRPr="00A53ECB">
        <w:rPr>
          <w:sz w:val="26"/>
          <w:szCs w:val="26"/>
        </w:rPr>
        <w:lastRenderedPageBreak/>
        <w:t xml:space="preserve">Работ и составления актов освидетельствования этих Работ. Если закрытие Работ выполнено без подтверждения Заказчика и (или)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(или) надзора, затем восстановить ее за свой счет. При этом Заказчик не несет ответственности за нарушение сроков </w:t>
      </w:r>
      <w:bookmarkEnd w:id="49"/>
      <w:r w:rsidRPr="00A53ECB">
        <w:rPr>
          <w:sz w:val="26"/>
          <w:szCs w:val="26"/>
        </w:rPr>
        <w:t>выполнения Работ.</w:t>
      </w:r>
    </w:p>
    <w:p w:rsidR="00FC77DE" w:rsidRPr="00A53ECB" w:rsidRDefault="00FC77DE" w:rsidP="00FC77DE">
      <w:pPr>
        <w:numPr>
          <w:ilvl w:val="2"/>
          <w:numId w:val="39"/>
        </w:numPr>
        <w:ind w:left="0" w:firstLine="709"/>
        <w:jc w:val="both"/>
        <w:rPr>
          <w:sz w:val="26"/>
          <w:szCs w:val="26"/>
        </w:rPr>
      </w:pPr>
      <w:r w:rsidRPr="00A53ECB">
        <w:rPr>
          <w:sz w:val="26"/>
          <w:szCs w:val="26"/>
        </w:rPr>
        <w:t xml:space="preserve">Обеспечивать в процессе проведения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rsidR="00FC77DE" w:rsidRPr="00A53ECB" w:rsidRDefault="00FC77DE" w:rsidP="00FC77DE">
      <w:pPr>
        <w:ind w:firstLine="709"/>
        <w:jc w:val="both"/>
        <w:rPr>
          <w:sz w:val="26"/>
          <w:szCs w:val="26"/>
        </w:rPr>
      </w:pPr>
      <w:r w:rsidRPr="00A53ECB">
        <w:rPr>
          <w:sz w:val="26"/>
          <w:szCs w:val="26"/>
        </w:rPr>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FC77DE" w:rsidRPr="00A53ECB" w:rsidRDefault="00FC77DE" w:rsidP="00FC77DE">
      <w:pPr>
        <w:ind w:firstLine="709"/>
        <w:jc w:val="both"/>
        <w:rPr>
          <w:sz w:val="26"/>
          <w:szCs w:val="26"/>
        </w:rPr>
      </w:pPr>
      <w:r w:rsidRPr="00A53ECB">
        <w:rPr>
          <w:sz w:val="26"/>
          <w:szCs w:val="26"/>
        </w:rPr>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FC77DE" w:rsidRPr="00A53ECB" w:rsidRDefault="00FC77DE" w:rsidP="00FC77DE">
      <w:pPr>
        <w:ind w:firstLine="709"/>
        <w:jc w:val="both"/>
        <w:rPr>
          <w:sz w:val="26"/>
          <w:szCs w:val="26"/>
        </w:rPr>
      </w:pPr>
      <w:r w:rsidRPr="00A53ECB">
        <w:rPr>
          <w:sz w:val="26"/>
          <w:szCs w:val="26"/>
        </w:rPr>
        <w:t>Не позднее 1 (одного) месяца после заключения Контракта заключить договор по вывозу строительного мусора и ТБО</w:t>
      </w:r>
      <w:r w:rsidRPr="00A53ECB">
        <w:rPr>
          <w:color w:val="FF0000"/>
          <w:sz w:val="26"/>
          <w:szCs w:val="26"/>
        </w:rPr>
        <w:t>.</w:t>
      </w:r>
    </w:p>
    <w:p w:rsidR="00FC77DE" w:rsidRPr="00A53ECB" w:rsidRDefault="00FC77DE" w:rsidP="00FC77DE">
      <w:pPr>
        <w:numPr>
          <w:ilvl w:val="2"/>
          <w:numId w:val="39"/>
        </w:numPr>
        <w:autoSpaceDE w:val="0"/>
        <w:autoSpaceDN w:val="0"/>
        <w:adjustRightInd w:val="0"/>
        <w:ind w:left="0" w:firstLine="709"/>
        <w:jc w:val="both"/>
        <w:rPr>
          <w:i/>
          <w:iCs/>
          <w:sz w:val="26"/>
          <w:szCs w:val="26"/>
        </w:rPr>
      </w:pPr>
      <w:bookmarkStart w:id="50" w:name="_Hlk42157767"/>
      <w:r w:rsidRPr="00A53ECB">
        <w:rPr>
          <w:sz w:val="26"/>
          <w:szCs w:val="26"/>
        </w:rPr>
        <w:t xml:space="preserve">Не позднее 10 (десяти) рабочих дней со дня окончания выполнения работ освободить земельный участок от временных построек и сооружений, техники,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w:t>
      </w:r>
    </w:p>
    <w:p w:rsidR="00FC77DE" w:rsidRPr="00A53ECB" w:rsidRDefault="00FC77DE" w:rsidP="00FC77DE">
      <w:pPr>
        <w:ind w:firstLine="709"/>
        <w:jc w:val="both"/>
        <w:rPr>
          <w:iCs/>
          <w:sz w:val="26"/>
          <w:szCs w:val="26"/>
        </w:rPr>
      </w:pPr>
      <w:r w:rsidRPr="00A53ECB">
        <w:rPr>
          <w:iCs/>
          <w:sz w:val="26"/>
          <w:szCs w:val="26"/>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50"/>
      <w:r w:rsidRPr="00A53ECB">
        <w:rPr>
          <w:iCs/>
          <w:sz w:val="26"/>
          <w:szCs w:val="26"/>
        </w:rPr>
        <w:t xml:space="preserve"> и направить Заказчику акт приема-передачи площадки, приложение № 6 (при необходимости).</w:t>
      </w:r>
    </w:p>
    <w:p w:rsidR="00FC77DE" w:rsidRPr="00A53ECB" w:rsidRDefault="00FC77DE" w:rsidP="00FC77DE">
      <w:pPr>
        <w:ind w:firstLine="709"/>
        <w:jc w:val="both"/>
        <w:rPr>
          <w:iCs/>
          <w:sz w:val="26"/>
          <w:szCs w:val="26"/>
        </w:rPr>
      </w:pPr>
      <w:bookmarkStart w:id="51" w:name="_Hlk25244547"/>
      <w:r w:rsidRPr="00A53ECB">
        <w:rPr>
          <w:iCs/>
          <w:sz w:val="26"/>
          <w:szCs w:val="26"/>
        </w:rPr>
        <w:t xml:space="preserve">В случае не направления Подрядчиком акта приема-передачи площадки в срок, установленный настоящим пунктом Контракта, Заказчик составляет акт приема-передачи площадки в одностороннем порядке.  </w:t>
      </w:r>
    </w:p>
    <w:p w:rsidR="00FC77DE" w:rsidRPr="00A53ECB" w:rsidRDefault="00FC77DE" w:rsidP="00FC77DE">
      <w:pPr>
        <w:numPr>
          <w:ilvl w:val="2"/>
          <w:numId w:val="39"/>
        </w:numPr>
        <w:ind w:left="0" w:firstLine="709"/>
        <w:jc w:val="both"/>
        <w:rPr>
          <w:sz w:val="26"/>
          <w:szCs w:val="26"/>
        </w:rPr>
      </w:pPr>
      <w:bookmarkStart w:id="52" w:name="_Hlk42157957"/>
      <w:bookmarkEnd w:id="51"/>
      <w:r w:rsidRPr="00A53ECB">
        <w:rPr>
          <w:sz w:val="26"/>
          <w:szCs w:val="26"/>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52"/>
    </w:p>
    <w:p w:rsidR="00FC77DE" w:rsidRPr="00A53ECB" w:rsidRDefault="00FC77DE" w:rsidP="00FC77DE">
      <w:pPr>
        <w:numPr>
          <w:ilvl w:val="2"/>
          <w:numId w:val="39"/>
        </w:numPr>
        <w:ind w:left="0" w:firstLine="709"/>
        <w:jc w:val="both"/>
        <w:rPr>
          <w:sz w:val="26"/>
          <w:szCs w:val="26"/>
        </w:rPr>
      </w:pPr>
      <w:r w:rsidRPr="00A53ECB">
        <w:rPr>
          <w:sz w:val="26"/>
          <w:szCs w:val="26"/>
        </w:rPr>
        <w:t xml:space="preserve">Обеспечить проведение работы по демонтажу и монтажу средств обеспечения пожарной безопасности зданий и сооружений.  </w:t>
      </w:r>
    </w:p>
    <w:p w:rsidR="00FC77DE" w:rsidRPr="00A53ECB" w:rsidRDefault="00FC77DE" w:rsidP="00FC77DE">
      <w:pPr>
        <w:numPr>
          <w:ilvl w:val="2"/>
          <w:numId w:val="39"/>
        </w:numPr>
        <w:ind w:left="0" w:firstLine="709"/>
        <w:jc w:val="both"/>
        <w:rPr>
          <w:sz w:val="26"/>
          <w:szCs w:val="26"/>
        </w:rPr>
      </w:pPr>
      <w:bookmarkStart w:id="53" w:name="_Hlk45181346"/>
      <w:r w:rsidRPr="00A53ECB">
        <w:rPr>
          <w:sz w:val="26"/>
          <w:szCs w:val="26"/>
        </w:rPr>
        <w:t xml:space="preserve">По требованию Заказчика и в соответствии с ним передать ему оригиналы проектной, рабочей документации, а также исполнительную и иную документацию на </w:t>
      </w:r>
      <w:r w:rsidRPr="00A53ECB">
        <w:rPr>
          <w:sz w:val="26"/>
          <w:szCs w:val="26"/>
        </w:rPr>
        <w:lastRenderedPageBreak/>
        <w:t xml:space="preserve">выполненные работы на бумажном носителе и формате разработки при досрочном прекращении Контракта в срок не позднее </w:t>
      </w:r>
      <w:bookmarkStart w:id="54" w:name="_Hlk5730881"/>
      <w:r w:rsidRPr="00A53ECB">
        <w:rPr>
          <w:sz w:val="26"/>
          <w:szCs w:val="26"/>
        </w:rPr>
        <w:t xml:space="preserve">10 (десяти) </w:t>
      </w:r>
      <w:bookmarkEnd w:id="54"/>
      <w:r w:rsidRPr="00A53ECB">
        <w:rPr>
          <w:sz w:val="26"/>
          <w:szCs w:val="26"/>
        </w:rPr>
        <w:t xml:space="preserve">дней с даты расторжения Контракта.  </w:t>
      </w:r>
    </w:p>
    <w:p w:rsidR="00FC77DE" w:rsidRPr="00A53ECB" w:rsidRDefault="00FC77DE" w:rsidP="00FC77DE">
      <w:pPr>
        <w:numPr>
          <w:ilvl w:val="2"/>
          <w:numId w:val="39"/>
        </w:numPr>
        <w:ind w:left="0" w:firstLine="709"/>
        <w:jc w:val="both"/>
        <w:rPr>
          <w:sz w:val="26"/>
          <w:szCs w:val="26"/>
        </w:rPr>
      </w:pPr>
      <w:r w:rsidRPr="00A53ECB">
        <w:rPr>
          <w:sz w:val="26"/>
          <w:szCs w:val="26"/>
        </w:rPr>
        <w:t xml:space="preserve">Обеспечить </w:t>
      </w:r>
      <w:bookmarkEnd w:id="53"/>
      <w:r w:rsidRPr="00A53ECB">
        <w:rPr>
          <w:sz w:val="26"/>
          <w:szCs w:val="26"/>
        </w:rPr>
        <w:t>Заказчика необходимыми офисными помещениями для размещения его персонала на территории выполнения работ в соответствии с нормами, установленными в соответствующей документациями для временных зданий и сооружений, а также офисным оборудованием для осуществления контроля.</w:t>
      </w:r>
    </w:p>
    <w:p w:rsidR="00FC77DE" w:rsidRPr="00A53ECB" w:rsidRDefault="00FC77DE" w:rsidP="00FC77DE">
      <w:pPr>
        <w:numPr>
          <w:ilvl w:val="2"/>
          <w:numId w:val="39"/>
        </w:numPr>
        <w:ind w:left="0" w:firstLine="709"/>
        <w:jc w:val="both"/>
        <w:rPr>
          <w:b/>
          <w:bCs/>
          <w:i/>
          <w:iCs/>
          <w:sz w:val="26"/>
          <w:szCs w:val="26"/>
        </w:rPr>
      </w:pPr>
      <w:r w:rsidRPr="00A53ECB">
        <w:rPr>
          <w:b/>
          <w:bCs/>
          <w:i/>
          <w:iCs/>
          <w:sz w:val="26"/>
          <w:szCs w:val="26"/>
        </w:rPr>
        <w:t xml:space="preserve">Предоставить Заказчику сведения обо всех привлеченных к исполнению Контракта третьих лицах, с которыми заключен договор или договоры. </w:t>
      </w:r>
    </w:p>
    <w:p w:rsidR="00FC77DE" w:rsidRPr="00A53ECB" w:rsidRDefault="00FC77DE" w:rsidP="00FC77DE">
      <w:pPr>
        <w:numPr>
          <w:ilvl w:val="2"/>
          <w:numId w:val="39"/>
        </w:numPr>
        <w:ind w:left="0" w:firstLine="709"/>
        <w:jc w:val="both"/>
        <w:rPr>
          <w:sz w:val="26"/>
          <w:szCs w:val="26"/>
        </w:rPr>
      </w:pPr>
      <w:bookmarkStart w:id="55" w:name="_Hlk42158017"/>
      <w:r w:rsidRPr="00A53ECB">
        <w:rPr>
          <w:sz w:val="26"/>
          <w:szCs w:val="26"/>
        </w:rPr>
        <w:t>Обеспечить наличие на месте работ всей необходимой для выполнения работ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bookmarkEnd w:id="55"/>
      <w:r w:rsidRPr="00A53ECB">
        <w:rPr>
          <w:sz w:val="26"/>
          <w:szCs w:val="26"/>
        </w:rPr>
        <w:t>. Перечень документации, необходимой для выполнения работ, определяется в Контракте.</w:t>
      </w:r>
    </w:p>
    <w:p w:rsidR="00FC77DE" w:rsidRPr="00A53ECB" w:rsidRDefault="00FC77DE" w:rsidP="00FC77DE">
      <w:pPr>
        <w:numPr>
          <w:ilvl w:val="2"/>
          <w:numId w:val="39"/>
        </w:numPr>
        <w:ind w:left="0" w:firstLine="709"/>
        <w:jc w:val="both"/>
        <w:rPr>
          <w:sz w:val="26"/>
          <w:szCs w:val="26"/>
        </w:rPr>
      </w:pPr>
      <w:bookmarkStart w:id="56" w:name="_Hlk42158074"/>
      <w:r w:rsidRPr="00A53ECB">
        <w:rPr>
          <w:sz w:val="26"/>
          <w:szCs w:val="26"/>
        </w:rPr>
        <w:t>Устранять за свой счет в срок, установленный органом государственного надзора, недостатки (дефекты) работ, выявленные таким органом в ходе проверки соответствия объекта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FC77DE" w:rsidRPr="00A53ECB" w:rsidRDefault="00FC77DE" w:rsidP="00FC77DE">
      <w:pPr>
        <w:numPr>
          <w:ilvl w:val="2"/>
          <w:numId w:val="39"/>
        </w:numPr>
        <w:ind w:left="0" w:firstLine="709"/>
        <w:jc w:val="both"/>
        <w:rPr>
          <w:sz w:val="26"/>
          <w:szCs w:val="26"/>
        </w:rPr>
      </w:pPr>
      <w:r w:rsidRPr="00A53ECB">
        <w:rPr>
          <w:sz w:val="26"/>
          <w:szCs w:val="26"/>
        </w:rPr>
        <w:t xml:space="preserve">Передать </w:t>
      </w:r>
      <w:bookmarkStart w:id="57" w:name="_Hlk45181443"/>
      <w:r w:rsidRPr="00A53ECB">
        <w:rPr>
          <w:sz w:val="26"/>
          <w:szCs w:val="26"/>
        </w:rPr>
        <w:t xml:space="preserve">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57"/>
      <w:r w:rsidRPr="00A53ECB">
        <w:rPr>
          <w:sz w:val="26"/>
          <w:szCs w:val="26"/>
        </w:rPr>
        <w:t>заключения органа государственного надзора о соответствии объекта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FC77DE" w:rsidRPr="00A53ECB" w:rsidRDefault="00FC77DE" w:rsidP="00FC77DE">
      <w:pPr>
        <w:numPr>
          <w:ilvl w:val="2"/>
          <w:numId w:val="39"/>
        </w:numPr>
        <w:ind w:left="0" w:firstLine="709"/>
        <w:jc w:val="both"/>
        <w:rPr>
          <w:sz w:val="26"/>
          <w:szCs w:val="26"/>
        </w:rPr>
      </w:pPr>
      <w:r w:rsidRPr="00A53ECB">
        <w:rPr>
          <w:sz w:val="26"/>
          <w:szCs w:val="26"/>
        </w:rPr>
        <w:t>Выполнить до направления уведомления о завершении выполнения работ,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FC77DE" w:rsidRPr="00A53ECB" w:rsidRDefault="00FC77DE" w:rsidP="00FC77DE">
      <w:pPr>
        <w:numPr>
          <w:ilvl w:val="3"/>
          <w:numId w:val="39"/>
        </w:numPr>
        <w:ind w:left="0" w:firstLine="709"/>
        <w:jc w:val="both"/>
        <w:rPr>
          <w:sz w:val="26"/>
          <w:szCs w:val="26"/>
        </w:rPr>
      </w:pPr>
      <w:r w:rsidRPr="00A53ECB">
        <w:rPr>
          <w:sz w:val="26"/>
          <w:szCs w:val="26"/>
        </w:rPr>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имеющие поверку. </w:t>
      </w:r>
    </w:p>
    <w:p w:rsidR="00FC77DE" w:rsidRPr="00A53ECB" w:rsidRDefault="00FC77DE" w:rsidP="00FC77DE">
      <w:pPr>
        <w:numPr>
          <w:ilvl w:val="3"/>
          <w:numId w:val="39"/>
        </w:numPr>
        <w:ind w:left="0" w:firstLine="709"/>
        <w:jc w:val="both"/>
        <w:rPr>
          <w:sz w:val="26"/>
          <w:szCs w:val="26"/>
        </w:rPr>
      </w:pPr>
      <w:r w:rsidRPr="00A53ECB">
        <w:rPr>
          <w:sz w:val="26"/>
          <w:szCs w:val="26"/>
        </w:rP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FC77DE" w:rsidRPr="00A53ECB" w:rsidRDefault="00FC77DE" w:rsidP="00FC77DE">
      <w:pPr>
        <w:numPr>
          <w:ilvl w:val="3"/>
          <w:numId w:val="39"/>
        </w:numPr>
        <w:ind w:left="0" w:firstLine="709"/>
        <w:jc w:val="both"/>
        <w:rPr>
          <w:sz w:val="26"/>
          <w:szCs w:val="26"/>
        </w:rPr>
      </w:pPr>
      <w:r w:rsidRPr="00A53ECB">
        <w:rPr>
          <w:sz w:val="26"/>
          <w:szCs w:val="26"/>
        </w:rPr>
        <w:lastRenderedPageBreak/>
        <w:t xml:space="preserve">При необходимости при производстве индивидуальных испытаний Подрядчик разрабатывает </w:t>
      </w:r>
      <w:bookmarkStart w:id="58" w:name="_Hlk45181496"/>
      <w:r w:rsidRPr="00A53ECB">
        <w:rPr>
          <w:sz w:val="26"/>
          <w:szCs w:val="26"/>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58"/>
      <w:r w:rsidRPr="00A53ECB">
        <w:rPr>
          <w:sz w:val="26"/>
          <w:szCs w:val="26"/>
        </w:rPr>
        <w:t>и согласовывает ее с соответствующими органами. При этом производимые работы должны соответствовать согласованной программе.</w:t>
      </w:r>
    </w:p>
    <w:p w:rsidR="00FC77DE" w:rsidRPr="00A53ECB" w:rsidRDefault="00FC77DE" w:rsidP="00FC77DE">
      <w:pPr>
        <w:numPr>
          <w:ilvl w:val="3"/>
          <w:numId w:val="39"/>
        </w:numPr>
        <w:ind w:left="0" w:firstLine="709"/>
        <w:jc w:val="both"/>
        <w:rPr>
          <w:sz w:val="26"/>
          <w:szCs w:val="26"/>
        </w:rPr>
      </w:pPr>
      <w:r w:rsidRPr="00A53ECB">
        <w:rPr>
          <w:sz w:val="26"/>
          <w:szCs w:val="26"/>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FC77DE" w:rsidRPr="00A53ECB" w:rsidRDefault="00FC77DE" w:rsidP="00FC77DE">
      <w:pPr>
        <w:numPr>
          <w:ilvl w:val="3"/>
          <w:numId w:val="39"/>
        </w:numPr>
        <w:ind w:left="0" w:firstLine="709"/>
        <w:jc w:val="both"/>
        <w:rPr>
          <w:sz w:val="26"/>
          <w:szCs w:val="26"/>
        </w:rPr>
      </w:pPr>
      <w:r w:rsidRPr="00A53ECB">
        <w:rPr>
          <w:sz w:val="26"/>
          <w:szCs w:val="26"/>
        </w:rPr>
        <w:t xml:space="preserve">Подрядчик предоставляет инструкции по эксплуатации оборудования и систем согласно требований действующих стандартов. </w:t>
      </w:r>
    </w:p>
    <w:p w:rsidR="00FC77DE" w:rsidRPr="00A53ECB" w:rsidRDefault="00FC77DE" w:rsidP="00FC77DE">
      <w:pPr>
        <w:numPr>
          <w:ilvl w:val="3"/>
          <w:numId w:val="39"/>
        </w:numPr>
        <w:ind w:left="0" w:firstLine="709"/>
        <w:jc w:val="both"/>
        <w:rPr>
          <w:sz w:val="26"/>
          <w:szCs w:val="26"/>
        </w:rPr>
      </w:pPr>
      <w:r w:rsidRPr="00A53ECB">
        <w:rPr>
          <w:sz w:val="26"/>
          <w:szCs w:val="26"/>
        </w:rPr>
        <w:t xml:space="preserve">Заказчик имеет право присутствовать на испытаниях. При этом Подрядчик обязан за 3 дня до начала испытаний уведомить Заказчика о начале соответствующих испытаний.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FC77DE" w:rsidRPr="00A53ECB" w:rsidRDefault="00FC77DE" w:rsidP="00FC77DE">
      <w:pPr>
        <w:numPr>
          <w:ilvl w:val="3"/>
          <w:numId w:val="39"/>
        </w:numPr>
        <w:ind w:left="0" w:firstLine="709"/>
        <w:jc w:val="both"/>
        <w:rPr>
          <w:sz w:val="26"/>
          <w:szCs w:val="26"/>
        </w:rPr>
      </w:pPr>
      <w:r w:rsidRPr="00A53ECB">
        <w:rPr>
          <w:sz w:val="26"/>
          <w:szCs w:val="26"/>
        </w:rPr>
        <w:t>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FC77DE" w:rsidRPr="00A53ECB" w:rsidRDefault="00FC77DE" w:rsidP="00FC77DE">
      <w:pPr>
        <w:numPr>
          <w:ilvl w:val="3"/>
          <w:numId w:val="39"/>
        </w:numPr>
        <w:ind w:left="0" w:firstLine="709"/>
        <w:jc w:val="both"/>
        <w:rPr>
          <w:sz w:val="26"/>
          <w:szCs w:val="26"/>
        </w:rPr>
      </w:pPr>
      <w:r w:rsidRPr="00A53ECB">
        <w:rPr>
          <w:sz w:val="26"/>
          <w:szCs w:val="26"/>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FC77DE" w:rsidRPr="00A53ECB" w:rsidRDefault="00FC77DE" w:rsidP="00FC77DE">
      <w:pPr>
        <w:numPr>
          <w:ilvl w:val="2"/>
          <w:numId w:val="39"/>
        </w:numPr>
        <w:ind w:left="0" w:firstLine="709"/>
        <w:jc w:val="both"/>
        <w:rPr>
          <w:sz w:val="26"/>
          <w:szCs w:val="26"/>
        </w:rPr>
      </w:pPr>
      <w:r w:rsidRPr="00A53ECB">
        <w:rPr>
          <w:sz w:val="26"/>
          <w:szCs w:val="26"/>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FC77DE" w:rsidRPr="00A53ECB" w:rsidRDefault="00FC77DE" w:rsidP="00FC77DE">
      <w:pPr>
        <w:numPr>
          <w:ilvl w:val="2"/>
          <w:numId w:val="39"/>
        </w:numPr>
        <w:ind w:left="0" w:firstLine="709"/>
        <w:jc w:val="both"/>
        <w:rPr>
          <w:sz w:val="26"/>
          <w:szCs w:val="26"/>
        </w:rPr>
      </w:pPr>
      <w:r w:rsidRPr="00A53ECB">
        <w:rPr>
          <w:sz w:val="26"/>
          <w:szCs w:val="26"/>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FC77DE" w:rsidRPr="00A53ECB" w:rsidRDefault="00FC77DE" w:rsidP="00FC77DE">
      <w:pPr>
        <w:numPr>
          <w:ilvl w:val="3"/>
          <w:numId w:val="39"/>
        </w:numPr>
        <w:ind w:left="0" w:firstLine="709"/>
        <w:jc w:val="both"/>
        <w:rPr>
          <w:sz w:val="26"/>
          <w:szCs w:val="26"/>
        </w:rPr>
      </w:pPr>
      <w:r w:rsidRPr="00A53ECB">
        <w:rPr>
          <w:sz w:val="26"/>
          <w:szCs w:val="26"/>
        </w:rPr>
        <w:t>Подрядчик несет ответственность перед Заказчиком за допущенные отступления от проектной документации и рабочей документации.</w:t>
      </w:r>
    </w:p>
    <w:p w:rsidR="00FC77DE" w:rsidRPr="00A53ECB" w:rsidRDefault="00FC77DE" w:rsidP="00FC77DE">
      <w:pPr>
        <w:numPr>
          <w:ilvl w:val="2"/>
          <w:numId w:val="39"/>
        </w:numPr>
        <w:ind w:left="0" w:firstLine="709"/>
        <w:jc w:val="both"/>
        <w:rPr>
          <w:sz w:val="26"/>
          <w:szCs w:val="26"/>
        </w:rPr>
      </w:pPr>
      <w:r w:rsidRPr="00A53ECB">
        <w:rPr>
          <w:sz w:val="26"/>
          <w:szCs w:val="26"/>
        </w:rPr>
        <w:t xml:space="preserve">В целях реализации Контракта и ввода Объекта в эксплуатацию принять от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Объекта по </w:t>
      </w:r>
      <w:hyperlink dor:id="rId12" w:anchor="sub_15000" w:history="1">
        <w:r w:rsidRPr="00A53ECB">
          <w:rPr>
            <w:sz w:val="26"/>
            <w:szCs w:val="26"/>
          </w:rPr>
          <w:t>Акту</w:t>
        </w:r>
      </w:hyperlink>
      <w:r w:rsidRPr="00A53ECB">
        <w:rPr>
          <w:sz w:val="26"/>
          <w:szCs w:val="26"/>
        </w:rPr>
        <w:t xml:space="preserve"> сдачи-приемки законченного объекта Заказчиком.</w:t>
      </w:r>
    </w:p>
    <w:p w:rsidR="00FC77DE" w:rsidRPr="00A53ECB" w:rsidRDefault="00FC77DE" w:rsidP="00FC77DE">
      <w:pPr>
        <w:numPr>
          <w:ilvl w:val="2"/>
          <w:numId w:val="39"/>
        </w:numPr>
        <w:ind w:left="0" w:firstLine="709"/>
        <w:jc w:val="both"/>
        <w:rPr>
          <w:sz w:val="26"/>
          <w:szCs w:val="26"/>
        </w:rPr>
      </w:pPr>
      <w:r w:rsidRPr="00A53ECB">
        <w:rPr>
          <w:sz w:val="26"/>
          <w:szCs w:val="26"/>
        </w:rPr>
        <w:t xml:space="preserve">Обеспечить организацию и осуществление видеонаблюдения на Объекте с выводом видеосигнала, в срок не позднее 40 дней с момента начала работ по Контракту, </w:t>
      </w:r>
      <w:r w:rsidRPr="00A53ECB">
        <w:rPr>
          <w:sz w:val="26"/>
          <w:szCs w:val="26"/>
        </w:rPr>
        <w:lastRenderedPageBreak/>
        <w:t>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56"/>
    <w:p w:rsidR="00FC77DE" w:rsidRPr="00A53ECB" w:rsidRDefault="00FC77DE" w:rsidP="00FC77DE">
      <w:pPr>
        <w:numPr>
          <w:ilvl w:val="1"/>
          <w:numId w:val="39"/>
        </w:numPr>
        <w:ind w:left="0" w:firstLine="709"/>
        <w:jc w:val="both"/>
        <w:rPr>
          <w:sz w:val="26"/>
          <w:szCs w:val="26"/>
        </w:rPr>
      </w:pPr>
      <w:r w:rsidRPr="00A53ECB">
        <w:rPr>
          <w:b/>
          <w:bCs/>
          <w:sz w:val="26"/>
          <w:szCs w:val="26"/>
        </w:rPr>
        <w:t>Подрядчик не вправе:</w:t>
      </w:r>
      <w:r w:rsidRPr="00A53ECB">
        <w:rPr>
          <w:sz w:val="26"/>
          <w:szCs w:val="26"/>
        </w:rPr>
        <w:t xml:space="preserve"> </w:t>
      </w:r>
    </w:p>
    <w:p w:rsidR="00FC77DE" w:rsidRPr="00A53ECB" w:rsidRDefault="00FC77DE" w:rsidP="00FC77DE">
      <w:pPr>
        <w:numPr>
          <w:ilvl w:val="2"/>
          <w:numId w:val="39"/>
        </w:numPr>
        <w:ind w:left="0" w:firstLine="709"/>
        <w:jc w:val="both"/>
        <w:rPr>
          <w:sz w:val="26"/>
          <w:szCs w:val="26"/>
        </w:rPr>
      </w:pPr>
      <w:r w:rsidRPr="00A53ECB">
        <w:rPr>
          <w:sz w:val="26"/>
          <w:szCs w:val="26"/>
        </w:rPr>
        <w:t>Приступать к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выполнения работ.</w:t>
      </w:r>
    </w:p>
    <w:p w:rsidR="00FC77DE" w:rsidRPr="00A53ECB" w:rsidRDefault="00FC77DE" w:rsidP="00FC77DE">
      <w:pPr>
        <w:numPr>
          <w:ilvl w:val="2"/>
          <w:numId w:val="39"/>
        </w:numPr>
        <w:ind w:left="0" w:firstLine="709"/>
        <w:jc w:val="both"/>
        <w:rPr>
          <w:sz w:val="26"/>
          <w:szCs w:val="26"/>
        </w:rPr>
      </w:pPr>
      <w:r w:rsidRPr="00A53ECB">
        <w:rPr>
          <w:sz w:val="26"/>
          <w:szCs w:val="26"/>
        </w:rPr>
        <w:t>Использовать в ходе осуществления работ материалы и оборудование, не согласованные с Заказчиком, за исключением случаев, установленных действующим законодательством Российской Федерации.</w:t>
      </w:r>
    </w:p>
    <w:p w:rsidR="00FC77DE" w:rsidRPr="00A53ECB" w:rsidRDefault="00FC77DE" w:rsidP="00FC77DE">
      <w:pPr>
        <w:numPr>
          <w:ilvl w:val="2"/>
          <w:numId w:val="39"/>
        </w:numPr>
        <w:ind w:left="0" w:firstLine="709"/>
        <w:jc w:val="both"/>
        <w:rPr>
          <w:sz w:val="26"/>
          <w:szCs w:val="26"/>
        </w:rPr>
      </w:pPr>
      <w:r w:rsidRPr="00A53ECB">
        <w:rPr>
          <w:sz w:val="26"/>
          <w:szCs w:val="26"/>
        </w:rPr>
        <w:t>Поставлять и хранить на территории выполнения работ материалы без наличия на них документов, подтверждающих их качество.</w:t>
      </w:r>
    </w:p>
    <w:p w:rsidR="00FC77DE" w:rsidRPr="00A53ECB" w:rsidRDefault="00FC77DE" w:rsidP="00FC77DE">
      <w:pPr>
        <w:numPr>
          <w:ilvl w:val="2"/>
          <w:numId w:val="39"/>
        </w:numPr>
        <w:ind w:left="0" w:firstLine="709"/>
        <w:jc w:val="both"/>
        <w:rPr>
          <w:sz w:val="26"/>
          <w:szCs w:val="26"/>
        </w:rPr>
      </w:pPr>
      <w:r w:rsidRPr="00A53ECB">
        <w:rPr>
          <w:sz w:val="26"/>
          <w:szCs w:val="26"/>
        </w:rPr>
        <w:t>Без письменного согласия Заказчика уступать и передавать в залог права требований по денежным обязательствам, основанным на Контракте.</w:t>
      </w:r>
    </w:p>
    <w:p w:rsidR="00FC77DE" w:rsidRPr="00A53ECB" w:rsidRDefault="00FC77DE" w:rsidP="00FC77DE">
      <w:pPr>
        <w:numPr>
          <w:ilvl w:val="1"/>
          <w:numId w:val="39"/>
        </w:numPr>
        <w:ind w:left="0" w:firstLine="709"/>
        <w:jc w:val="both"/>
        <w:rPr>
          <w:sz w:val="26"/>
          <w:szCs w:val="26"/>
        </w:rPr>
      </w:pPr>
      <w:r w:rsidRPr="00A53ECB">
        <w:rPr>
          <w:sz w:val="26"/>
          <w:szCs w:val="26"/>
        </w:rPr>
        <w:t>Стороны осуществляют иные права и обязанности, в соответствии с законодательством Российской Федерации и Контрактом.</w:t>
      </w:r>
    </w:p>
    <w:p w:rsidR="00EB10CB" w:rsidRPr="0088201A" w:rsidRDefault="00EB10CB" w:rsidP="00EB10CB">
      <w:pPr>
        <w:numPr>
          <w:ilvl w:val="0"/>
          <w:numId w:val="39"/>
        </w:numPr>
        <w:spacing w:before="120"/>
        <w:ind w:left="0" w:firstLine="709"/>
        <w:jc w:val="center"/>
        <w:rPr>
          <w:b/>
          <w:sz w:val="26"/>
          <w:szCs w:val="26"/>
        </w:rPr>
      </w:pPr>
      <w:r w:rsidRPr="0088201A">
        <w:rPr>
          <w:rFonts w:eastAsia="MS Mincho"/>
          <w:b/>
          <w:sz w:val="26"/>
          <w:szCs w:val="26"/>
        </w:rPr>
        <w:t xml:space="preserve">Охранные мероприятия и </w:t>
      </w:r>
      <w:r w:rsidRPr="0088201A">
        <w:rPr>
          <w:b/>
          <w:sz w:val="26"/>
          <w:szCs w:val="26"/>
        </w:rPr>
        <w:t>риск случайной гибели материалов, оборудования, а также результатов выполненных работ</w:t>
      </w:r>
    </w:p>
    <w:p w:rsidR="00EB10CB" w:rsidRPr="0088201A" w:rsidRDefault="00EB10CB" w:rsidP="00EB10CB">
      <w:pPr>
        <w:numPr>
          <w:ilvl w:val="1"/>
          <w:numId w:val="40"/>
        </w:numPr>
        <w:ind w:left="0" w:firstLine="709"/>
        <w:jc w:val="both"/>
        <w:rPr>
          <w:rFonts w:eastAsia="MS Mincho"/>
          <w:sz w:val="26"/>
          <w:szCs w:val="26"/>
        </w:rPr>
      </w:pPr>
      <w:r w:rsidRPr="0088201A">
        <w:rPr>
          <w:rFonts w:eastAsia="MS Mincho"/>
          <w:sz w:val="26"/>
          <w:szCs w:val="26"/>
        </w:rPr>
        <w:t>Подрядчик обязан обеспечить надлежащую охрану места выполнения работ, в том числе бытовых помещений, временных зданий и сооружений, и объекта.</w:t>
      </w:r>
    </w:p>
    <w:p w:rsidR="00EB10CB" w:rsidRPr="0088201A" w:rsidRDefault="00EB10CB" w:rsidP="00EB10CB">
      <w:pPr>
        <w:ind w:firstLine="709"/>
        <w:jc w:val="both"/>
        <w:rPr>
          <w:rFonts w:eastAsia="MS Mincho"/>
          <w:sz w:val="26"/>
          <w:szCs w:val="26"/>
        </w:rPr>
      </w:pPr>
      <w:r w:rsidRPr="0088201A">
        <w:rPr>
          <w:rFonts w:eastAsia="MS Mincho"/>
          <w:sz w:val="26"/>
          <w:szCs w:val="26"/>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EB10CB" w:rsidRPr="0088201A" w:rsidRDefault="00EB10CB" w:rsidP="00EB10CB">
      <w:pPr>
        <w:ind w:firstLine="709"/>
        <w:jc w:val="both"/>
        <w:rPr>
          <w:rFonts w:eastAsia="MS Mincho"/>
          <w:sz w:val="26"/>
          <w:szCs w:val="26"/>
        </w:rPr>
      </w:pPr>
      <w:r w:rsidRPr="0088201A">
        <w:rPr>
          <w:rFonts w:eastAsia="MS Mincho"/>
          <w:sz w:val="26"/>
          <w:szCs w:val="26"/>
        </w:rPr>
        <w:t>Подрядчик обеспечивает пропускные и внутриобъектные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EB10CB" w:rsidRPr="0088201A" w:rsidRDefault="00EB10CB" w:rsidP="00EB10CB">
      <w:pPr>
        <w:ind w:firstLine="709"/>
        <w:jc w:val="both"/>
        <w:rPr>
          <w:rFonts w:eastAsia="MS Mincho"/>
          <w:sz w:val="26"/>
          <w:szCs w:val="26"/>
        </w:rPr>
      </w:pPr>
      <w:r w:rsidRPr="0088201A">
        <w:rPr>
          <w:rFonts w:eastAsia="MS Mincho"/>
          <w:sz w:val="26"/>
          <w:szCs w:val="26"/>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EB10CB" w:rsidRPr="0088201A" w:rsidRDefault="00EB10CB" w:rsidP="00EB10CB">
      <w:pPr>
        <w:ind w:firstLine="709"/>
        <w:jc w:val="both"/>
        <w:rPr>
          <w:rFonts w:eastAsia="MS Mincho"/>
          <w:sz w:val="26"/>
          <w:szCs w:val="26"/>
        </w:rPr>
      </w:pPr>
      <w:r w:rsidRPr="0088201A">
        <w:rPr>
          <w:rFonts w:eastAsia="MS Mincho"/>
          <w:sz w:val="26"/>
          <w:szCs w:val="26"/>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EB10CB" w:rsidRPr="0088201A" w:rsidRDefault="00EB10CB" w:rsidP="00EB10CB">
      <w:pPr>
        <w:numPr>
          <w:ilvl w:val="1"/>
          <w:numId w:val="40"/>
        </w:numPr>
        <w:ind w:left="0" w:firstLine="709"/>
        <w:jc w:val="both"/>
        <w:rPr>
          <w:rFonts w:eastAsia="MS Mincho"/>
          <w:sz w:val="26"/>
          <w:szCs w:val="26"/>
        </w:rPr>
      </w:pPr>
      <w:r w:rsidRPr="0088201A">
        <w:rPr>
          <w:rFonts w:eastAsia="MS Mincho"/>
          <w:sz w:val="26"/>
          <w:szCs w:val="26"/>
        </w:rPr>
        <w:t>Подрядчик обязан за свой счет обеспечить противопожарную безопасность места выполнения работ, в том числе бытовых помещений, для чего по согласованию с органами пожарного надзора место выполнения работ должен быть оснащен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EB10CB" w:rsidRPr="0088201A" w:rsidRDefault="00EB10CB" w:rsidP="00EB10CB">
      <w:pPr>
        <w:numPr>
          <w:ilvl w:val="1"/>
          <w:numId w:val="40"/>
        </w:numPr>
        <w:tabs>
          <w:tab w:val="left" w:pos="993"/>
          <w:tab w:val="left" w:pos="1277"/>
          <w:tab w:val="left" w:pos="1418"/>
        </w:tabs>
        <w:ind w:left="0" w:firstLine="709"/>
        <w:jc w:val="both"/>
        <w:rPr>
          <w:color w:val="000000"/>
          <w:sz w:val="26"/>
          <w:szCs w:val="26"/>
        </w:rPr>
      </w:pPr>
      <w:r w:rsidRPr="0088201A">
        <w:rPr>
          <w:color w:val="000000"/>
          <w:sz w:val="26"/>
          <w:szCs w:val="26"/>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месте выполнения работ. Риск несчастных случаев, аварий в период приостановления работ несет Подрядчик.</w:t>
      </w:r>
    </w:p>
    <w:p w:rsidR="00EB10CB" w:rsidRPr="0088201A" w:rsidRDefault="00EB10CB" w:rsidP="00EB10CB">
      <w:pPr>
        <w:numPr>
          <w:ilvl w:val="1"/>
          <w:numId w:val="40"/>
        </w:numPr>
        <w:ind w:left="0" w:firstLine="709"/>
        <w:jc w:val="both"/>
        <w:rPr>
          <w:sz w:val="26"/>
          <w:szCs w:val="26"/>
        </w:rPr>
      </w:pPr>
      <w:r w:rsidRPr="0088201A">
        <w:rPr>
          <w:rFonts w:eastAsia="MS Mincho"/>
          <w:sz w:val="26"/>
          <w:szCs w:val="26"/>
        </w:rPr>
        <w:t>Все р</w:t>
      </w:r>
      <w:r w:rsidRPr="0088201A">
        <w:rPr>
          <w:sz w:val="26"/>
          <w:szCs w:val="26"/>
        </w:rPr>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EB10CB" w:rsidRPr="0088201A" w:rsidRDefault="00EB10CB" w:rsidP="00EB10CB">
      <w:pPr>
        <w:numPr>
          <w:ilvl w:val="1"/>
          <w:numId w:val="40"/>
        </w:numPr>
        <w:ind w:left="0" w:firstLine="709"/>
        <w:contextualSpacing/>
        <w:jc w:val="both"/>
        <w:rPr>
          <w:sz w:val="26"/>
          <w:szCs w:val="26"/>
        </w:rPr>
      </w:pPr>
      <w:bookmarkStart w:id="59" w:name="_Hlk55318568"/>
      <w:r w:rsidRPr="0088201A">
        <w:rPr>
          <w:sz w:val="26"/>
          <w:szCs w:val="26"/>
        </w:rPr>
        <w:t>До подписания Заказчиком итогового А</w:t>
      </w:r>
      <w:r w:rsidRPr="0088201A">
        <w:rPr>
          <w:bCs/>
          <w:iCs/>
          <w:sz w:val="26"/>
          <w:szCs w:val="26"/>
        </w:rPr>
        <w:t xml:space="preserve">кта </w:t>
      </w:r>
      <w:r w:rsidRPr="0088201A">
        <w:rPr>
          <w:sz w:val="26"/>
          <w:szCs w:val="26"/>
        </w:rPr>
        <w:t>Подрядчик несет риск случайной гибели или случайного повреждения результатов выполненных работ. Риск случайной гибели или повреждения Объекта переходит к Заказчику после подписания им указанного акта</w:t>
      </w:r>
    </w:p>
    <w:bookmarkEnd w:id="59"/>
    <w:p w:rsidR="00EB10CB" w:rsidRPr="0088201A" w:rsidRDefault="00EB10CB" w:rsidP="00EB10CB">
      <w:pPr>
        <w:numPr>
          <w:ilvl w:val="0"/>
          <w:numId w:val="40"/>
        </w:numPr>
        <w:spacing w:before="120"/>
        <w:ind w:left="0" w:firstLine="709"/>
        <w:jc w:val="center"/>
        <w:rPr>
          <w:rFonts w:eastAsia="MS Mincho"/>
          <w:b/>
          <w:sz w:val="26"/>
          <w:szCs w:val="26"/>
        </w:rPr>
      </w:pPr>
      <w:r w:rsidRPr="0088201A">
        <w:rPr>
          <w:rFonts w:eastAsia="MS Mincho"/>
          <w:b/>
          <w:sz w:val="26"/>
          <w:szCs w:val="26"/>
        </w:rPr>
        <w:lastRenderedPageBreak/>
        <w:t>Приемка выполненных работ, приемка Объекта</w:t>
      </w:r>
    </w:p>
    <w:p w:rsidR="00EB10CB" w:rsidRDefault="00EB10CB" w:rsidP="00EB10CB">
      <w:pPr>
        <w:numPr>
          <w:ilvl w:val="1"/>
          <w:numId w:val="40"/>
        </w:numPr>
        <w:suppressAutoHyphens/>
        <w:ind w:left="0" w:firstLine="709"/>
        <w:jc w:val="both"/>
        <w:rPr>
          <w:rFonts w:eastAsia="MS Mincho"/>
          <w:color w:val="000000"/>
          <w:sz w:val="26"/>
          <w:szCs w:val="26"/>
        </w:rPr>
      </w:pPr>
      <w:r w:rsidRPr="00E93587">
        <w:rPr>
          <w:sz w:val="26"/>
          <w:szCs w:val="26"/>
          <w:lang w:eastAsia="zh-CN"/>
        </w:rPr>
        <w:t>Сдача-приемка результатов выполненных работ по настоящему Контракту производится Заказчиком после выполнения всего объема работ в соответствии с заданием на проектирование (приложение № 1) и Контрактом</w:t>
      </w:r>
      <w:r w:rsidRPr="00E93587">
        <w:rPr>
          <w:rFonts w:eastAsia="MS Mincho"/>
          <w:sz w:val="26"/>
          <w:szCs w:val="26"/>
        </w:rPr>
        <w:t>.</w:t>
      </w:r>
    </w:p>
    <w:p w:rsidR="00EB10CB" w:rsidRDefault="00EB10CB" w:rsidP="00EB10CB">
      <w:pPr>
        <w:numPr>
          <w:ilvl w:val="1"/>
          <w:numId w:val="40"/>
        </w:numPr>
        <w:suppressAutoHyphens/>
        <w:ind w:left="0" w:firstLine="709"/>
        <w:jc w:val="both"/>
        <w:rPr>
          <w:rFonts w:eastAsia="MS Mincho"/>
          <w:color w:val="000000"/>
          <w:sz w:val="26"/>
          <w:szCs w:val="26"/>
        </w:rPr>
      </w:pPr>
      <w:r w:rsidRPr="00E93587">
        <w:rPr>
          <w:rFonts w:eastAsia="MS Mincho"/>
          <w:color w:val="000000"/>
          <w:sz w:val="26"/>
          <w:szCs w:val="26"/>
        </w:rPr>
        <w:t>Подрядчик направляет Заказчику на проверку следующую документацию:</w:t>
      </w:r>
    </w:p>
    <w:p w:rsidR="00EB10CB" w:rsidRPr="00E93587" w:rsidRDefault="00EB10CB" w:rsidP="00EB10CB">
      <w:pPr>
        <w:suppressAutoHyphens/>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п</w:t>
      </w:r>
      <w:r w:rsidRPr="0088201A">
        <w:rPr>
          <w:sz w:val="26"/>
          <w:szCs w:val="26"/>
        </w:rPr>
        <w:t>о проектно-изыскательским работам производится передача Заказчику Исполнителем положительного заключения достоверности определения сметной стоимости объекта капитального строительства, а также разработанной технической документации, результатов инженерных изысканий и иных экспертиз, необходимость в которых появилась в процессе выполнения настоящего Контракта</w:t>
      </w:r>
      <w:r>
        <w:rPr>
          <w:sz w:val="26"/>
          <w:szCs w:val="26"/>
        </w:rPr>
        <w:t>;</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акты выполненных</w:t>
      </w:r>
      <w:r w:rsidRPr="00E93587">
        <w:rPr>
          <w:color w:val="000000"/>
          <w:sz w:val="26"/>
          <w:szCs w:val="26"/>
        </w:rPr>
        <w:t xml:space="preserve"> работ </w:t>
      </w:r>
      <w:r w:rsidRPr="00E93587">
        <w:rPr>
          <w:rFonts w:eastAsia="MS Mincho"/>
          <w:color w:val="000000"/>
          <w:sz w:val="26"/>
          <w:szCs w:val="26"/>
        </w:rPr>
        <w:t>по унифицированной форме № КС-2, оформленные согласно постановлению Госкомстата России от 11.11.99 № 100, в 5 (пяти) экземплярах;</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общий журнал работ по унифицированной форме № КС-6, журнал учета выполненных работ по унифицированной форме № КС-6а;</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 xml:space="preserve">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исполнительные схемы;</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акты освидетельствования и испытания сетей инженерно-технического обеспечения;</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акты освидетельствования и фотофиксацию скрытых Работ;</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lang w:val="en-US"/>
        </w:rPr>
        <w:t> </w:t>
      </w:r>
      <w:r w:rsidRPr="00E93587">
        <w:rPr>
          <w:rFonts w:eastAsia="MS Mincho"/>
          <w:color w:val="000000"/>
          <w:sz w:val="26"/>
          <w:szCs w:val="26"/>
        </w:rPr>
        <w:t>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 xml:space="preserve">акты индивидуального и комплексного опробования оборудования; </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 xml:space="preserve">общие журналы работ; </w:t>
      </w:r>
    </w:p>
    <w:p w:rsidR="00EB10CB" w:rsidRPr="00E93587" w:rsidRDefault="00EB10CB" w:rsidP="00EB10CB">
      <w:pPr>
        <w:ind w:firstLine="709"/>
        <w:jc w:val="both"/>
        <w:rPr>
          <w:rFonts w:eastAsia="MS Mincho"/>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акт смонтированного оборудования, в 3 (трех) экземплярах (при необходимости);</w:t>
      </w:r>
    </w:p>
    <w:p w:rsidR="00EB10CB" w:rsidRPr="00E93587" w:rsidRDefault="00EB10CB" w:rsidP="00EB10CB">
      <w:pPr>
        <w:ind w:firstLine="709"/>
        <w:jc w:val="both"/>
        <w:rPr>
          <w:color w:val="000000"/>
          <w:sz w:val="26"/>
          <w:szCs w:val="26"/>
        </w:rPr>
      </w:pPr>
      <w:r w:rsidRPr="00E93587">
        <w:rPr>
          <w:rFonts w:eastAsia="MS Mincho"/>
          <w:color w:val="000000"/>
          <w:sz w:val="26"/>
          <w:szCs w:val="26"/>
        </w:rPr>
        <w:t>–</w:t>
      </w:r>
      <w:r>
        <w:rPr>
          <w:rFonts w:eastAsia="MS Mincho"/>
          <w:color w:val="000000"/>
          <w:sz w:val="26"/>
          <w:szCs w:val="26"/>
        </w:rPr>
        <w:t> </w:t>
      </w:r>
      <w:r w:rsidRPr="00E93587">
        <w:rPr>
          <w:rFonts w:eastAsia="MS Mincho"/>
          <w:color w:val="000000"/>
          <w:sz w:val="26"/>
          <w:szCs w:val="26"/>
        </w:rPr>
        <w:t>другие документы.</w:t>
      </w:r>
    </w:p>
    <w:p w:rsidR="00EB10CB" w:rsidRPr="00E93587" w:rsidRDefault="00EB10CB" w:rsidP="00EB10CB">
      <w:pPr>
        <w:numPr>
          <w:ilvl w:val="1"/>
          <w:numId w:val="40"/>
        </w:numPr>
        <w:tabs>
          <w:tab w:val="left" w:pos="851"/>
        </w:tabs>
        <w:suppressAutoHyphens/>
        <w:ind w:left="0" w:firstLine="709"/>
        <w:jc w:val="both"/>
        <w:rPr>
          <w:rFonts w:eastAsia="MS Mincho"/>
          <w:color w:val="000000"/>
          <w:sz w:val="26"/>
          <w:szCs w:val="26"/>
        </w:rPr>
      </w:pPr>
      <w:r w:rsidRPr="00E93587">
        <w:rPr>
          <w:color w:val="000000"/>
          <w:sz w:val="26"/>
          <w:szCs w:val="26"/>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Государственного Заказчика проводит проверку выполненных работ в течение 1</w:t>
      </w:r>
      <w:r>
        <w:rPr>
          <w:color w:val="000000"/>
          <w:sz w:val="26"/>
          <w:szCs w:val="26"/>
        </w:rPr>
        <w:t>5</w:t>
      </w:r>
      <w:r w:rsidRPr="00E93587">
        <w:rPr>
          <w:color w:val="000000"/>
          <w:sz w:val="26"/>
          <w:szCs w:val="26"/>
        </w:rPr>
        <w:t xml:space="preserve"> (</w:t>
      </w:r>
      <w:r>
        <w:rPr>
          <w:color w:val="000000"/>
          <w:sz w:val="26"/>
          <w:szCs w:val="26"/>
        </w:rPr>
        <w:t>пятнадцат</w:t>
      </w:r>
      <w:r w:rsidRPr="00E93587">
        <w:rPr>
          <w:color w:val="000000"/>
          <w:sz w:val="26"/>
          <w:szCs w:val="26"/>
        </w:rPr>
        <w:t xml:space="preserve">и) рабочих дней со дня получения от Подрядчика документов, определенных пунктом 7.1. настоящего Контракта. </w:t>
      </w:r>
    </w:p>
    <w:p w:rsidR="00EB10CB" w:rsidRPr="00E93587" w:rsidRDefault="00EB10CB" w:rsidP="00EB10CB">
      <w:pPr>
        <w:numPr>
          <w:ilvl w:val="2"/>
          <w:numId w:val="40"/>
        </w:numPr>
        <w:tabs>
          <w:tab w:val="left" w:pos="851"/>
        </w:tabs>
        <w:suppressAutoHyphens/>
        <w:ind w:left="0" w:firstLine="709"/>
        <w:jc w:val="both"/>
        <w:rPr>
          <w:rFonts w:eastAsia="MS Mincho"/>
          <w:color w:val="000000"/>
          <w:sz w:val="26"/>
          <w:szCs w:val="26"/>
        </w:rPr>
      </w:pPr>
      <w:r w:rsidRPr="00E93587">
        <w:rPr>
          <w:rFonts w:eastAsia="MS Mincho"/>
          <w:color w:val="000000"/>
          <w:sz w:val="26"/>
          <w:szCs w:val="26"/>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rsidR="00EB10CB" w:rsidRPr="00E93587" w:rsidRDefault="00EB10CB" w:rsidP="00EB10CB">
      <w:pPr>
        <w:tabs>
          <w:tab w:val="left" w:pos="851"/>
        </w:tabs>
        <w:ind w:firstLine="709"/>
        <w:jc w:val="both"/>
        <w:rPr>
          <w:rFonts w:eastAsia="MS Mincho"/>
          <w:color w:val="000000"/>
          <w:sz w:val="26"/>
          <w:szCs w:val="26"/>
        </w:rPr>
      </w:pPr>
      <w:r w:rsidRPr="00E93587">
        <w:rPr>
          <w:rFonts w:eastAsia="MS Mincho"/>
          <w:color w:val="000000"/>
          <w:sz w:val="26"/>
          <w:szCs w:val="26"/>
        </w:rPr>
        <w:t>Если представленные документы рассмотрены без замечаний, Заказчик принимает выполненные Работы и подписывает 5 (пять) экземпляров Акта.</w:t>
      </w:r>
    </w:p>
    <w:p w:rsidR="00EB10CB" w:rsidRPr="00E93587" w:rsidRDefault="00EB10CB" w:rsidP="00EB10CB">
      <w:pPr>
        <w:numPr>
          <w:ilvl w:val="1"/>
          <w:numId w:val="40"/>
        </w:numPr>
        <w:tabs>
          <w:tab w:val="left" w:pos="851"/>
        </w:tabs>
        <w:suppressAutoHyphens/>
        <w:ind w:left="0" w:firstLine="709"/>
        <w:jc w:val="both"/>
        <w:rPr>
          <w:color w:val="000000"/>
          <w:sz w:val="26"/>
          <w:szCs w:val="26"/>
        </w:rPr>
      </w:pPr>
      <w:r w:rsidRPr="00E93587">
        <w:rPr>
          <w:rFonts w:eastAsia="MS Mincho"/>
          <w:color w:val="000000"/>
          <w:sz w:val="26"/>
          <w:szCs w:val="26"/>
        </w:rPr>
        <w:t xml:space="preserve">Если Подрядчик предоставил результат Работ, не соответствующий проектной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rsidR="00EB10CB" w:rsidRPr="00E93587" w:rsidRDefault="00EB10CB" w:rsidP="00EB10CB">
      <w:pPr>
        <w:tabs>
          <w:tab w:val="left" w:pos="851"/>
        </w:tabs>
        <w:ind w:firstLine="709"/>
        <w:jc w:val="both"/>
        <w:rPr>
          <w:color w:val="000000"/>
          <w:sz w:val="26"/>
          <w:szCs w:val="26"/>
        </w:rPr>
      </w:pPr>
      <w:r w:rsidRPr="00E93587">
        <w:rPr>
          <w:rFonts w:eastAsia="MS Mincho"/>
          <w:color w:val="000000"/>
          <w:sz w:val="26"/>
          <w:szCs w:val="26"/>
        </w:rPr>
        <w:lastRenderedPageBreak/>
        <w:t xml:space="preserve">При этом отказ мотивируется в письменной форме </w:t>
      </w:r>
      <w:r w:rsidRPr="00E93587">
        <w:rPr>
          <w:color w:val="000000"/>
          <w:sz w:val="26"/>
          <w:szCs w:val="26"/>
        </w:rPr>
        <w:t xml:space="preserve">с указанием перечня необходимых доработок и сроков их выполнения. </w:t>
      </w:r>
    </w:p>
    <w:p w:rsidR="00EB10CB" w:rsidRPr="00E93587" w:rsidRDefault="00EB10CB" w:rsidP="00EB10CB">
      <w:pPr>
        <w:tabs>
          <w:tab w:val="left" w:pos="851"/>
        </w:tabs>
        <w:ind w:firstLine="709"/>
        <w:jc w:val="both"/>
        <w:rPr>
          <w:rFonts w:eastAsia="MS Mincho"/>
          <w:color w:val="000000"/>
          <w:sz w:val="26"/>
          <w:szCs w:val="26"/>
        </w:rPr>
      </w:pPr>
      <w:r w:rsidRPr="00E93587">
        <w:rPr>
          <w:rFonts w:eastAsia="MS Mincho"/>
          <w:color w:val="000000"/>
          <w:sz w:val="26"/>
          <w:szCs w:val="26"/>
        </w:rPr>
        <w:t>Мотивированный отказ от принятия предъявленных Подрядчиком Работ составляется в течение 1</w:t>
      </w:r>
      <w:r>
        <w:rPr>
          <w:rFonts w:eastAsia="MS Mincho"/>
          <w:color w:val="000000"/>
          <w:sz w:val="26"/>
          <w:szCs w:val="26"/>
        </w:rPr>
        <w:t>5</w:t>
      </w:r>
      <w:r w:rsidRPr="00E93587">
        <w:rPr>
          <w:rFonts w:eastAsia="MS Mincho"/>
          <w:color w:val="000000"/>
          <w:sz w:val="26"/>
          <w:szCs w:val="26"/>
        </w:rPr>
        <w:t xml:space="preserve"> (</w:t>
      </w:r>
      <w:r>
        <w:rPr>
          <w:rFonts w:eastAsia="MS Mincho"/>
          <w:color w:val="000000"/>
          <w:sz w:val="26"/>
          <w:szCs w:val="26"/>
        </w:rPr>
        <w:t>пятнадца</w:t>
      </w:r>
      <w:r w:rsidRPr="00E93587">
        <w:rPr>
          <w:rFonts w:eastAsia="MS Mincho"/>
          <w:color w:val="000000"/>
          <w:sz w:val="26"/>
          <w:szCs w:val="26"/>
        </w:rPr>
        <w:t xml:space="preserve">ти) рабочих дней со дня предоставления Подрядчиком документов. </w:t>
      </w:r>
    </w:p>
    <w:p w:rsidR="00EB10CB" w:rsidRPr="00E93587" w:rsidRDefault="00EB10CB" w:rsidP="00EB10CB">
      <w:pPr>
        <w:tabs>
          <w:tab w:val="left" w:pos="851"/>
        </w:tabs>
        <w:ind w:firstLine="709"/>
        <w:jc w:val="both"/>
        <w:rPr>
          <w:color w:val="000000"/>
          <w:sz w:val="26"/>
          <w:szCs w:val="26"/>
        </w:rPr>
      </w:pPr>
      <w:r w:rsidRPr="00E93587">
        <w:rPr>
          <w:rFonts w:eastAsia="MS Mincho"/>
          <w:color w:val="000000"/>
          <w:sz w:val="26"/>
          <w:szCs w:val="26"/>
        </w:rPr>
        <w:t xml:space="preserve">Дефектные </w:t>
      </w:r>
      <w:r w:rsidRPr="00E93587">
        <w:rPr>
          <w:color w:val="000000"/>
          <w:sz w:val="26"/>
          <w:szCs w:val="26"/>
        </w:rPr>
        <w:t xml:space="preserve">Работы, в части устранения недостатков (дефектов), возникших по вине </w:t>
      </w:r>
      <w:r w:rsidRPr="00E93587">
        <w:rPr>
          <w:rFonts w:eastAsia="MS Mincho"/>
          <w:color w:val="000000"/>
          <w:sz w:val="26"/>
          <w:szCs w:val="26"/>
        </w:rPr>
        <w:t>Подрядчика</w:t>
      </w:r>
      <w:r w:rsidRPr="00E93587">
        <w:rPr>
          <w:color w:val="000000"/>
          <w:sz w:val="26"/>
          <w:szCs w:val="26"/>
        </w:rPr>
        <w:t>, осуществляются им за свой счет.</w:t>
      </w:r>
    </w:p>
    <w:p w:rsidR="00EB10CB" w:rsidRPr="00E93587" w:rsidRDefault="00EB10CB" w:rsidP="00EB10CB">
      <w:pPr>
        <w:numPr>
          <w:ilvl w:val="1"/>
          <w:numId w:val="40"/>
        </w:numPr>
        <w:tabs>
          <w:tab w:val="left" w:pos="993"/>
        </w:tabs>
        <w:suppressAutoHyphens/>
        <w:ind w:left="0" w:firstLine="709"/>
        <w:jc w:val="both"/>
        <w:rPr>
          <w:rFonts w:eastAsia="MS Mincho"/>
          <w:color w:val="000000"/>
          <w:sz w:val="26"/>
          <w:szCs w:val="26"/>
        </w:rPr>
      </w:pPr>
      <w:r w:rsidRPr="00E93587">
        <w:rPr>
          <w:color w:val="000000"/>
          <w:sz w:val="26"/>
          <w:szCs w:val="26"/>
        </w:rPr>
        <w:t>Подписание Заказчиком актов приемки выполненных работ по форме № КС</w:t>
      </w:r>
      <w:r>
        <w:rPr>
          <w:color w:val="000000"/>
          <w:sz w:val="26"/>
          <w:szCs w:val="26"/>
        </w:rPr>
        <w:noBreakHyphen/>
      </w:r>
      <w:r w:rsidRPr="00E93587">
        <w:rPr>
          <w:color w:val="000000"/>
          <w:sz w:val="26"/>
          <w:szCs w:val="26"/>
        </w:rPr>
        <w:t>2 и справка о стоимости выполн</w:t>
      </w:r>
      <w:r>
        <w:rPr>
          <w:color w:val="000000"/>
          <w:sz w:val="26"/>
          <w:szCs w:val="26"/>
        </w:rPr>
        <w:t>енных работ и затрат по форме № </w:t>
      </w:r>
      <w:r w:rsidRPr="00E93587">
        <w:rPr>
          <w:color w:val="000000"/>
          <w:sz w:val="26"/>
          <w:szCs w:val="26"/>
        </w:rPr>
        <w:t>КС</w:t>
      </w:r>
      <w:r>
        <w:rPr>
          <w:color w:val="000000"/>
          <w:sz w:val="26"/>
          <w:szCs w:val="26"/>
        </w:rPr>
        <w:noBreakHyphen/>
      </w:r>
      <w:r w:rsidRPr="00E93587">
        <w:rPr>
          <w:color w:val="000000"/>
          <w:sz w:val="26"/>
          <w:szCs w:val="26"/>
        </w:rPr>
        <w:t>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EB10CB" w:rsidRPr="00E93587" w:rsidRDefault="00EB10CB" w:rsidP="00EB10CB">
      <w:pPr>
        <w:numPr>
          <w:ilvl w:val="1"/>
          <w:numId w:val="40"/>
        </w:numPr>
        <w:tabs>
          <w:tab w:val="left" w:pos="851"/>
        </w:tabs>
        <w:suppressAutoHyphens/>
        <w:ind w:left="0" w:firstLine="709"/>
        <w:jc w:val="both"/>
        <w:rPr>
          <w:color w:val="000000"/>
          <w:sz w:val="26"/>
          <w:szCs w:val="26"/>
        </w:rPr>
      </w:pPr>
      <w:r w:rsidRPr="00E93587">
        <w:rPr>
          <w:rFonts w:eastAsia="MS Mincho"/>
          <w:color w:val="000000"/>
          <w:sz w:val="26"/>
          <w:szCs w:val="26"/>
        </w:rPr>
        <w:t>З</w:t>
      </w:r>
      <w:r w:rsidRPr="00E93587">
        <w:rPr>
          <w:color w:val="000000"/>
          <w:sz w:val="26"/>
          <w:szCs w:val="26"/>
        </w:rPr>
        <w:t>аказчик</w:t>
      </w:r>
      <w:r w:rsidRPr="00E93587">
        <w:rPr>
          <w:rFonts w:eastAsia="MS Mincho"/>
          <w:color w:val="000000"/>
          <w:sz w:val="26"/>
          <w:szCs w:val="26"/>
        </w:rPr>
        <w:t xml:space="preserve"> осуществляет оперативный контроль за ходом Работ в соответствии с графиком производства Работ, в связи с чем З</w:t>
      </w:r>
      <w:r w:rsidRPr="00E93587">
        <w:rPr>
          <w:color w:val="000000"/>
          <w:sz w:val="26"/>
          <w:szCs w:val="26"/>
        </w:rPr>
        <w:t>аказчик</w:t>
      </w:r>
      <w:r w:rsidRPr="00E93587">
        <w:rPr>
          <w:rFonts w:eastAsia="MS Mincho"/>
          <w:color w:val="000000"/>
          <w:sz w:val="26"/>
          <w:szCs w:val="26"/>
        </w:rPr>
        <w:t xml:space="preserve"> вправе требовать от Подрядчика предоставления информации о соблюдении им графика производства Работ. </w:t>
      </w:r>
    </w:p>
    <w:p w:rsidR="00EB10CB" w:rsidRPr="00E93587" w:rsidRDefault="00EB10CB" w:rsidP="00EB10CB">
      <w:pPr>
        <w:numPr>
          <w:ilvl w:val="1"/>
          <w:numId w:val="40"/>
        </w:numPr>
        <w:suppressAutoHyphens/>
        <w:ind w:left="0" w:firstLine="709"/>
        <w:jc w:val="both"/>
        <w:rPr>
          <w:color w:val="000000"/>
          <w:sz w:val="26"/>
          <w:szCs w:val="26"/>
        </w:rPr>
      </w:pPr>
      <w:r w:rsidRPr="00E93587">
        <w:rPr>
          <w:color w:val="000000"/>
          <w:sz w:val="26"/>
          <w:szCs w:val="26"/>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rsidR="00EB10CB" w:rsidRPr="00E93587" w:rsidRDefault="00EB10CB" w:rsidP="00EB10CB">
      <w:pPr>
        <w:ind w:firstLine="709"/>
        <w:jc w:val="both"/>
        <w:rPr>
          <w:color w:val="000000"/>
          <w:sz w:val="26"/>
          <w:szCs w:val="26"/>
        </w:rPr>
      </w:pPr>
      <w:r w:rsidRPr="00E93587">
        <w:rPr>
          <w:color w:val="000000"/>
          <w:sz w:val="26"/>
          <w:szCs w:val="26"/>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EB10CB" w:rsidRPr="00E93587" w:rsidRDefault="00EB10CB" w:rsidP="00EB10CB">
      <w:pPr>
        <w:numPr>
          <w:ilvl w:val="1"/>
          <w:numId w:val="40"/>
        </w:numPr>
        <w:suppressAutoHyphens/>
        <w:ind w:left="0" w:firstLine="709"/>
        <w:jc w:val="both"/>
        <w:rPr>
          <w:rFonts w:eastAsia="MS Mincho"/>
          <w:color w:val="000000"/>
          <w:sz w:val="26"/>
          <w:szCs w:val="26"/>
        </w:rPr>
      </w:pPr>
      <w:r w:rsidRPr="00E93587">
        <w:rPr>
          <w:color w:val="000000"/>
          <w:sz w:val="26"/>
          <w:szCs w:val="26"/>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E93587">
        <w:rPr>
          <w:rFonts w:eastAsia="MS Mincho"/>
          <w:color w:val="000000"/>
          <w:sz w:val="26"/>
          <w:szCs w:val="26"/>
        </w:rPr>
        <w:t>.</w:t>
      </w:r>
    </w:p>
    <w:p w:rsidR="00EB10CB" w:rsidRPr="00E93587" w:rsidRDefault="00EB10CB" w:rsidP="00EB10CB">
      <w:pPr>
        <w:numPr>
          <w:ilvl w:val="1"/>
          <w:numId w:val="40"/>
        </w:numPr>
        <w:suppressAutoHyphens/>
        <w:ind w:left="0" w:firstLine="709"/>
        <w:jc w:val="both"/>
        <w:rPr>
          <w:rFonts w:eastAsia="MS Mincho"/>
          <w:color w:val="000000"/>
          <w:sz w:val="26"/>
          <w:szCs w:val="26"/>
        </w:rPr>
      </w:pPr>
      <w:r w:rsidRPr="00E93587">
        <w:rPr>
          <w:rFonts w:eastAsia="MS Mincho"/>
          <w:color w:val="000000"/>
          <w:sz w:val="26"/>
          <w:szCs w:val="26"/>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rsidR="00EB10CB" w:rsidRPr="00E93587" w:rsidRDefault="00EB10CB" w:rsidP="00EB10CB">
      <w:pPr>
        <w:numPr>
          <w:ilvl w:val="1"/>
          <w:numId w:val="40"/>
        </w:numPr>
        <w:suppressAutoHyphens/>
        <w:ind w:left="0" w:firstLine="709"/>
        <w:jc w:val="both"/>
        <w:rPr>
          <w:color w:val="000000"/>
          <w:sz w:val="26"/>
          <w:szCs w:val="26"/>
        </w:rPr>
      </w:pPr>
      <w:r w:rsidRPr="00E93587">
        <w:rPr>
          <w:rFonts w:eastAsia="MS Mincho"/>
          <w:color w:val="000000"/>
          <w:sz w:val="26"/>
          <w:szCs w:val="26"/>
        </w:rPr>
        <w:t xml:space="preserve">В случае досрочного выполнения Работ Подрядчик своевременно уведомляет Заказчика </w:t>
      </w:r>
      <w:r w:rsidRPr="00E93587">
        <w:rPr>
          <w:color w:val="000000"/>
          <w:sz w:val="26"/>
          <w:szCs w:val="26"/>
        </w:rPr>
        <w:t xml:space="preserve">о готовности к сдаче выполненных Работ </w:t>
      </w:r>
      <w:r w:rsidRPr="00E93587">
        <w:rPr>
          <w:rFonts w:eastAsia="MS Mincho"/>
          <w:color w:val="000000"/>
          <w:sz w:val="26"/>
          <w:szCs w:val="26"/>
        </w:rPr>
        <w:t>по Акту приемки законченного строительством объекта</w:t>
      </w:r>
      <w:r w:rsidRPr="00E93587">
        <w:rPr>
          <w:color w:val="000000"/>
          <w:sz w:val="26"/>
          <w:szCs w:val="26"/>
        </w:rPr>
        <w:t xml:space="preserve"> и предоставляет всю отчетную и исполнительную документацию в порядке и на условиях, предусмотренных настоящим разделом.</w:t>
      </w:r>
    </w:p>
    <w:p w:rsidR="00EB10CB" w:rsidRPr="00E93587" w:rsidRDefault="00EB10CB" w:rsidP="00EB10CB">
      <w:pPr>
        <w:numPr>
          <w:ilvl w:val="1"/>
          <w:numId w:val="21"/>
        </w:numPr>
        <w:ind w:left="0" w:firstLine="709"/>
        <w:jc w:val="both"/>
        <w:rPr>
          <w:rFonts w:eastAsia="MS Mincho"/>
          <w:sz w:val="26"/>
          <w:szCs w:val="26"/>
        </w:rPr>
      </w:pPr>
      <w:r w:rsidRPr="00E93587">
        <w:rPr>
          <w:rFonts w:eastAsia="MS Mincho"/>
          <w:sz w:val="26"/>
          <w:szCs w:val="26"/>
        </w:rPr>
        <w:t>В процессе проведения государственной экспертизы Подрядчик предоставляет дополнительные документы, расчеты, материалы и пояснения к разработанной документации, осуществляет иные действия.</w:t>
      </w:r>
    </w:p>
    <w:p w:rsidR="00EB10CB" w:rsidRPr="00E93587" w:rsidRDefault="00EB10CB" w:rsidP="00EB10CB">
      <w:pPr>
        <w:numPr>
          <w:ilvl w:val="1"/>
          <w:numId w:val="21"/>
        </w:numPr>
        <w:ind w:left="0" w:firstLine="709"/>
        <w:jc w:val="both"/>
        <w:rPr>
          <w:rFonts w:eastAsia="MS Mincho"/>
          <w:sz w:val="26"/>
          <w:szCs w:val="26"/>
        </w:rPr>
      </w:pPr>
      <w:r w:rsidRPr="00E93587">
        <w:rPr>
          <w:sz w:val="26"/>
          <w:szCs w:val="26"/>
          <w:lang w:eastAsia="zh-CN"/>
        </w:rPr>
        <w:t>В случае получения отрицательного заключения государственной экспертизы Подрядчик за свой счет дорабатывает документацию.</w:t>
      </w:r>
    </w:p>
    <w:p w:rsidR="00EB10CB" w:rsidRPr="0088201A" w:rsidRDefault="00EB10CB" w:rsidP="00EB10CB">
      <w:pPr>
        <w:numPr>
          <w:ilvl w:val="1"/>
          <w:numId w:val="21"/>
        </w:numPr>
        <w:ind w:left="0" w:firstLine="709"/>
        <w:jc w:val="both"/>
        <w:rPr>
          <w:rFonts w:eastAsia="MS Mincho"/>
          <w:sz w:val="26"/>
          <w:szCs w:val="26"/>
        </w:rPr>
      </w:pPr>
      <w:r w:rsidRPr="00E93587">
        <w:rPr>
          <w:sz w:val="26"/>
          <w:szCs w:val="26"/>
          <w:lang w:eastAsia="zh-CN"/>
        </w:rPr>
        <w:t xml:space="preserve">Для проверки выполненных Подрядчиком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Для проведения экспертизы выполненных работ </w:t>
      </w:r>
      <w:r w:rsidRPr="00E93587">
        <w:rPr>
          <w:sz w:val="26"/>
          <w:szCs w:val="26"/>
          <w:lang w:eastAsia="zh-CN"/>
        </w:rPr>
        <w:lastRenderedPageBreak/>
        <w:t>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w:t>
      </w:r>
    </w:p>
    <w:p w:rsidR="00EB10CB" w:rsidRDefault="00EB10CB">
      <w:pPr>
        <w:spacing w:after="200" w:line="276" w:lineRule="auto"/>
        <w:rPr>
          <w:b/>
          <w:bCs/>
          <w:sz w:val="26"/>
          <w:szCs w:val="26"/>
        </w:rPr>
      </w:pPr>
    </w:p>
    <w:p w:rsidR="00EB10CB" w:rsidRPr="0088201A" w:rsidRDefault="00EB10CB" w:rsidP="00EB10CB">
      <w:pPr>
        <w:numPr>
          <w:ilvl w:val="0"/>
          <w:numId w:val="21"/>
        </w:numPr>
        <w:spacing w:before="120"/>
        <w:ind w:left="0" w:firstLine="709"/>
        <w:jc w:val="center"/>
        <w:rPr>
          <w:b/>
          <w:bCs/>
          <w:sz w:val="26"/>
          <w:szCs w:val="26"/>
        </w:rPr>
      </w:pPr>
      <w:r w:rsidRPr="0088201A">
        <w:rPr>
          <w:b/>
          <w:bCs/>
          <w:sz w:val="26"/>
          <w:szCs w:val="26"/>
        </w:rPr>
        <w:t>Материалы, оборудование и выполнение работ</w:t>
      </w:r>
    </w:p>
    <w:p w:rsidR="00EB10CB" w:rsidRPr="0088201A" w:rsidRDefault="00EB10CB" w:rsidP="00EB10CB">
      <w:pPr>
        <w:numPr>
          <w:ilvl w:val="1"/>
          <w:numId w:val="21"/>
        </w:numPr>
        <w:ind w:left="0" w:firstLine="709"/>
        <w:jc w:val="both"/>
        <w:rPr>
          <w:sz w:val="26"/>
          <w:szCs w:val="26"/>
        </w:rPr>
      </w:pPr>
      <w:r w:rsidRPr="0088201A">
        <w:rPr>
          <w:sz w:val="26"/>
          <w:szCs w:val="26"/>
        </w:rPr>
        <w:t xml:space="preserve">Подрядчик осуществляет обеспечение выполнения работ на Объекте необходимыми материалами и (или) оборудованием. </w:t>
      </w:r>
    </w:p>
    <w:p w:rsidR="00EB10CB" w:rsidRPr="0088201A" w:rsidRDefault="00EB10CB" w:rsidP="00EB10CB">
      <w:pPr>
        <w:numPr>
          <w:ilvl w:val="1"/>
          <w:numId w:val="21"/>
        </w:numPr>
        <w:ind w:left="0" w:firstLine="709"/>
        <w:jc w:val="both"/>
        <w:rPr>
          <w:sz w:val="26"/>
          <w:szCs w:val="26"/>
        </w:rPr>
      </w:pPr>
      <w:r w:rsidRPr="0088201A">
        <w:rPr>
          <w:sz w:val="26"/>
          <w:szCs w:val="26"/>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EB10CB" w:rsidRPr="0088201A" w:rsidRDefault="00EB10CB" w:rsidP="00EB10CB">
      <w:pPr>
        <w:ind w:firstLine="709"/>
        <w:jc w:val="both"/>
        <w:rPr>
          <w:sz w:val="26"/>
          <w:szCs w:val="26"/>
        </w:rPr>
      </w:pPr>
      <w:r w:rsidRPr="0088201A">
        <w:rPr>
          <w:sz w:val="26"/>
          <w:szCs w:val="26"/>
        </w:rPr>
        <w:t>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EB10CB" w:rsidRPr="0088201A" w:rsidRDefault="00EB10CB" w:rsidP="00EB10CB">
      <w:pPr>
        <w:ind w:firstLine="709"/>
        <w:jc w:val="both"/>
        <w:rPr>
          <w:sz w:val="26"/>
          <w:szCs w:val="26"/>
        </w:rPr>
      </w:pPr>
      <w:r w:rsidRPr="0088201A">
        <w:rPr>
          <w:sz w:val="26"/>
          <w:szCs w:val="26"/>
        </w:rPr>
        <w:t xml:space="preserve">Применяемая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EB10CB" w:rsidRPr="0088201A" w:rsidRDefault="00EB10CB" w:rsidP="00EB10CB">
      <w:pPr>
        <w:numPr>
          <w:ilvl w:val="1"/>
          <w:numId w:val="21"/>
        </w:numPr>
        <w:ind w:left="0" w:firstLine="709"/>
        <w:jc w:val="both"/>
        <w:rPr>
          <w:sz w:val="26"/>
          <w:szCs w:val="26"/>
        </w:rPr>
      </w:pPr>
      <w:r w:rsidRPr="0088201A">
        <w:rPr>
          <w:sz w:val="26"/>
          <w:szCs w:val="26"/>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необходимые испытания и измерения и представить результаты этих испытаний Заказчику до приемки им выполненных работ.</w:t>
      </w:r>
    </w:p>
    <w:p w:rsidR="00EB10CB" w:rsidRPr="0088201A" w:rsidRDefault="00EB10CB" w:rsidP="00EB10CB">
      <w:pPr>
        <w:numPr>
          <w:ilvl w:val="1"/>
          <w:numId w:val="21"/>
        </w:numPr>
        <w:ind w:left="0" w:firstLine="709"/>
        <w:jc w:val="both"/>
        <w:rPr>
          <w:sz w:val="26"/>
          <w:szCs w:val="26"/>
        </w:rPr>
      </w:pPr>
      <w:r w:rsidRPr="0088201A">
        <w:rPr>
          <w:sz w:val="26"/>
          <w:szCs w:val="26"/>
        </w:rPr>
        <w:t>Заказчик, представители Заказчика вправе давать Подрядчику письменное предписание:</w:t>
      </w:r>
    </w:p>
    <w:p w:rsidR="00EB10CB" w:rsidRPr="0088201A" w:rsidRDefault="00EB10CB" w:rsidP="00EB10CB">
      <w:pPr>
        <w:ind w:firstLine="709"/>
        <w:jc w:val="both"/>
        <w:rPr>
          <w:sz w:val="26"/>
          <w:szCs w:val="26"/>
        </w:rPr>
      </w:pPr>
      <w:r w:rsidRPr="0088201A">
        <w:rPr>
          <w:sz w:val="26"/>
          <w:szCs w:val="26"/>
        </w:rPr>
        <w:t>а) об удалении с места выполнения работ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EB10CB" w:rsidRPr="0088201A" w:rsidRDefault="00EB10CB" w:rsidP="00EB10CB">
      <w:pPr>
        <w:ind w:firstLine="709"/>
        <w:jc w:val="both"/>
        <w:rPr>
          <w:sz w:val="26"/>
          <w:szCs w:val="26"/>
        </w:rPr>
      </w:pPr>
      <w:r w:rsidRPr="0088201A">
        <w:rPr>
          <w:sz w:val="26"/>
          <w:szCs w:val="26"/>
        </w:rPr>
        <w:t>б) о замене их на новые материалы, конструкции, изделия и оборудование, удовлетворяющее требованиям Контракта.</w:t>
      </w:r>
    </w:p>
    <w:p w:rsidR="00EB10CB" w:rsidRPr="0088201A" w:rsidRDefault="00EB10CB" w:rsidP="00EB10CB">
      <w:pPr>
        <w:numPr>
          <w:ilvl w:val="1"/>
          <w:numId w:val="21"/>
        </w:numPr>
        <w:ind w:left="0" w:firstLine="709"/>
        <w:jc w:val="both"/>
        <w:rPr>
          <w:sz w:val="26"/>
          <w:szCs w:val="26"/>
        </w:rPr>
      </w:pPr>
      <w:r w:rsidRPr="0088201A">
        <w:rPr>
          <w:sz w:val="26"/>
          <w:szCs w:val="26"/>
        </w:rPr>
        <w:t xml:space="preserve">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EB10CB" w:rsidRPr="0088201A" w:rsidRDefault="00EB10CB" w:rsidP="00EB10CB">
      <w:pPr>
        <w:numPr>
          <w:ilvl w:val="1"/>
          <w:numId w:val="21"/>
        </w:numPr>
        <w:suppressAutoHyphens/>
        <w:ind w:left="0" w:firstLine="709"/>
        <w:jc w:val="both"/>
        <w:rPr>
          <w:rFonts w:eastAsia="Calibri"/>
          <w:color w:val="00000A"/>
          <w:sz w:val="26"/>
          <w:szCs w:val="26"/>
        </w:rPr>
      </w:pPr>
      <w:bookmarkStart w:id="60" w:name="_Hlk54709657"/>
      <w:r w:rsidRPr="0088201A">
        <w:rPr>
          <w:rFonts w:eastAsia="Calibri"/>
          <w:color w:val="00000A"/>
          <w:sz w:val="26"/>
          <w:szCs w:val="26"/>
          <w:lang w:eastAsia="zh-CN" w:bidi="hi-IN"/>
        </w:rPr>
        <w:t>Подрядчик осуществляет обеспечение поставки необходимых для выполнения работ и ввода Объекта в эксплуатацию оборудования, мебели, инвентаря (при наличии).</w:t>
      </w:r>
    </w:p>
    <w:bookmarkEnd w:id="60"/>
    <w:p w:rsidR="00EB10CB" w:rsidRPr="0088201A" w:rsidRDefault="00EB10CB" w:rsidP="00EB10CB">
      <w:pPr>
        <w:numPr>
          <w:ilvl w:val="0"/>
          <w:numId w:val="21"/>
        </w:numPr>
        <w:spacing w:before="120"/>
        <w:ind w:left="0" w:firstLine="709"/>
        <w:jc w:val="center"/>
        <w:rPr>
          <w:b/>
          <w:sz w:val="26"/>
          <w:szCs w:val="26"/>
        </w:rPr>
      </w:pPr>
      <w:r w:rsidRPr="0088201A">
        <w:rPr>
          <w:b/>
          <w:sz w:val="26"/>
          <w:szCs w:val="26"/>
        </w:rPr>
        <w:t>Порядок изменения и расторжения Контракта</w:t>
      </w:r>
    </w:p>
    <w:p w:rsidR="00EB10CB" w:rsidRPr="0088201A" w:rsidRDefault="00EB10CB" w:rsidP="00EB10CB">
      <w:pPr>
        <w:numPr>
          <w:ilvl w:val="1"/>
          <w:numId w:val="23"/>
        </w:numPr>
        <w:ind w:left="0" w:firstLine="709"/>
        <w:jc w:val="both"/>
        <w:rPr>
          <w:sz w:val="26"/>
          <w:szCs w:val="26"/>
        </w:rPr>
      </w:pPr>
      <w:bookmarkStart w:id="61" w:name="_Hlk11336154"/>
      <w:bookmarkStart w:id="62" w:name="_Hlk42158471"/>
      <w:bookmarkStart w:id="63" w:name="_Hlk22111921"/>
      <w:r w:rsidRPr="0088201A">
        <w:rPr>
          <w:sz w:val="26"/>
          <w:szCs w:val="26"/>
        </w:rPr>
        <w:t>Изменение существенных условий Контракта при его исполнении не допускается, за исключением случаев, предусмотренных Законом №44-ФЗ.</w:t>
      </w:r>
    </w:p>
    <w:p w:rsidR="00B9721E" w:rsidRDefault="00EB10CB" w:rsidP="00EB10CB">
      <w:pPr>
        <w:ind w:firstLine="709"/>
        <w:jc w:val="both"/>
        <w:rPr>
          <w:sz w:val="26"/>
          <w:szCs w:val="26"/>
        </w:rPr>
      </w:pPr>
      <w:r w:rsidRPr="0088201A">
        <w:rPr>
          <w:sz w:val="26"/>
          <w:szCs w:val="26"/>
        </w:rPr>
        <w:t>В том числе изменение существенных условий Контракта при его исполнении допускается:</w:t>
      </w:r>
    </w:p>
    <w:p w:rsidR="00B9721E" w:rsidRDefault="00B9721E">
      <w:pPr>
        <w:spacing w:after="200" w:line="276" w:lineRule="auto"/>
        <w:rPr>
          <w:sz w:val="26"/>
          <w:szCs w:val="26"/>
        </w:rPr>
      </w:pPr>
      <w:r>
        <w:rPr>
          <w:sz w:val="26"/>
          <w:szCs w:val="26"/>
        </w:rPr>
        <w:br w:type="page"/>
      </w:r>
    </w:p>
    <w:p w:rsidR="00EB10CB" w:rsidRPr="0088201A" w:rsidRDefault="00EB10CB" w:rsidP="00EB10CB">
      <w:pPr>
        <w:ind w:firstLine="709"/>
        <w:jc w:val="both"/>
        <w:rPr>
          <w:sz w:val="26"/>
          <w:szCs w:val="26"/>
        </w:rPr>
      </w:pPr>
    </w:p>
    <w:bookmarkEnd w:id="61"/>
    <w:bookmarkEnd w:id="62"/>
    <w:p w:rsidR="00EB10CB" w:rsidRPr="0088201A" w:rsidRDefault="00EB10CB" w:rsidP="00EB10CB">
      <w:pPr>
        <w:numPr>
          <w:ilvl w:val="2"/>
          <w:numId w:val="23"/>
        </w:numPr>
        <w:ind w:left="0" w:firstLine="709"/>
        <w:jc w:val="both"/>
        <w:rPr>
          <w:sz w:val="26"/>
          <w:szCs w:val="26"/>
        </w:rPr>
      </w:pPr>
      <w:r w:rsidRPr="0088201A">
        <w:rPr>
          <w:sz w:val="26"/>
          <w:szCs w:val="26"/>
        </w:rPr>
        <w:t>По соглашению сторон:</w:t>
      </w:r>
    </w:p>
    <w:p w:rsidR="00EB10CB" w:rsidRPr="0088201A" w:rsidRDefault="00EB10CB" w:rsidP="00EB10CB">
      <w:pPr>
        <w:ind w:firstLine="709"/>
        <w:jc w:val="both"/>
        <w:rPr>
          <w:sz w:val="26"/>
          <w:szCs w:val="26"/>
        </w:rPr>
      </w:pPr>
      <w:r w:rsidRPr="0088201A">
        <w:rPr>
          <w:sz w:val="26"/>
          <w:szCs w:val="26"/>
        </w:rPr>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EB10CB" w:rsidRPr="0088201A" w:rsidRDefault="00EB10CB" w:rsidP="00EB10CB">
      <w:pPr>
        <w:ind w:firstLine="709"/>
        <w:jc w:val="both"/>
        <w:rPr>
          <w:sz w:val="26"/>
          <w:szCs w:val="26"/>
        </w:rPr>
      </w:pPr>
      <w:r w:rsidRPr="0088201A">
        <w:rPr>
          <w:sz w:val="26"/>
          <w:szCs w:val="26"/>
        </w:rPr>
        <w:t xml:space="preserve">б) при изменении объема и (или) видов выполняемых по Контракту работ. При этом допускается изменение с учетом положений </w:t>
      </w:r>
      <w:hyperlink dor:id="rId13" w:anchor="/document/12112604/entry/2" w:history="1">
        <w:r w:rsidRPr="0088201A">
          <w:rPr>
            <w:sz w:val="26"/>
            <w:szCs w:val="26"/>
          </w:rPr>
          <w:t>бюджетного законодательства</w:t>
        </w:r>
      </w:hyperlink>
      <w:r w:rsidRPr="0088201A">
        <w:rPr>
          <w:sz w:val="26"/>
          <w:szCs w:val="26"/>
        </w:rPr>
        <w:t xml:space="preserve"> Российской Федерации цены Контракта не более чем на десять процентов цены Контракта;</w:t>
      </w:r>
    </w:p>
    <w:p w:rsidR="00EB10CB" w:rsidRPr="0088201A" w:rsidRDefault="00EB10CB" w:rsidP="00EB10CB">
      <w:pPr>
        <w:ind w:firstLine="709"/>
        <w:jc w:val="both"/>
        <w:rPr>
          <w:sz w:val="26"/>
          <w:szCs w:val="26"/>
        </w:rPr>
      </w:pPr>
      <w:r w:rsidRPr="0088201A">
        <w:rPr>
          <w:sz w:val="26"/>
          <w:szCs w:val="26"/>
        </w:rPr>
        <w:t xml:space="preserve">в) в случаях, предусмотренных </w:t>
      </w:r>
      <w:hyperlink dor:id="rId14" w:history="1">
        <w:r w:rsidRPr="0088201A">
          <w:rPr>
            <w:sz w:val="26"/>
            <w:szCs w:val="26"/>
          </w:rPr>
          <w:t>пунктом 6 статьи 161</w:t>
        </w:r>
      </w:hyperlink>
      <w:r w:rsidRPr="0088201A">
        <w:rPr>
          <w:sz w:val="26"/>
          <w:szCs w:val="2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5" w:history="1">
        <w:r w:rsidRPr="0088201A">
          <w:rPr>
            <w:sz w:val="26"/>
            <w:szCs w:val="26"/>
          </w:rPr>
          <w:t>обеспечивает согласование</w:t>
        </w:r>
      </w:hyperlink>
      <w:r w:rsidRPr="0088201A">
        <w:rPr>
          <w:sz w:val="26"/>
          <w:szCs w:val="26"/>
        </w:rPr>
        <w:t xml:space="preserve"> новых условий Контракта, в том числе цены и (или) сроков исполнения Контракта и (или) объема работ, предусмотренных Контрактом;</w:t>
      </w:r>
    </w:p>
    <w:p w:rsidR="00EB10CB" w:rsidRPr="0088201A" w:rsidRDefault="00EB10CB" w:rsidP="00EB10CB">
      <w:pPr>
        <w:ind w:firstLine="709"/>
        <w:jc w:val="both"/>
        <w:rPr>
          <w:sz w:val="26"/>
          <w:szCs w:val="26"/>
        </w:rPr>
      </w:pPr>
      <w:r w:rsidRPr="0088201A">
        <w:rPr>
          <w:sz w:val="26"/>
          <w:szCs w:val="26"/>
        </w:rPr>
        <w:t>г) если при исполнении Контракта сметная стоимость работ, определенная по результатам проверки на предмет достоверности ее определения в ходе проведения государственной экспертизы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работ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B10CB" w:rsidRPr="0088201A" w:rsidRDefault="00EB10CB" w:rsidP="00EB10CB">
      <w:pPr>
        <w:ind w:firstLine="709"/>
        <w:jc w:val="both"/>
        <w:rPr>
          <w:sz w:val="26"/>
          <w:szCs w:val="26"/>
        </w:rPr>
      </w:pPr>
      <w:r w:rsidRPr="0088201A">
        <w:rPr>
          <w:sz w:val="26"/>
          <w:szCs w:val="26"/>
        </w:rPr>
        <w:t xml:space="preserve">д) при выполнении работ в целях изменения цены контракта в случаях, предусмотренных </w:t>
      </w:r>
      <w:hyperlink dor:id="rId16" w:history="1">
        <w:r w:rsidRPr="0088201A">
          <w:rPr>
            <w:sz w:val="26"/>
            <w:szCs w:val="26"/>
          </w:rPr>
          <w:t>подпунктом "в" пункта 1</w:t>
        </w:r>
      </w:hyperlink>
      <w:r w:rsidRPr="0088201A">
        <w:rPr>
          <w:sz w:val="26"/>
          <w:szCs w:val="26"/>
        </w:rPr>
        <w:t xml:space="preserve"> и </w:t>
      </w:r>
      <w:hyperlink dor:id="rId17" w:history="1">
        <w:r w:rsidRPr="0088201A">
          <w:rPr>
            <w:sz w:val="26"/>
            <w:szCs w:val="26"/>
          </w:rPr>
          <w:t>пунктом 8 части 1 статьи 95</w:t>
        </w:r>
      </w:hyperlink>
      <w:r w:rsidRPr="0088201A">
        <w:rPr>
          <w:sz w:val="26"/>
          <w:szCs w:val="26"/>
        </w:rPr>
        <w:t xml:space="preserve"> Закона № 44-ФЗ, в части изменения предусмотренной контрактом стоимости работ. При этом изменение цены Контракта в соответствии с </w:t>
      </w:r>
      <w:hyperlink dor:id="rId18" w:history="1">
        <w:r w:rsidRPr="0088201A">
          <w:rPr>
            <w:sz w:val="26"/>
            <w:szCs w:val="26"/>
          </w:rPr>
          <w:t>пунктом 8 части 1 статьи 95</w:t>
        </w:r>
      </w:hyperlink>
      <w:r w:rsidRPr="0088201A">
        <w:rPr>
          <w:sz w:val="26"/>
          <w:szCs w:val="26"/>
        </w:rPr>
        <w:t xml:space="preserve"> Закона № 44-ФЗ осуществляется при условии соблюдения требований, предусмотренных указанным пунктом;</w:t>
      </w:r>
    </w:p>
    <w:p w:rsidR="00EB10CB" w:rsidRPr="0088201A" w:rsidRDefault="00EB10CB" w:rsidP="00EB10CB">
      <w:pPr>
        <w:ind w:firstLine="709"/>
        <w:jc w:val="both"/>
        <w:rPr>
          <w:sz w:val="26"/>
          <w:szCs w:val="26"/>
        </w:rPr>
      </w:pPr>
      <w:r w:rsidRPr="0088201A">
        <w:rPr>
          <w:sz w:val="26"/>
          <w:szCs w:val="26"/>
        </w:rPr>
        <w:t xml:space="preserve">е) при выполнении работ в целях увеличения сроков исполнения контракта в случаях, предусмотренных </w:t>
      </w:r>
      <w:hyperlink dor:id="rId19" w:history="1">
        <w:r w:rsidRPr="0088201A">
          <w:rPr>
            <w:sz w:val="26"/>
            <w:szCs w:val="26"/>
          </w:rPr>
          <w:t>пунктами 8</w:t>
        </w:r>
      </w:hyperlink>
      <w:r w:rsidRPr="0088201A">
        <w:rPr>
          <w:sz w:val="26"/>
          <w:szCs w:val="26"/>
        </w:rPr>
        <w:t xml:space="preserve"> и </w:t>
      </w:r>
      <w:hyperlink dor:id="rId20" w:history="1">
        <w:r w:rsidRPr="0088201A">
          <w:rPr>
            <w:sz w:val="26"/>
            <w:szCs w:val="26"/>
          </w:rPr>
          <w:t>9 части 1 статьи 95</w:t>
        </w:r>
      </w:hyperlink>
      <w:r w:rsidRPr="0088201A">
        <w:rPr>
          <w:sz w:val="26"/>
          <w:szCs w:val="26"/>
        </w:rPr>
        <w:t xml:space="preserve"> Закона № 44 - ФЗ, в части увеличения предусмотренных контрактом сроков работ. При этом указанное увеличение сроков осуществляется при условии соблюдения требований, предусмотренных </w:t>
      </w:r>
      <w:hyperlink dor:id="rId21" w:history="1">
        <w:r w:rsidRPr="0088201A">
          <w:rPr>
            <w:sz w:val="26"/>
            <w:szCs w:val="26"/>
          </w:rPr>
          <w:t>пунктами 8</w:t>
        </w:r>
      </w:hyperlink>
      <w:r w:rsidRPr="0088201A">
        <w:rPr>
          <w:sz w:val="26"/>
          <w:szCs w:val="26"/>
        </w:rPr>
        <w:t xml:space="preserve"> и </w:t>
      </w:r>
      <w:hyperlink dor:id="rId22" w:history="1">
        <w:r w:rsidRPr="0088201A">
          <w:rPr>
            <w:sz w:val="26"/>
            <w:szCs w:val="26"/>
          </w:rPr>
          <w:t>9 части 1 статьи 95</w:t>
        </w:r>
      </w:hyperlink>
      <w:r w:rsidRPr="0088201A">
        <w:rPr>
          <w:sz w:val="26"/>
          <w:szCs w:val="26"/>
        </w:rPr>
        <w:t xml:space="preserve"> Закона № 44-ФЗ;</w:t>
      </w:r>
    </w:p>
    <w:p w:rsidR="00EB10CB" w:rsidRPr="0088201A" w:rsidRDefault="00EB10CB" w:rsidP="00EB10CB">
      <w:pPr>
        <w:numPr>
          <w:ilvl w:val="2"/>
          <w:numId w:val="23"/>
        </w:numPr>
        <w:ind w:left="0" w:firstLine="709"/>
        <w:jc w:val="both"/>
        <w:rPr>
          <w:sz w:val="26"/>
          <w:szCs w:val="26"/>
        </w:rPr>
      </w:pPr>
      <w:r w:rsidRPr="0088201A">
        <w:rPr>
          <w:sz w:val="26"/>
          <w:szCs w:val="26"/>
        </w:rPr>
        <w:t xml:space="preserve"> в случае, если при исполнении указанного контракта цена такого контракта превышает сметную стоимость работ,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работ.</w:t>
      </w:r>
    </w:p>
    <w:p w:rsidR="00EB10CB" w:rsidRPr="0088201A" w:rsidRDefault="00EB10CB" w:rsidP="00EB10CB">
      <w:pPr>
        <w:numPr>
          <w:ilvl w:val="2"/>
          <w:numId w:val="23"/>
        </w:numPr>
        <w:ind w:left="0" w:firstLine="709"/>
        <w:jc w:val="both"/>
        <w:rPr>
          <w:sz w:val="26"/>
          <w:szCs w:val="26"/>
        </w:rPr>
      </w:pPr>
      <w:r w:rsidRPr="0088201A">
        <w:rPr>
          <w:sz w:val="26"/>
          <w:szCs w:val="26"/>
        </w:rPr>
        <w:t>В иных случаях, предусмотренных законодательством РФ, в том числе,</w:t>
      </w:r>
      <w:r w:rsidRPr="0088201A">
        <w:rPr>
          <w:sz w:val="26"/>
          <w:szCs w:val="26"/>
          <w:lang w:eastAsia="ar-SA"/>
        </w:rPr>
        <w:t xml:space="preserve"> статьей 95 Закона № 44-ФЗ</w:t>
      </w:r>
      <w:r w:rsidRPr="0088201A">
        <w:rPr>
          <w:sz w:val="26"/>
          <w:szCs w:val="26"/>
        </w:rPr>
        <w:t xml:space="preserve">. </w:t>
      </w:r>
    </w:p>
    <w:p w:rsidR="00EB10CB" w:rsidRPr="0088201A" w:rsidRDefault="00EB10CB" w:rsidP="00EB10CB">
      <w:pPr>
        <w:numPr>
          <w:ilvl w:val="2"/>
          <w:numId w:val="23"/>
        </w:numPr>
        <w:ind w:left="0" w:firstLine="709"/>
        <w:contextualSpacing/>
        <w:jc w:val="both"/>
        <w:rPr>
          <w:sz w:val="26"/>
          <w:szCs w:val="26"/>
        </w:rPr>
      </w:pPr>
      <w:r w:rsidRPr="0088201A">
        <w:rPr>
          <w:sz w:val="26"/>
          <w:szCs w:val="26"/>
        </w:rPr>
        <w:t xml:space="preserve">Изменение цены Контракта осуществляется соответствии с Порядком изменения цены контракта, утвержденным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w:t>
      </w:r>
      <w:r w:rsidRPr="0088201A">
        <w:rPr>
          <w:sz w:val="26"/>
          <w:szCs w:val="26"/>
        </w:rPr>
        <w:lastRenderedPageBreak/>
        <w:t>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rsidR="00EB10CB" w:rsidRPr="0088201A" w:rsidRDefault="00EB10CB" w:rsidP="00EB10CB">
      <w:pPr>
        <w:numPr>
          <w:ilvl w:val="2"/>
          <w:numId w:val="23"/>
        </w:numPr>
        <w:ind w:left="0" w:firstLine="709"/>
        <w:contextualSpacing/>
        <w:jc w:val="both"/>
        <w:rPr>
          <w:sz w:val="26"/>
          <w:szCs w:val="26"/>
        </w:rPr>
      </w:pPr>
      <w:r w:rsidRPr="0088201A">
        <w:rPr>
          <w:sz w:val="26"/>
          <w:szCs w:val="26"/>
        </w:rPr>
        <w:t xml:space="preserve">Внесение изменений в Смету контракта осуществляется в соответствии с пунктами 9, 10, 11 и 12 Методики составления сметы контракта,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63"/>
    <w:p w:rsidR="00EB10CB" w:rsidRPr="0088201A" w:rsidRDefault="00EB10CB" w:rsidP="00EB10CB">
      <w:pPr>
        <w:numPr>
          <w:ilvl w:val="1"/>
          <w:numId w:val="23"/>
        </w:numPr>
        <w:ind w:left="0" w:firstLine="709"/>
        <w:jc w:val="both"/>
        <w:rPr>
          <w:sz w:val="26"/>
          <w:szCs w:val="26"/>
        </w:rPr>
      </w:pPr>
      <w:r w:rsidRPr="0088201A">
        <w:rPr>
          <w:sz w:val="26"/>
          <w:szCs w:val="26"/>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EB10CB" w:rsidRPr="0088201A" w:rsidRDefault="00EB10CB" w:rsidP="00EB10CB">
      <w:pPr>
        <w:ind w:firstLine="709"/>
        <w:jc w:val="both"/>
        <w:rPr>
          <w:sz w:val="26"/>
          <w:szCs w:val="26"/>
        </w:rPr>
      </w:pPr>
      <w:r w:rsidRPr="0088201A">
        <w:rPr>
          <w:sz w:val="26"/>
          <w:szCs w:val="26"/>
        </w:rPr>
        <w:t>Порядок принятия сторонами решения об одностороннем отказе от исполнения контракта устанавливается Законом № 44-ФЗ.</w:t>
      </w:r>
    </w:p>
    <w:p w:rsidR="00EB10CB" w:rsidRPr="0088201A" w:rsidRDefault="00EB10CB" w:rsidP="00EB10CB">
      <w:pPr>
        <w:numPr>
          <w:ilvl w:val="1"/>
          <w:numId w:val="23"/>
        </w:numPr>
        <w:ind w:left="0" w:firstLine="709"/>
        <w:jc w:val="both"/>
        <w:rPr>
          <w:sz w:val="26"/>
          <w:szCs w:val="26"/>
        </w:rPr>
      </w:pPr>
      <w:r w:rsidRPr="0088201A">
        <w:rPr>
          <w:sz w:val="26"/>
          <w:szCs w:val="26"/>
        </w:rPr>
        <w:t xml:space="preserve">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EB10CB" w:rsidRPr="0088201A" w:rsidRDefault="00EB10CB" w:rsidP="00EB10CB">
      <w:pPr>
        <w:numPr>
          <w:ilvl w:val="2"/>
          <w:numId w:val="23"/>
        </w:numPr>
        <w:ind w:left="0" w:firstLine="709"/>
        <w:jc w:val="both"/>
        <w:rPr>
          <w:sz w:val="26"/>
          <w:szCs w:val="26"/>
        </w:rPr>
      </w:pPr>
      <w:r w:rsidRPr="0088201A">
        <w:rPr>
          <w:sz w:val="26"/>
          <w:szCs w:val="26"/>
        </w:rPr>
        <w:t>при существенном нарушении Контракта Подрядчиком;</w:t>
      </w:r>
    </w:p>
    <w:p w:rsidR="00EB10CB" w:rsidRPr="0088201A" w:rsidRDefault="00EB10CB" w:rsidP="00EB10CB">
      <w:pPr>
        <w:numPr>
          <w:ilvl w:val="2"/>
          <w:numId w:val="23"/>
        </w:numPr>
        <w:ind w:left="0" w:firstLine="709"/>
        <w:jc w:val="both"/>
        <w:rPr>
          <w:sz w:val="26"/>
          <w:szCs w:val="26"/>
        </w:rPr>
      </w:pPr>
      <w:r w:rsidRPr="0088201A">
        <w:rPr>
          <w:sz w:val="26"/>
          <w:szCs w:val="26"/>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B10CB" w:rsidRPr="0088201A" w:rsidRDefault="00EB10CB" w:rsidP="00EB10CB">
      <w:pPr>
        <w:numPr>
          <w:ilvl w:val="2"/>
          <w:numId w:val="23"/>
        </w:numPr>
        <w:ind w:left="0" w:firstLine="709"/>
        <w:jc w:val="both"/>
        <w:rPr>
          <w:sz w:val="26"/>
          <w:szCs w:val="26"/>
        </w:rPr>
      </w:pPr>
      <w:r w:rsidRPr="0088201A">
        <w:rPr>
          <w:sz w:val="26"/>
          <w:szCs w:val="26"/>
        </w:rPr>
        <w:t>в иных случаях, предусмотренных законодательством Российской Федерации.</w:t>
      </w:r>
    </w:p>
    <w:p w:rsidR="00EB10CB" w:rsidRPr="0088201A" w:rsidRDefault="00EB10CB" w:rsidP="00EB10CB">
      <w:pPr>
        <w:numPr>
          <w:ilvl w:val="1"/>
          <w:numId w:val="23"/>
        </w:numPr>
        <w:ind w:left="0" w:firstLine="709"/>
        <w:jc w:val="both"/>
        <w:rPr>
          <w:sz w:val="26"/>
          <w:szCs w:val="26"/>
        </w:rPr>
      </w:pPr>
      <w:r w:rsidRPr="0088201A">
        <w:rPr>
          <w:sz w:val="26"/>
          <w:szCs w:val="26"/>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B10CB" w:rsidRPr="0088201A" w:rsidRDefault="00EB10CB" w:rsidP="00EB10CB">
      <w:pPr>
        <w:numPr>
          <w:ilvl w:val="1"/>
          <w:numId w:val="23"/>
        </w:numPr>
        <w:ind w:left="0" w:firstLine="709"/>
        <w:jc w:val="both"/>
        <w:rPr>
          <w:sz w:val="26"/>
          <w:szCs w:val="26"/>
        </w:rPr>
      </w:pPr>
      <w:r w:rsidRPr="0088201A">
        <w:rPr>
          <w:sz w:val="26"/>
          <w:szCs w:val="26"/>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EB10CB" w:rsidRPr="0088201A" w:rsidRDefault="00EB10CB" w:rsidP="00EB10CB">
      <w:pPr>
        <w:numPr>
          <w:ilvl w:val="2"/>
          <w:numId w:val="23"/>
        </w:numPr>
        <w:ind w:left="0" w:firstLine="709"/>
        <w:jc w:val="both"/>
        <w:rPr>
          <w:sz w:val="26"/>
          <w:szCs w:val="26"/>
        </w:rPr>
      </w:pPr>
      <w:bookmarkStart w:id="64" w:name="_Hlk15912575"/>
      <w:r w:rsidRPr="0088201A">
        <w:rPr>
          <w:sz w:val="26"/>
          <w:szCs w:val="26"/>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4"/>
    <w:p w:rsidR="00EB10CB" w:rsidRPr="0088201A" w:rsidRDefault="00EB10CB" w:rsidP="00EB10CB">
      <w:pPr>
        <w:numPr>
          <w:ilvl w:val="2"/>
          <w:numId w:val="23"/>
        </w:numPr>
        <w:ind w:left="0" w:firstLine="709"/>
        <w:jc w:val="both"/>
        <w:rPr>
          <w:sz w:val="26"/>
          <w:szCs w:val="26"/>
        </w:rPr>
      </w:pPr>
      <w:r w:rsidRPr="0088201A">
        <w:rPr>
          <w:sz w:val="26"/>
          <w:szCs w:val="26"/>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EB10CB" w:rsidRPr="0088201A" w:rsidRDefault="00EB10CB" w:rsidP="00EB10CB">
      <w:pPr>
        <w:numPr>
          <w:ilvl w:val="2"/>
          <w:numId w:val="23"/>
        </w:numPr>
        <w:ind w:left="0" w:firstLine="709"/>
        <w:jc w:val="both"/>
        <w:rPr>
          <w:sz w:val="26"/>
          <w:szCs w:val="26"/>
        </w:rPr>
      </w:pPr>
      <w:r w:rsidRPr="0088201A">
        <w:rPr>
          <w:sz w:val="26"/>
          <w:szCs w:val="26"/>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EB10CB" w:rsidRPr="0088201A" w:rsidRDefault="00EB10CB" w:rsidP="00EB10CB">
      <w:pPr>
        <w:numPr>
          <w:ilvl w:val="2"/>
          <w:numId w:val="23"/>
        </w:numPr>
        <w:ind w:left="0" w:firstLine="709"/>
        <w:jc w:val="both"/>
        <w:rPr>
          <w:sz w:val="26"/>
          <w:szCs w:val="26"/>
        </w:rPr>
      </w:pPr>
      <w:r w:rsidRPr="0088201A">
        <w:rPr>
          <w:sz w:val="26"/>
          <w:szCs w:val="26"/>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EB10CB" w:rsidRPr="0088201A" w:rsidRDefault="00EB10CB" w:rsidP="00EB10CB">
      <w:pPr>
        <w:numPr>
          <w:ilvl w:val="2"/>
          <w:numId w:val="23"/>
        </w:numPr>
        <w:ind w:left="0" w:firstLine="709"/>
        <w:jc w:val="both"/>
        <w:rPr>
          <w:sz w:val="26"/>
          <w:szCs w:val="26"/>
        </w:rPr>
      </w:pPr>
      <w:r w:rsidRPr="0088201A">
        <w:rPr>
          <w:sz w:val="26"/>
          <w:szCs w:val="26"/>
        </w:rPr>
        <w:lastRenderedPageBreak/>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EB10CB" w:rsidRPr="0088201A" w:rsidRDefault="00EB10CB" w:rsidP="00EB10CB">
      <w:pPr>
        <w:numPr>
          <w:ilvl w:val="1"/>
          <w:numId w:val="23"/>
        </w:numPr>
        <w:ind w:left="0" w:firstLine="709"/>
        <w:jc w:val="both"/>
        <w:rPr>
          <w:sz w:val="26"/>
          <w:szCs w:val="26"/>
        </w:rPr>
      </w:pPr>
      <w:r w:rsidRPr="0088201A">
        <w:rPr>
          <w:sz w:val="26"/>
          <w:szCs w:val="26"/>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B10CB" w:rsidRPr="0088201A" w:rsidRDefault="00EB10CB" w:rsidP="00EB10CB">
      <w:pPr>
        <w:ind w:firstLine="709"/>
        <w:jc w:val="both"/>
        <w:rPr>
          <w:sz w:val="26"/>
          <w:szCs w:val="26"/>
        </w:rPr>
      </w:pPr>
      <w:r w:rsidRPr="0088201A">
        <w:rPr>
          <w:sz w:val="26"/>
          <w:szCs w:val="26"/>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B10CB" w:rsidRPr="0088201A" w:rsidRDefault="00EB10CB" w:rsidP="00EB10CB">
      <w:pPr>
        <w:numPr>
          <w:ilvl w:val="1"/>
          <w:numId w:val="23"/>
        </w:numPr>
        <w:ind w:left="0" w:firstLine="709"/>
        <w:jc w:val="both"/>
        <w:rPr>
          <w:sz w:val="26"/>
          <w:szCs w:val="26"/>
        </w:rPr>
      </w:pPr>
      <w:r w:rsidRPr="0088201A">
        <w:rPr>
          <w:sz w:val="26"/>
          <w:szCs w:val="26"/>
        </w:rPr>
        <w:t>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EB10CB" w:rsidRPr="0088201A" w:rsidRDefault="00EB10CB" w:rsidP="00EB10CB">
      <w:pPr>
        <w:numPr>
          <w:ilvl w:val="1"/>
          <w:numId w:val="23"/>
        </w:numPr>
        <w:ind w:left="0" w:firstLine="709"/>
        <w:jc w:val="both"/>
        <w:rPr>
          <w:sz w:val="26"/>
          <w:szCs w:val="26"/>
        </w:rPr>
      </w:pPr>
      <w:r w:rsidRPr="0088201A">
        <w:rPr>
          <w:sz w:val="26"/>
          <w:szCs w:val="26"/>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EB10CB" w:rsidRPr="0088201A" w:rsidRDefault="00EB10CB" w:rsidP="00EB10CB">
      <w:pPr>
        <w:numPr>
          <w:ilvl w:val="1"/>
          <w:numId w:val="23"/>
        </w:numPr>
        <w:ind w:left="0" w:firstLine="709"/>
        <w:jc w:val="both"/>
        <w:rPr>
          <w:sz w:val="26"/>
          <w:szCs w:val="26"/>
        </w:rPr>
      </w:pPr>
      <w:r w:rsidRPr="0088201A">
        <w:rPr>
          <w:sz w:val="26"/>
          <w:szCs w:val="26"/>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EB10CB" w:rsidRPr="0088201A" w:rsidRDefault="00EB10CB" w:rsidP="00EB10CB">
      <w:pPr>
        <w:numPr>
          <w:ilvl w:val="1"/>
          <w:numId w:val="23"/>
        </w:numPr>
        <w:ind w:left="0" w:firstLine="709"/>
        <w:jc w:val="both"/>
        <w:rPr>
          <w:sz w:val="26"/>
          <w:szCs w:val="26"/>
        </w:rPr>
      </w:pPr>
      <w:r w:rsidRPr="0088201A">
        <w:rPr>
          <w:sz w:val="26"/>
          <w:szCs w:val="26"/>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EB10CB" w:rsidRPr="0088201A" w:rsidRDefault="00EB10CB" w:rsidP="00EB10CB">
      <w:pPr>
        <w:numPr>
          <w:ilvl w:val="1"/>
          <w:numId w:val="23"/>
        </w:numPr>
        <w:ind w:left="0" w:firstLine="709"/>
        <w:jc w:val="both"/>
        <w:rPr>
          <w:sz w:val="26"/>
          <w:szCs w:val="26"/>
        </w:rPr>
      </w:pPr>
      <w:r w:rsidRPr="0088201A">
        <w:rPr>
          <w:sz w:val="26"/>
          <w:szCs w:val="26"/>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EB10CB" w:rsidRPr="0088201A" w:rsidRDefault="00EB10CB" w:rsidP="00EB10CB">
      <w:pPr>
        <w:numPr>
          <w:ilvl w:val="1"/>
          <w:numId w:val="23"/>
        </w:numPr>
        <w:ind w:left="0" w:firstLine="709"/>
        <w:jc w:val="both"/>
        <w:rPr>
          <w:sz w:val="26"/>
          <w:szCs w:val="26"/>
        </w:rPr>
      </w:pPr>
      <w:r w:rsidRPr="0088201A">
        <w:rPr>
          <w:sz w:val="26"/>
          <w:szCs w:val="26"/>
        </w:rPr>
        <w:t xml:space="preserve">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w:t>
      </w:r>
      <w:r w:rsidRPr="0088201A">
        <w:rPr>
          <w:sz w:val="26"/>
          <w:szCs w:val="26"/>
        </w:rPr>
        <w:lastRenderedPageBreak/>
        <w:t>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B10CB" w:rsidRPr="0088201A" w:rsidRDefault="00EB10CB" w:rsidP="00EB10CB">
      <w:pPr>
        <w:numPr>
          <w:ilvl w:val="1"/>
          <w:numId w:val="23"/>
        </w:numPr>
        <w:ind w:left="0" w:firstLine="709"/>
        <w:jc w:val="both"/>
        <w:rPr>
          <w:sz w:val="26"/>
          <w:szCs w:val="26"/>
        </w:rPr>
      </w:pPr>
      <w:r w:rsidRPr="0088201A">
        <w:rPr>
          <w:sz w:val="26"/>
          <w:szCs w:val="26"/>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EB10CB" w:rsidRPr="0088201A" w:rsidRDefault="00EB10CB" w:rsidP="00EB10CB">
      <w:pPr>
        <w:numPr>
          <w:ilvl w:val="1"/>
          <w:numId w:val="23"/>
        </w:numPr>
        <w:ind w:left="0" w:firstLine="709"/>
        <w:jc w:val="both"/>
        <w:rPr>
          <w:sz w:val="26"/>
          <w:szCs w:val="26"/>
        </w:rPr>
      </w:pPr>
      <w:r w:rsidRPr="0088201A">
        <w:rPr>
          <w:sz w:val="26"/>
          <w:szCs w:val="26"/>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10CB" w:rsidRPr="0088201A" w:rsidRDefault="00EB10CB" w:rsidP="00EB10CB">
      <w:pPr>
        <w:numPr>
          <w:ilvl w:val="1"/>
          <w:numId w:val="23"/>
        </w:numPr>
        <w:ind w:left="0" w:firstLine="709"/>
        <w:jc w:val="both"/>
        <w:rPr>
          <w:sz w:val="26"/>
          <w:szCs w:val="26"/>
        </w:rPr>
      </w:pPr>
      <w:r w:rsidRPr="0088201A">
        <w:rPr>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B10CB" w:rsidRPr="0088201A" w:rsidRDefault="00EB10CB" w:rsidP="00EB10CB">
      <w:pPr>
        <w:numPr>
          <w:ilvl w:val="1"/>
          <w:numId w:val="23"/>
        </w:numPr>
        <w:ind w:left="0" w:firstLine="709"/>
        <w:jc w:val="both"/>
        <w:rPr>
          <w:sz w:val="26"/>
          <w:szCs w:val="26"/>
        </w:rPr>
      </w:pPr>
      <w:r w:rsidRPr="0088201A">
        <w:rPr>
          <w:sz w:val="26"/>
          <w:szCs w:val="26"/>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передать результат работ, освободить место выполнения работ, предпринять иные действия, предусмотренные настоящим Контрактом, действующим законодательствам РФ.</w:t>
      </w:r>
    </w:p>
    <w:p w:rsidR="00EB10CB" w:rsidRPr="0088201A" w:rsidRDefault="00EB10CB" w:rsidP="00EB10CB">
      <w:pPr>
        <w:numPr>
          <w:ilvl w:val="1"/>
          <w:numId w:val="23"/>
        </w:numPr>
        <w:ind w:left="0" w:firstLine="709"/>
        <w:jc w:val="both"/>
        <w:rPr>
          <w:sz w:val="26"/>
          <w:szCs w:val="26"/>
        </w:rPr>
      </w:pPr>
      <w:r w:rsidRPr="0088201A">
        <w:rPr>
          <w:sz w:val="26"/>
          <w:szCs w:val="26"/>
        </w:rPr>
        <w:t xml:space="preserve">Стороны осуществляют сдачу-приемку выполненных работ в порядке, предусмотренном </w:t>
      </w:r>
      <w:hyperlink dor:id="rId23" w:anchor="/document/72009464/entry/1008" w:history="1">
        <w:r w:rsidRPr="0088201A">
          <w:rPr>
            <w:sz w:val="26"/>
            <w:szCs w:val="26"/>
          </w:rPr>
          <w:t>статьей 7</w:t>
        </w:r>
      </w:hyperlink>
      <w:r w:rsidRPr="0088201A">
        <w:rPr>
          <w:sz w:val="26"/>
          <w:szCs w:val="26"/>
        </w:rPr>
        <w:t xml:space="preserve"> Контракта, и производят сверку взаимных расчетов.</w:t>
      </w:r>
    </w:p>
    <w:p w:rsidR="00EB10CB" w:rsidRPr="0088201A" w:rsidRDefault="00EB10CB" w:rsidP="00EB10CB">
      <w:pPr>
        <w:ind w:firstLine="709"/>
        <w:jc w:val="both"/>
        <w:rPr>
          <w:sz w:val="26"/>
          <w:szCs w:val="26"/>
        </w:rPr>
      </w:pPr>
      <w:r w:rsidRPr="0088201A">
        <w:rPr>
          <w:sz w:val="26"/>
          <w:szCs w:val="26"/>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FC77DE" w:rsidRPr="0088201A" w:rsidRDefault="00FC77DE" w:rsidP="00FC77DE">
      <w:pPr>
        <w:numPr>
          <w:ilvl w:val="1"/>
          <w:numId w:val="23"/>
        </w:numPr>
        <w:ind w:left="0" w:firstLine="709"/>
        <w:jc w:val="both"/>
        <w:rPr>
          <w:sz w:val="26"/>
          <w:szCs w:val="26"/>
        </w:rPr>
      </w:pPr>
      <w:r w:rsidRPr="0088201A">
        <w:rPr>
          <w:sz w:val="26"/>
          <w:szCs w:val="26"/>
        </w:rPr>
        <w:t>В случае прекращения Контракта или расторжения Контракта по любому основанию, в том числе в соответствии со статьей 9 Контракта, Подрядчик обязан Заказчику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Заказчика.</w:t>
      </w:r>
    </w:p>
    <w:p w:rsidR="00EB10CB" w:rsidRPr="0088201A" w:rsidRDefault="00EB10CB" w:rsidP="00EB10CB">
      <w:pPr>
        <w:numPr>
          <w:ilvl w:val="0"/>
          <w:numId w:val="23"/>
        </w:numPr>
        <w:spacing w:before="120"/>
        <w:ind w:left="0" w:firstLine="567"/>
        <w:jc w:val="center"/>
        <w:rPr>
          <w:rFonts w:eastAsia="MS Mincho"/>
          <w:b/>
          <w:sz w:val="26"/>
          <w:szCs w:val="26"/>
        </w:rPr>
      </w:pPr>
      <w:r w:rsidRPr="0088201A">
        <w:rPr>
          <w:rFonts w:eastAsia="MS Mincho"/>
          <w:b/>
          <w:sz w:val="26"/>
          <w:szCs w:val="26"/>
        </w:rPr>
        <w:t>Гарантии качества и гарантийные обязательства</w:t>
      </w:r>
    </w:p>
    <w:p w:rsidR="00F65A61" w:rsidRDefault="00F65A61" w:rsidP="00F65A61">
      <w:pPr>
        <w:numPr>
          <w:ilvl w:val="1"/>
          <w:numId w:val="23"/>
        </w:numPr>
        <w:autoSpaceDE w:val="0"/>
        <w:autoSpaceDN w:val="0"/>
        <w:adjustRightInd w:val="0"/>
        <w:ind w:left="0" w:firstLine="709"/>
        <w:jc w:val="both"/>
        <w:rPr>
          <w:sz w:val="26"/>
          <w:szCs w:val="26"/>
        </w:rPr>
      </w:pPr>
      <w:bookmarkStart w:id="65" w:name="_Hlk6570487"/>
      <w:r w:rsidRPr="00A53ECB">
        <w:rPr>
          <w:sz w:val="26"/>
          <w:szCs w:val="26"/>
        </w:rPr>
        <w:t>Подрядчик</w:t>
      </w:r>
      <w:r>
        <w:rPr>
          <w:sz w:val="26"/>
          <w:szCs w:val="26"/>
        </w:rPr>
        <w:t xml:space="preserve"> гарантирует качество результатов разработанной им проектной и иной документации в соответствии с Заданием,</w:t>
      </w:r>
      <w:r w:rsidRPr="00A53ECB">
        <w:rPr>
          <w:sz w:val="26"/>
          <w:szCs w:val="26"/>
        </w:rPr>
        <w:t xml:space="preserve"> выполненных работ и устранение за свой счёт и своими силами недостатков, дефектов, недоделок, до начала, на весь период выполнения работ и на гарантийный период эксплуатации объекта, в соответствии с п. 10.4 Контракта.</w:t>
      </w:r>
    </w:p>
    <w:p w:rsidR="00F65A61" w:rsidRPr="00E840C4" w:rsidRDefault="00F65A61" w:rsidP="00F65A61">
      <w:pPr>
        <w:pStyle w:val="aff"/>
        <w:numPr>
          <w:ilvl w:val="1"/>
          <w:numId w:val="23"/>
        </w:numPr>
        <w:ind w:left="0" w:firstLine="709"/>
        <w:jc w:val="both"/>
        <w:rPr>
          <w:sz w:val="26"/>
          <w:szCs w:val="26"/>
        </w:rPr>
      </w:pPr>
      <w:r w:rsidRPr="00E840C4">
        <w:rPr>
          <w:sz w:val="26"/>
          <w:szCs w:val="26"/>
        </w:rPr>
        <w:lastRenderedPageBreak/>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F65A61" w:rsidRPr="00E840C4" w:rsidRDefault="00F65A61" w:rsidP="00F65A61">
      <w:pPr>
        <w:pStyle w:val="aff"/>
        <w:numPr>
          <w:ilvl w:val="1"/>
          <w:numId w:val="23"/>
        </w:numPr>
        <w:ind w:left="0" w:firstLine="709"/>
        <w:jc w:val="both"/>
        <w:rPr>
          <w:sz w:val="26"/>
          <w:szCs w:val="26"/>
        </w:rPr>
      </w:pPr>
      <w:r w:rsidRPr="00E840C4">
        <w:rPr>
          <w:sz w:val="26"/>
          <w:szCs w:val="26"/>
        </w:rPr>
        <w:t>В случае выявления ошибки в проектно-сметной документации в процессе капитального строительства, наличие дефектов фиксируется трехсторонним актом Заказчика, Исполнителя и строительной или эксплуатирующей организации (при необходимости).</w:t>
      </w:r>
    </w:p>
    <w:p w:rsidR="00F65A61" w:rsidRPr="00E840C4" w:rsidRDefault="00F65A61" w:rsidP="00F65A61">
      <w:pPr>
        <w:pStyle w:val="aff"/>
        <w:numPr>
          <w:ilvl w:val="1"/>
          <w:numId w:val="23"/>
        </w:numPr>
        <w:ind w:left="0" w:firstLine="709"/>
        <w:jc w:val="both"/>
        <w:rPr>
          <w:sz w:val="26"/>
          <w:szCs w:val="26"/>
        </w:rPr>
      </w:pPr>
      <w:r w:rsidRPr="00E840C4">
        <w:rPr>
          <w:sz w:val="26"/>
          <w:szCs w:val="26"/>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F65A61" w:rsidRPr="00E840C4" w:rsidRDefault="00F65A61" w:rsidP="00F65A61">
      <w:pPr>
        <w:numPr>
          <w:ilvl w:val="1"/>
          <w:numId w:val="23"/>
        </w:numPr>
        <w:autoSpaceDE w:val="0"/>
        <w:autoSpaceDN w:val="0"/>
        <w:adjustRightInd w:val="0"/>
        <w:ind w:left="0" w:firstLine="709"/>
        <w:jc w:val="both"/>
        <w:rPr>
          <w:sz w:val="26"/>
          <w:szCs w:val="26"/>
          <w:u w:val="single"/>
        </w:rPr>
      </w:pPr>
      <w:r w:rsidRPr="00E840C4">
        <w:rPr>
          <w:sz w:val="26"/>
          <w:szCs w:val="26"/>
        </w:rPr>
        <w:t>Исполнитель при выполнении работ, оказании услуг в срок не позднее даты предоставления документов о приемке выполненной работы, оказанных услуг (ее результатов) должен предоставить Заказчику обеспечение гарантийных обязательств в размере 10% от НМЦК, что составляет ___________________________ руб (_</w:t>
      </w:r>
      <w:r w:rsidRPr="00E840C4">
        <w:rPr>
          <w:sz w:val="26"/>
          <w:szCs w:val="26"/>
          <w:u w:val="single"/>
        </w:rPr>
        <w:t>_______________________________________________</w:t>
      </w:r>
      <w:r>
        <w:rPr>
          <w:sz w:val="26"/>
          <w:szCs w:val="26"/>
          <w:u w:val="single"/>
        </w:rPr>
        <w:t>__________________________</w:t>
      </w:r>
    </w:p>
    <w:p w:rsidR="00F65A61" w:rsidRPr="00E840C4" w:rsidRDefault="00F65A61" w:rsidP="00F65A61">
      <w:pPr>
        <w:autoSpaceDE w:val="0"/>
        <w:autoSpaceDN w:val="0"/>
        <w:adjustRightInd w:val="0"/>
        <w:jc w:val="both"/>
        <w:rPr>
          <w:sz w:val="26"/>
          <w:szCs w:val="26"/>
        </w:rPr>
      </w:pPr>
      <w:r w:rsidRPr="00E840C4">
        <w:rPr>
          <w:sz w:val="26"/>
          <w:szCs w:val="26"/>
        </w:rPr>
        <w:t>_____________________________</w:t>
      </w:r>
      <w:r>
        <w:rPr>
          <w:sz w:val="26"/>
          <w:szCs w:val="26"/>
        </w:rPr>
        <w:t>_____________________________</w:t>
      </w:r>
      <w:r w:rsidRPr="00E840C4">
        <w:rPr>
          <w:sz w:val="26"/>
          <w:szCs w:val="26"/>
        </w:rPr>
        <w:t xml:space="preserve"> рублей 00 копеек) в соответствии с ч. 6 ст. 96 Федерального закона №44-ФЗ., по следующим реквизитам: </w:t>
      </w:r>
    </w:p>
    <w:p w:rsidR="00F65A61" w:rsidRPr="00E840C4" w:rsidRDefault="00F65A61" w:rsidP="00F65A61">
      <w:pPr>
        <w:autoSpaceDE w:val="0"/>
        <w:autoSpaceDN w:val="0"/>
        <w:adjustRightInd w:val="0"/>
        <w:ind w:left="709"/>
        <w:jc w:val="both"/>
        <w:rPr>
          <w:sz w:val="26"/>
          <w:szCs w:val="26"/>
        </w:rPr>
      </w:pPr>
      <w:r w:rsidRPr="00E840C4">
        <w:rPr>
          <w:sz w:val="26"/>
          <w:szCs w:val="26"/>
        </w:rPr>
        <w:t xml:space="preserve">ОКПО 00772458, ОГРН 1149102120947 </w:t>
      </w:r>
    </w:p>
    <w:p w:rsidR="00F65A61" w:rsidRPr="00E840C4" w:rsidRDefault="00F65A61" w:rsidP="00F65A61">
      <w:pPr>
        <w:autoSpaceDE w:val="0"/>
        <w:autoSpaceDN w:val="0"/>
        <w:adjustRightInd w:val="0"/>
        <w:ind w:left="709"/>
        <w:jc w:val="both"/>
        <w:rPr>
          <w:sz w:val="26"/>
          <w:szCs w:val="26"/>
        </w:rPr>
      </w:pPr>
      <w:r w:rsidRPr="00E840C4">
        <w:rPr>
          <w:sz w:val="26"/>
          <w:szCs w:val="26"/>
        </w:rPr>
        <w:t>ИНН 9102057281 КПП 910201001 ПАО Банк «РНКБ»</w:t>
      </w:r>
    </w:p>
    <w:p w:rsidR="00F65A61" w:rsidRPr="00E840C4" w:rsidRDefault="00F65A61" w:rsidP="00F65A61">
      <w:pPr>
        <w:autoSpaceDE w:val="0"/>
        <w:autoSpaceDN w:val="0"/>
        <w:adjustRightInd w:val="0"/>
        <w:ind w:left="709"/>
        <w:jc w:val="both"/>
        <w:rPr>
          <w:sz w:val="26"/>
          <w:szCs w:val="26"/>
        </w:rPr>
      </w:pPr>
      <w:r w:rsidRPr="00E840C4">
        <w:rPr>
          <w:sz w:val="26"/>
          <w:szCs w:val="26"/>
        </w:rPr>
        <w:t xml:space="preserve">р/с 40602810740080000045 к/с 30101810400000000607 БИК: 043510607 </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 xml:space="preserve"> 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t xml:space="preserve"> 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F65A61" w:rsidRPr="00E840C4" w:rsidRDefault="00F65A61" w:rsidP="00F65A61">
      <w:pPr>
        <w:numPr>
          <w:ilvl w:val="1"/>
          <w:numId w:val="23"/>
        </w:numPr>
        <w:autoSpaceDE w:val="0"/>
        <w:autoSpaceDN w:val="0"/>
        <w:adjustRightInd w:val="0"/>
        <w:ind w:left="0" w:firstLine="709"/>
        <w:jc w:val="both"/>
        <w:rPr>
          <w:sz w:val="26"/>
          <w:szCs w:val="26"/>
        </w:rPr>
      </w:pPr>
      <w:r w:rsidRPr="00E840C4">
        <w:rPr>
          <w:sz w:val="26"/>
          <w:szCs w:val="26"/>
        </w:rPr>
        <w:lastRenderedPageBreak/>
        <w:t xml:space="preserve"> Все затраты, связанные с заключением и оформлением договоров и иных документов по обеспечению гарантийных обязательств, несет Исполнитель.</w:t>
      </w:r>
    </w:p>
    <w:p w:rsidR="00F65A61" w:rsidRPr="00A53ECB" w:rsidRDefault="00F65A61" w:rsidP="00F65A61">
      <w:pPr>
        <w:numPr>
          <w:ilvl w:val="1"/>
          <w:numId w:val="23"/>
        </w:numPr>
        <w:ind w:left="0" w:firstLine="709"/>
        <w:jc w:val="both"/>
        <w:rPr>
          <w:sz w:val="26"/>
          <w:szCs w:val="26"/>
        </w:rPr>
      </w:pPr>
      <w:r w:rsidRPr="00A53ECB">
        <w:rPr>
          <w:sz w:val="26"/>
          <w:szCs w:val="26"/>
        </w:rPr>
        <w:t>Подрядчик несет ответственность перед Заказчиком за допущенные отступления от условий Контракта.</w:t>
      </w:r>
    </w:p>
    <w:p w:rsidR="00F65A61" w:rsidRPr="00A53ECB" w:rsidRDefault="00F65A61" w:rsidP="00F65A61">
      <w:pPr>
        <w:numPr>
          <w:ilvl w:val="1"/>
          <w:numId w:val="23"/>
        </w:numPr>
        <w:tabs>
          <w:tab w:val="left" w:pos="741"/>
          <w:tab w:val="left" w:pos="1083"/>
        </w:tabs>
        <w:ind w:left="0" w:firstLine="709"/>
        <w:jc w:val="both"/>
        <w:rPr>
          <w:rFonts w:ascii="PT Astra Serif" w:hAnsi="PT Astra Serif"/>
          <w:sz w:val="26"/>
          <w:szCs w:val="26"/>
        </w:rPr>
      </w:pPr>
      <w:r w:rsidRPr="00A53ECB">
        <w:rPr>
          <w:sz w:val="26"/>
          <w:szCs w:val="26"/>
        </w:rPr>
        <w:t>В случае обнаружения недостатков в документации в течение гарантийного срока, в результате которых у Заказчика и/или эксплуатирующей организации возникают расходы на производство дополнительных работ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A53ECB">
        <w:rPr>
          <w:rFonts w:ascii="PT Astra Serif" w:hAnsi="PT Astra Serif"/>
          <w:sz w:val="26"/>
          <w:szCs w:val="26"/>
        </w:rPr>
        <w:t xml:space="preserve"> Подрядчика.</w:t>
      </w:r>
    </w:p>
    <w:p w:rsidR="00F65A61" w:rsidRPr="00A53ECB" w:rsidRDefault="00F65A61" w:rsidP="00F65A61">
      <w:pPr>
        <w:widowControl w:val="0"/>
        <w:numPr>
          <w:ilvl w:val="1"/>
          <w:numId w:val="23"/>
        </w:numPr>
        <w:ind w:left="0" w:firstLine="709"/>
        <w:jc w:val="both"/>
        <w:rPr>
          <w:color w:val="00000A"/>
          <w:sz w:val="26"/>
          <w:szCs w:val="26"/>
        </w:rPr>
      </w:pPr>
      <w:bookmarkStart w:id="66" w:name="_Hlk42158770"/>
      <w:r w:rsidRPr="00A53ECB">
        <w:rPr>
          <w:color w:val="00000A"/>
          <w:sz w:val="26"/>
          <w:szCs w:val="26"/>
        </w:rPr>
        <w:t xml:space="preserve">Гарантийный срок на работы по Объекту устанавливается сроком на 5 (пять) лет с момента подписания итогового Акта приемки выполненных работ. </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В случае если производителями или поставщиками технологического и инженерного оборудования, применяемого при выполнении работ,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F65A61" w:rsidRPr="00A53ECB" w:rsidRDefault="00F65A61" w:rsidP="00F65A61">
      <w:pPr>
        <w:widowControl w:val="0"/>
        <w:ind w:firstLine="709"/>
        <w:jc w:val="both"/>
        <w:rPr>
          <w:color w:val="00000A"/>
          <w:sz w:val="26"/>
          <w:szCs w:val="26"/>
        </w:rPr>
      </w:pPr>
      <w:r w:rsidRPr="00A53ECB">
        <w:rPr>
          <w:color w:val="00000A"/>
          <w:sz w:val="26"/>
          <w:szCs w:val="26"/>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w:t>
      </w:r>
      <w:r w:rsidRPr="00A53ECB">
        <w:rPr>
          <w:b/>
          <w:bCs/>
          <w:i/>
          <w:iCs/>
          <w:color w:val="00000A"/>
          <w:sz w:val="26"/>
          <w:szCs w:val="26"/>
        </w:rPr>
        <w:t>пункте 10.4 Контракта</w:t>
      </w:r>
      <w:r w:rsidRPr="00A53ECB">
        <w:rPr>
          <w:color w:val="00000A"/>
          <w:sz w:val="26"/>
          <w:szCs w:val="26"/>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Устранение недостатков (дефектов) работ, выявленных в течение гарантийного срока, осуществляется силами и за счет средств Подрядчика.</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 xml:space="preserve">Если в течение гарантийного срока, указанного </w:t>
      </w:r>
      <w:r w:rsidRPr="00A53ECB">
        <w:rPr>
          <w:b/>
          <w:bCs/>
          <w:i/>
          <w:iCs/>
          <w:color w:val="00000A"/>
          <w:sz w:val="26"/>
          <w:szCs w:val="26"/>
        </w:rPr>
        <w:t>в пункте 10.4 Контракта</w:t>
      </w:r>
      <w:r w:rsidRPr="00A53ECB">
        <w:rPr>
          <w:color w:val="00000A"/>
          <w:sz w:val="26"/>
          <w:szCs w:val="26"/>
        </w:rPr>
        <w:t>,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 xml:space="preserve">В случае отказа Подрядчика от устранения выявленных недостатков (дефектов) работ или в случае неустранения недостатков (дефектов) работ в </w:t>
      </w:r>
      <w:r w:rsidRPr="00A53ECB">
        <w:rPr>
          <w:color w:val="00000A"/>
          <w:sz w:val="26"/>
          <w:szCs w:val="26"/>
        </w:rPr>
        <w:lastRenderedPageBreak/>
        <w:t>установленный срок Заказчик вправе привлечь третьих лиц с возмещением расходов на устранение недостатков (дефектов) работ за счет Подрядчика.</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F65A61" w:rsidRPr="00A53ECB" w:rsidRDefault="00F65A61" w:rsidP="00F65A61">
      <w:pPr>
        <w:widowControl w:val="0"/>
        <w:numPr>
          <w:ilvl w:val="1"/>
          <w:numId w:val="23"/>
        </w:numPr>
        <w:ind w:left="0" w:firstLine="709"/>
        <w:jc w:val="both"/>
        <w:rPr>
          <w:color w:val="00000A"/>
          <w:sz w:val="26"/>
          <w:szCs w:val="26"/>
        </w:rPr>
      </w:pPr>
      <w:r w:rsidRPr="00A53ECB">
        <w:rPr>
          <w:color w:val="00000A"/>
          <w:sz w:val="26"/>
          <w:szCs w:val="26"/>
        </w:rPr>
        <w:t>Акт выявленных недостатков и требование Заказчика являются документами, подтверждающие наступление гарантийного случая.</w:t>
      </w:r>
    </w:p>
    <w:bookmarkEnd w:id="66"/>
    <w:p w:rsidR="00EB10CB" w:rsidRDefault="00EB10CB">
      <w:pPr>
        <w:spacing w:after="200" w:line="276" w:lineRule="auto"/>
        <w:rPr>
          <w:rFonts w:eastAsia="MS Mincho"/>
          <w:b/>
          <w:sz w:val="26"/>
          <w:szCs w:val="26"/>
        </w:rPr>
      </w:pPr>
    </w:p>
    <w:p w:rsidR="00EB10CB" w:rsidRPr="0088201A" w:rsidRDefault="00EB10CB" w:rsidP="00EB10CB">
      <w:pPr>
        <w:numPr>
          <w:ilvl w:val="0"/>
          <w:numId w:val="23"/>
        </w:numPr>
        <w:spacing w:before="120"/>
        <w:ind w:left="357" w:hanging="357"/>
        <w:jc w:val="center"/>
        <w:rPr>
          <w:rFonts w:eastAsia="MS Mincho"/>
          <w:b/>
          <w:sz w:val="26"/>
          <w:szCs w:val="26"/>
        </w:rPr>
      </w:pPr>
      <w:r w:rsidRPr="0088201A">
        <w:rPr>
          <w:rFonts w:eastAsia="MS Mincho"/>
          <w:b/>
          <w:sz w:val="26"/>
          <w:szCs w:val="26"/>
        </w:rPr>
        <w:t>Ответственность Сторон</w:t>
      </w:r>
      <w:bookmarkEnd w:id="65"/>
    </w:p>
    <w:p w:rsidR="00EB10CB" w:rsidRPr="0088201A" w:rsidRDefault="00EB10CB" w:rsidP="00EB10CB">
      <w:pPr>
        <w:numPr>
          <w:ilvl w:val="1"/>
          <w:numId w:val="23"/>
        </w:numPr>
        <w:ind w:left="0" w:firstLine="709"/>
        <w:jc w:val="both"/>
        <w:rPr>
          <w:sz w:val="26"/>
          <w:szCs w:val="26"/>
        </w:rPr>
      </w:pPr>
      <w:bookmarkStart w:id="67" w:name="_Hlk42158835"/>
      <w:bookmarkStart w:id="68" w:name="_Hlk42159030"/>
      <w:r w:rsidRPr="0088201A">
        <w:rPr>
          <w:sz w:val="26"/>
          <w:szCs w:val="26"/>
        </w:rPr>
        <w:t>За неисполнение или ненадлежащее исполнение своих обязательств, установленных Контрактом, Стороны несут в соответствии с законодательством Российской Федерации и Контрактом.</w:t>
      </w:r>
    </w:p>
    <w:p w:rsidR="00EB10CB" w:rsidRPr="0088201A" w:rsidRDefault="00EB10CB" w:rsidP="00EB10CB">
      <w:pPr>
        <w:numPr>
          <w:ilvl w:val="1"/>
          <w:numId w:val="23"/>
        </w:numPr>
        <w:ind w:left="0" w:firstLine="709"/>
        <w:jc w:val="both"/>
        <w:rPr>
          <w:sz w:val="26"/>
          <w:szCs w:val="26"/>
        </w:rPr>
      </w:pPr>
      <w:bookmarkStart w:id="69" w:name="_Hlk11337728"/>
      <w:bookmarkEnd w:id="67"/>
      <w:r w:rsidRPr="0088201A">
        <w:rPr>
          <w:sz w:val="26"/>
          <w:szCs w:val="26"/>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размер штрафа определяется в соответствии с </w:t>
      </w:r>
      <w:bookmarkStart w:id="70" w:name="_Hlk16674081"/>
      <w:r w:rsidRPr="0088201A">
        <w:rPr>
          <w:sz w:val="26"/>
          <w:szCs w:val="26"/>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__________ (_______________________________________________) процентам цены Контракта (этапа)</w:t>
      </w:r>
      <w:r w:rsidRPr="0088201A">
        <w:rPr>
          <w:sz w:val="26"/>
          <w:szCs w:val="26"/>
          <w:vertAlign w:val="superscript"/>
        </w:rPr>
        <w:footnoteReference w:id="1"/>
      </w:r>
      <w:r w:rsidRPr="0088201A">
        <w:rPr>
          <w:sz w:val="26"/>
          <w:szCs w:val="26"/>
        </w:rPr>
        <w:t>. (в случае, если Контрактом предполагается поэтапное выполнение работ, размер штрафа указывается для каждого этапа).</w:t>
      </w:r>
    </w:p>
    <w:p w:rsidR="00EB10CB" w:rsidRPr="0088201A" w:rsidRDefault="00EB10CB" w:rsidP="00EB10CB">
      <w:pPr>
        <w:ind w:firstLine="709"/>
        <w:jc w:val="both"/>
        <w:rPr>
          <w:sz w:val="26"/>
          <w:szCs w:val="26"/>
        </w:rPr>
      </w:pPr>
      <w:bookmarkStart w:id="71" w:name="_Hlk3546232"/>
      <w:bookmarkStart w:id="72" w:name="_Hlk6567939"/>
      <w:bookmarkEnd w:id="70"/>
      <w:r w:rsidRPr="0088201A">
        <w:rPr>
          <w:sz w:val="26"/>
          <w:szCs w:val="26"/>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работ и иных предусмотренных Контрактом работ и в том числе имеющих определенную в Смете контракта стоимость.</w:t>
      </w:r>
    </w:p>
    <w:p w:rsidR="00EB10CB" w:rsidRPr="00393361" w:rsidRDefault="00EB10CB" w:rsidP="00EB10CB">
      <w:pPr>
        <w:numPr>
          <w:ilvl w:val="1"/>
          <w:numId w:val="23"/>
        </w:numPr>
        <w:ind w:left="0" w:firstLine="709"/>
        <w:jc w:val="both"/>
      </w:pPr>
      <w:bookmarkStart w:id="73" w:name="_Hlk11338071"/>
      <w:bookmarkEnd w:id="69"/>
      <w:bookmarkEnd w:id="71"/>
      <w:bookmarkEnd w:id="72"/>
      <w:r w:rsidRPr="0088201A">
        <w:rPr>
          <w:sz w:val="26"/>
          <w:szCs w:val="26"/>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размер штрафа определяется в соответствии с Правилами, и составляет ________________ рублей (__________________________</w:t>
      </w:r>
      <w:r>
        <w:rPr>
          <w:sz w:val="26"/>
          <w:szCs w:val="26"/>
        </w:rPr>
        <w:t>_____________________________________</w:t>
      </w:r>
      <w:r w:rsidRPr="0088201A">
        <w:rPr>
          <w:sz w:val="26"/>
          <w:szCs w:val="26"/>
        </w:rPr>
        <w:t xml:space="preserve"> 00 копеек)</w:t>
      </w:r>
      <w:r w:rsidRPr="0088201A">
        <w:rPr>
          <w:sz w:val="26"/>
          <w:szCs w:val="26"/>
          <w:vertAlign w:val="superscript"/>
        </w:rPr>
        <w:footnoteReference w:id="2"/>
      </w:r>
      <w:r w:rsidRPr="00393361">
        <w:rPr>
          <w:vertAlign w:val="superscript"/>
        </w:rPr>
        <w:t>.</w:t>
      </w:r>
    </w:p>
    <w:p w:rsidR="00EB10CB" w:rsidRPr="0088201A" w:rsidRDefault="00EB10CB" w:rsidP="00EB10CB">
      <w:pPr>
        <w:numPr>
          <w:ilvl w:val="1"/>
          <w:numId w:val="23"/>
        </w:numPr>
        <w:ind w:left="0" w:firstLine="709"/>
        <w:jc w:val="both"/>
        <w:rPr>
          <w:sz w:val="26"/>
          <w:szCs w:val="26"/>
        </w:rPr>
      </w:pPr>
      <w:bookmarkStart w:id="74" w:name="_Hlk11338140"/>
      <w:bookmarkStart w:id="75" w:name="_Hlk16234738"/>
      <w:bookmarkEnd w:id="73"/>
      <w:r w:rsidRPr="0088201A">
        <w:rPr>
          <w:sz w:val="26"/>
          <w:szCs w:val="26"/>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штрафа определяется в соответствии с Правилами, и составляет ___________ рублей (__</w:t>
      </w:r>
      <w:r>
        <w:rPr>
          <w:sz w:val="26"/>
          <w:szCs w:val="26"/>
        </w:rPr>
        <w:t>___</w:t>
      </w:r>
      <w:r w:rsidRPr="0088201A">
        <w:rPr>
          <w:sz w:val="26"/>
          <w:szCs w:val="26"/>
        </w:rPr>
        <w:t xml:space="preserve">________________ </w:t>
      </w:r>
      <w:r>
        <w:rPr>
          <w:sz w:val="26"/>
          <w:szCs w:val="26"/>
        </w:rPr>
        <w:t xml:space="preserve">________________________________________________________________ </w:t>
      </w:r>
      <w:r w:rsidRPr="0088201A">
        <w:rPr>
          <w:sz w:val="26"/>
          <w:szCs w:val="26"/>
        </w:rPr>
        <w:t>00 копеек).</w:t>
      </w:r>
      <w:r w:rsidRPr="0088201A">
        <w:rPr>
          <w:sz w:val="26"/>
          <w:szCs w:val="26"/>
          <w:vertAlign w:val="superscript"/>
        </w:rPr>
        <w:footnoteReference w:id="3"/>
      </w:r>
      <w:r w:rsidRPr="0088201A">
        <w:rPr>
          <w:sz w:val="26"/>
          <w:szCs w:val="26"/>
          <w:vertAlign w:val="superscript"/>
        </w:rPr>
        <w:t>.</w:t>
      </w:r>
    </w:p>
    <w:p w:rsidR="00EB10CB" w:rsidRPr="0088201A" w:rsidRDefault="00EB10CB" w:rsidP="00EB10CB">
      <w:pPr>
        <w:numPr>
          <w:ilvl w:val="1"/>
          <w:numId w:val="23"/>
        </w:numPr>
        <w:ind w:left="0" w:firstLine="709"/>
        <w:jc w:val="both"/>
        <w:rPr>
          <w:rFonts w:ascii="Verdana" w:hAnsi="Verdana"/>
          <w:sz w:val="26"/>
          <w:szCs w:val="26"/>
        </w:rPr>
      </w:pPr>
      <w:bookmarkStart w:id="76" w:name="_Hlk37932751"/>
      <w:bookmarkStart w:id="77" w:name="_Hlk16234760"/>
      <w:bookmarkEnd w:id="74"/>
      <w:bookmarkEnd w:id="75"/>
      <w:r w:rsidRPr="0088201A">
        <w:rPr>
          <w:sz w:val="26"/>
          <w:szCs w:val="26"/>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8201A">
        <w:rPr>
          <w:sz w:val="26"/>
          <w:szCs w:val="26"/>
        </w:rPr>
        <w:t>ключевой ставки</w:t>
      </w:r>
      <w:r w:rsidRPr="0088201A">
        <w:rPr>
          <w:sz w:val="26"/>
          <w:szCs w:val="26"/>
          <w:shd w:val="clear" w:color="auto" w:fill="FFFFFF"/>
        </w:rPr>
        <w:t xml:space="preserve"> Центрального банка Российской Федерации </w:t>
      </w:r>
      <w:bookmarkStart w:id="78" w:name="_Hlk37930926"/>
      <w:r w:rsidRPr="0088201A">
        <w:rPr>
          <w:sz w:val="26"/>
          <w:szCs w:val="26"/>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76"/>
      <w:r w:rsidRPr="0088201A">
        <w:rPr>
          <w:sz w:val="26"/>
          <w:szCs w:val="26"/>
        </w:rPr>
        <w:t>.</w:t>
      </w:r>
      <w:bookmarkEnd w:id="78"/>
    </w:p>
    <w:bookmarkEnd w:id="77"/>
    <w:p w:rsidR="00EB10CB" w:rsidRPr="0088201A" w:rsidRDefault="00EB10CB" w:rsidP="00EB10CB">
      <w:pPr>
        <w:numPr>
          <w:ilvl w:val="1"/>
          <w:numId w:val="23"/>
        </w:numPr>
        <w:ind w:left="0" w:firstLine="709"/>
        <w:jc w:val="both"/>
        <w:rPr>
          <w:sz w:val="26"/>
          <w:szCs w:val="26"/>
        </w:rPr>
      </w:pPr>
      <w:r w:rsidRPr="0088201A">
        <w:rPr>
          <w:sz w:val="26"/>
          <w:szCs w:val="26"/>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bookmarkEnd w:id="68"/>
    <w:p w:rsidR="00FC77DE" w:rsidRPr="00A53ECB" w:rsidRDefault="00FC77DE" w:rsidP="00FC77DE">
      <w:pPr>
        <w:numPr>
          <w:ilvl w:val="1"/>
          <w:numId w:val="23"/>
        </w:numPr>
        <w:ind w:left="0" w:firstLine="709"/>
        <w:jc w:val="both"/>
        <w:rPr>
          <w:sz w:val="26"/>
          <w:szCs w:val="26"/>
        </w:rPr>
      </w:pPr>
      <w:r w:rsidRPr="00A53ECB">
        <w:rPr>
          <w:sz w:val="26"/>
          <w:szCs w:val="26"/>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FC77DE" w:rsidRPr="00A53ECB" w:rsidRDefault="00FC77DE" w:rsidP="00FC77DE">
      <w:pPr>
        <w:numPr>
          <w:ilvl w:val="1"/>
          <w:numId w:val="23"/>
        </w:numPr>
        <w:ind w:left="0" w:firstLine="709"/>
        <w:jc w:val="both"/>
        <w:rPr>
          <w:sz w:val="26"/>
          <w:szCs w:val="26"/>
        </w:rPr>
      </w:pPr>
      <w:r w:rsidRPr="00A53ECB">
        <w:rPr>
          <w:sz w:val="26"/>
          <w:szCs w:val="26"/>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Заказчиком в требовании. Подрядчик представляет Заказчику документальное подтверждение такого перечисления в течение 7 (семи) дней с даты осуществления платежа.</w:t>
      </w:r>
    </w:p>
    <w:p w:rsidR="00FC77DE" w:rsidRPr="00A53ECB" w:rsidRDefault="00FC77DE" w:rsidP="00FC77DE">
      <w:pPr>
        <w:numPr>
          <w:ilvl w:val="1"/>
          <w:numId w:val="23"/>
        </w:numPr>
        <w:ind w:left="0" w:firstLine="709"/>
        <w:jc w:val="both"/>
        <w:rPr>
          <w:sz w:val="26"/>
          <w:szCs w:val="26"/>
        </w:rPr>
      </w:pPr>
      <w:r w:rsidRPr="00A53ECB">
        <w:rPr>
          <w:sz w:val="26"/>
          <w:szCs w:val="26"/>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FC77DE" w:rsidRPr="00A53ECB" w:rsidRDefault="00FC77DE" w:rsidP="00FC77DE">
      <w:pPr>
        <w:numPr>
          <w:ilvl w:val="1"/>
          <w:numId w:val="23"/>
        </w:numPr>
        <w:ind w:left="0" w:firstLine="709"/>
        <w:jc w:val="both"/>
        <w:rPr>
          <w:sz w:val="26"/>
          <w:szCs w:val="26"/>
        </w:rPr>
      </w:pPr>
      <w:r w:rsidRPr="00A53ECB">
        <w:rPr>
          <w:sz w:val="26"/>
          <w:szCs w:val="26"/>
        </w:rPr>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FC77DE" w:rsidRPr="00A53ECB" w:rsidRDefault="00FC77DE" w:rsidP="00FC77DE">
      <w:pPr>
        <w:numPr>
          <w:ilvl w:val="1"/>
          <w:numId w:val="23"/>
        </w:numPr>
        <w:ind w:left="0" w:firstLine="709"/>
        <w:jc w:val="both"/>
        <w:rPr>
          <w:sz w:val="26"/>
          <w:szCs w:val="26"/>
        </w:rPr>
      </w:pPr>
      <w:r w:rsidRPr="00A53ECB">
        <w:rPr>
          <w:sz w:val="26"/>
          <w:szCs w:val="26"/>
        </w:rPr>
        <w:t xml:space="preserve">Заказчик вправе в одностороннем порядке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dor:id="rId24" w:anchor="/document/7238098/entry/467" w:history="1">
        <w:r w:rsidRPr="00A53ECB">
          <w:rPr>
            <w:sz w:val="26"/>
            <w:szCs w:val="26"/>
          </w:rPr>
          <w:t>статьей 14</w:t>
        </w:r>
      </w:hyperlink>
      <w:r w:rsidRPr="00A53ECB">
        <w:rPr>
          <w:sz w:val="26"/>
          <w:szCs w:val="26"/>
        </w:rPr>
        <w:t xml:space="preserve"> Контракта. </w:t>
      </w:r>
    </w:p>
    <w:p w:rsidR="00FC77DE" w:rsidRPr="00A53ECB" w:rsidRDefault="00FC77DE" w:rsidP="00FC77DE">
      <w:pPr>
        <w:numPr>
          <w:ilvl w:val="1"/>
          <w:numId w:val="23"/>
        </w:numPr>
        <w:ind w:left="0" w:firstLine="709"/>
        <w:jc w:val="both"/>
        <w:rPr>
          <w:sz w:val="26"/>
          <w:szCs w:val="26"/>
        </w:rPr>
      </w:pPr>
      <w:r w:rsidRPr="00A53ECB">
        <w:rPr>
          <w:sz w:val="26"/>
          <w:szCs w:val="26"/>
        </w:rPr>
        <w:t xml:space="preserve">В случае если Заказчик будет подвергнут административному наказанию вследствие неисполнения или ненадлежащего исполнения Подрядчиком обязательств, </w:t>
      </w:r>
      <w:r w:rsidRPr="00A53ECB">
        <w:rPr>
          <w:sz w:val="26"/>
          <w:szCs w:val="26"/>
        </w:rPr>
        <w:lastRenderedPageBreak/>
        <w:t>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FC77DE" w:rsidRPr="00A53ECB" w:rsidRDefault="00FC77DE" w:rsidP="00FC77DE">
      <w:pPr>
        <w:numPr>
          <w:ilvl w:val="1"/>
          <w:numId w:val="23"/>
        </w:numPr>
        <w:ind w:left="0" w:firstLine="709"/>
        <w:jc w:val="both"/>
        <w:rPr>
          <w:sz w:val="26"/>
          <w:szCs w:val="26"/>
        </w:rPr>
      </w:pPr>
      <w:r w:rsidRPr="00A53ECB">
        <w:rPr>
          <w:sz w:val="26"/>
          <w:szCs w:val="26"/>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FC77DE" w:rsidRPr="00A53ECB" w:rsidRDefault="00FC77DE" w:rsidP="00FC77DE">
      <w:pPr>
        <w:numPr>
          <w:ilvl w:val="1"/>
          <w:numId w:val="23"/>
        </w:numPr>
        <w:ind w:left="0" w:firstLine="709"/>
        <w:jc w:val="both"/>
        <w:rPr>
          <w:sz w:val="26"/>
          <w:szCs w:val="26"/>
        </w:rPr>
      </w:pPr>
      <w:r w:rsidRPr="00A53ECB">
        <w:rPr>
          <w:sz w:val="26"/>
          <w:szCs w:val="26"/>
        </w:rPr>
        <w:t>Подрядчик возмещает в полном объеме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FC77DE" w:rsidRPr="00A53ECB" w:rsidRDefault="00FC77DE" w:rsidP="00FC77DE">
      <w:pPr>
        <w:numPr>
          <w:ilvl w:val="1"/>
          <w:numId w:val="23"/>
        </w:numPr>
        <w:ind w:left="0" w:firstLine="709"/>
        <w:jc w:val="both"/>
        <w:rPr>
          <w:b/>
          <w:bCs/>
          <w:sz w:val="26"/>
          <w:szCs w:val="26"/>
        </w:rPr>
      </w:pPr>
      <w:r w:rsidRPr="00A53ECB">
        <w:rPr>
          <w:sz w:val="26"/>
          <w:szCs w:val="26"/>
        </w:rPr>
        <w:t xml:space="preserve"> За непредоставление информации, указанной в </w:t>
      </w:r>
      <w:r w:rsidRPr="00A53ECB">
        <w:rPr>
          <w:b/>
          <w:bCs/>
          <w:i/>
          <w:iCs/>
          <w:sz w:val="26"/>
          <w:szCs w:val="26"/>
        </w:rPr>
        <w:t>пункте 15.2 Контракта</w:t>
      </w:r>
      <w:r w:rsidRPr="00A53ECB">
        <w:rPr>
          <w:sz w:val="26"/>
          <w:szCs w:val="26"/>
        </w:rPr>
        <w:t xml:space="preserve"> с Подрядчика, взыскивается пеня в размере одной трехсотой действующей на дату уплаты пени </w:t>
      </w:r>
      <w:hyperlink dor:id="rId25" w:anchor="/document/10180094/entry/100" w:history="1">
        <w:r w:rsidRPr="00A53ECB">
          <w:rPr>
            <w:sz w:val="26"/>
            <w:szCs w:val="26"/>
          </w:rPr>
          <w:t>ключевой ставки</w:t>
        </w:r>
      </w:hyperlink>
      <w:r w:rsidRPr="00A53ECB">
        <w:rPr>
          <w:sz w:val="26"/>
          <w:szCs w:val="26"/>
        </w:rPr>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r w:rsidRPr="00A53ECB">
        <w:rPr>
          <w:b/>
          <w:bCs/>
          <w:sz w:val="26"/>
          <w:szCs w:val="26"/>
        </w:rPr>
        <w:t>.</w:t>
      </w:r>
    </w:p>
    <w:p w:rsidR="00EB10CB" w:rsidRPr="0088201A" w:rsidRDefault="00EB10CB" w:rsidP="00EB10CB">
      <w:pPr>
        <w:numPr>
          <w:ilvl w:val="0"/>
          <w:numId w:val="23"/>
        </w:numPr>
        <w:spacing w:before="120"/>
        <w:ind w:left="357" w:hanging="357"/>
        <w:jc w:val="center"/>
        <w:rPr>
          <w:rFonts w:eastAsia="Arial"/>
          <w:b/>
          <w:sz w:val="26"/>
          <w:szCs w:val="26"/>
        </w:rPr>
      </w:pPr>
      <w:r w:rsidRPr="0088201A">
        <w:rPr>
          <w:rFonts w:eastAsia="Arial"/>
          <w:b/>
          <w:sz w:val="26"/>
          <w:szCs w:val="26"/>
        </w:rPr>
        <w:t>Обстоятельства непреодолимой силы.</w:t>
      </w:r>
    </w:p>
    <w:p w:rsidR="00EB10CB" w:rsidRPr="0088201A" w:rsidRDefault="00EB10CB" w:rsidP="00EB10CB">
      <w:pPr>
        <w:numPr>
          <w:ilvl w:val="1"/>
          <w:numId w:val="23"/>
        </w:numPr>
        <w:ind w:left="0" w:firstLine="709"/>
        <w:jc w:val="both"/>
        <w:rPr>
          <w:sz w:val="26"/>
          <w:szCs w:val="26"/>
        </w:rPr>
      </w:pPr>
      <w:r w:rsidRPr="0088201A">
        <w:rPr>
          <w:sz w:val="26"/>
          <w:szCs w:val="26"/>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EB10CB" w:rsidRPr="0088201A" w:rsidRDefault="00EB10CB" w:rsidP="00EB10CB">
      <w:pPr>
        <w:numPr>
          <w:ilvl w:val="1"/>
          <w:numId w:val="23"/>
        </w:numPr>
        <w:ind w:left="0" w:firstLine="709"/>
        <w:jc w:val="both"/>
        <w:rPr>
          <w:sz w:val="26"/>
          <w:szCs w:val="26"/>
        </w:rPr>
      </w:pPr>
      <w:r w:rsidRPr="0088201A">
        <w:rPr>
          <w:sz w:val="26"/>
          <w:szCs w:val="26"/>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EB10CB" w:rsidRPr="0088201A" w:rsidRDefault="00EB10CB" w:rsidP="00EB10CB">
      <w:pPr>
        <w:numPr>
          <w:ilvl w:val="1"/>
          <w:numId w:val="23"/>
        </w:numPr>
        <w:ind w:left="0" w:firstLine="709"/>
        <w:jc w:val="both"/>
        <w:rPr>
          <w:sz w:val="26"/>
          <w:szCs w:val="26"/>
        </w:rPr>
      </w:pPr>
      <w:r w:rsidRPr="0088201A">
        <w:rPr>
          <w:sz w:val="26"/>
          <w:szCs w:val="26"/>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EB10CB" w:rsidRPr="0088201A" w:rsidRDefault="00EB10CB" w:rsidP="00EB10CB">
      <w:pPr>
        <w:numPr>
          <w:ilvl w:val="1"/>
          <w:numId w:val="23"/>
        </w:numPr>
        <w:ind w:left="0" w:firstLine="709"/>
        <w:jc w:val="both"/>
        <w:rPr>
          <w:sz w:val="26"/>
          <w:szCs w:val="26"/>
        </w:rPr>
      </w:pPr>
      <w:bookmarkStart w:id="79" w:name="_Hlk42159110"/>
      <w:r w:rsidRPr="0088201A">
        <w:rPr>
          <w:sz w:val="26"/>
          <w:szCs w:val="26"/>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80" w:name="bookmark19"/>
      <w:r w:rsidRPr="0088201A">
        <w:rPr>
          <w:sz w:val="26"/>
          <w:szCs w:val="26"/>
        </w:rPr>
        <w:t>асторжении Контракта.</w:t>
      </w:r>
      <w:bookmarkEnd w:id="80"/>
    </w:p>
    <w:p w:rsidR="00EB10CB" w:rsidRPr="0088201A" w:rsidRDefault="00EB10CB" w:rsidP="00EB10CB">
      <w:pPr>
        <w:numPr>
          <w:ilvl w:val="1"/>
          <w:numId w:val="23"/>
        </w:numPr>
        <w:ind w:left="0" w:firstLine="709"/>
        <w:jc w:val="both"/>
        <w:rPr>
          <w:sz w:val="26"/>
          <w:szCs w:val="26"/>
        </w:rPr>
      </w:pPr>
      <w:r w:rsidRPr="0088201A">
        <w:rPr>
          <w:sz w:val="26"/>
          <w:szCs w:val="26"/>
        </w:rPr>
        <w:lastRenderedPageBreak/>
        <w:t>Международные санкции в отношении Российской Федерации и (или) Республики Крым не относятся к обстоятельствам непреодолимой силы.</w:t>
      </w:r>
    </w:p>
    <w:bookmarkEnd w:id="79"/>
    <w:p w:rsidR="00EB10CB" w:rsidRPr="0088201A" w:rsidRDefault="00EB10CB" w:rsidP="00EB10CB">
      <w:pPr>
        <w:numPr>
          <w:ilvl w:val="0"/>
          <w:numId w:val="23"/>
        </w:numPr>
        <w:spacing w:before="120"/>
        <w:ind w:left="357" w:hanging="357"/>
        <w:jc w:val="center"/>
        <w:rPr>
          <w:rFonts w:eastAsia="MS Mincho"/>
          <w:b/>
          <w:sz w:val="26"/>
          <w:szCs w:val="26"/>
        </w:rPr>
      </w:pPr>
      <w:r w:rsidRPr="0088201A">
        <w:rPr>
          <w:rFonts w:eastAsia="MS Mincho"/>
          <w:b/>
          <w:sz w:val="26"/>
          <w:szCs w:val="26"/>
        </w:rPr>
        <w:t>Разрешение споров и разногласий</w:t>
      </w:r>
    </w:p>
    <w:p w:rsidR="00EB10CB" w:rsidRPr="0088201A" w:rsidRDefault="00EB10CB" w:rsidP="00EB10CB">
      <w:pPr>
        <w:numPr>
          <w:ilvl w:val="1"/>
          <w:numId w:val="23"/>
        </w:numPr>
        <w:ind w:left="0" w:firstLine="709"/>
        <w:jc w:val="both"/>
        <w:rPr>
          <w:rFonts w:eastAsia="MS Mincho"/>
          <w:sz w:val="26"/>
          <w:szCs w:val="26"/>
        </w:rPr>
      </w:pPr>
      <w:bookmarkStart w:id="81" w:name="bookmark24"/>
      <w:r w:rsidRPr="0088201A">
        <w:rPr>
          <w:rFonts w:eastAsia="MS Mincho"/>
          <w:sz w:val="26"/>
          <w:szCs w:val="26"/>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EB10CB" w:rsidRPr="0088201A" w:rsidRDefault="00EB10CB" w:rsidP="00EB10CB">
      <w:pPr>
        <w:ind w:firstLine="709"/>
        <w:jc w:val="both"/>
        <w:rPr>
          <w:rFonts w:eastAsia="MS Mincho"/>
          <w:sz w:val="26"/>
          <w:szCs w:val="26"/>
        </w:rPr>
      </w:pPr>
      <w:r w:rsidRPr="0088201A">
        <w:rPr>
          <w:rFonts w:eastAsia="MS Mincho"/>
          <w:sz w:val="26"/>
          <w:szCs w:val="26"/>
        </w:rPr>
        <w:t>13.2. При возникновении между З</w:t>
      </w:r>
      <w:r w:rsidRPr="0088201A">
        <w:rPr>
          <w:sz w:val="26"/>
          <w:szCs w:val="26"/>
        </w:rPr>
        <w:t xml:space="preserve">аказчиком </w:t>
      </w:r>
      <w:r w:rsidRPr="0088201A">
        <w:rPr>
          <w:rFonts w:eastAsia="MS Mincho"/>
          <w:sz w:val="26"/>
          <w:szCs w:val="26"/>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EB10CB" w:rsidRPr="0088201A" w:rsidRDefault="00EB10CB" w:rsidP="00EB10CB">
      <w:pPr>
        <w:ind w:firstLine="709"/>
        <w:jc w:val="both"/>
        <w:rPr>
          <w:rFonts w:eastAsia="MS Mincho"/>
          <w:sz w:val="26"/>
          <w:szCs w:val="26"/>
        </w:rPr>
      </w:pPr>
      <w:r w:rsidRPr="0088201A">
        <w:rPr>
          <w:rFonts w:eastAsia="MS Mincho"/>
          <w:sz w:val="26"/>
          <w:szCs w:val="26"/>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EB10CB" w:rsidRPr="0088201A" w:rsidRDefault="00EB10CB" w:rsidP="00EB10CB">
      <w:pPr>
        <w:numPr>
          <w:ilvl w:val="1"/>
          <w:numId w:val="24"/>
        </w:numPr>
        <w:ind w:left="0" w:firstLine="709"/>
        <w:jc w:val="both"/>
        <w:rPr>
          <w:sz w:val="26"/>
          <w:szCs w:val="26"/>
          <w:lang w:eastAsia="ar-SA"/>
        </w:rPr>
      </w:pPr>
      <w:r w:rsidRPr="0088201A">
        <w:rPr>
          <w:sz w:val="26"/>
          <w:szCs w:val="26"/>
        </w:rPr>
        <w:t>Все споры в связи с Контрактом Стороны разрешают с соблюдением обязательного досудебного претензионного порядка урегулирования споров.</w:t>
      </w:r>
    </w:p>
    <w:p w:rsidR="00EB10CB" w:rsidRPr="0088201A" w:rsidRDefault="00EB10CB" w:rsidP="00EB10CB">
      <w:pPr>
        <w:numPr>
          <w:ilvl w:val="1"/>
          <w:numId w:val="24"/>
        </w:numPr>
        <w:ind w:left="0" w:firstLine="709"/>
        <w:jc w:val="both"/>
        <w:rPr>
          <w:sz w:val="26"/>
          <w:szCs w:val="26"/>
        </w:rPr>
      </w:pPr>
      <w:r w:rsidRPr="0088201A">
        <w:rPr>
          <w:sz w:val="26"/>
          <w:szCs w:val="26"/>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EB10CB" w:rsidRPr="0088201A" w:rsidRDefault="00EB10CB" w:rsidP="00EB10CB">
      <w:pPr>
        <w:numPr>
          <w:ilvl w:val="1"/>
          <w:numId w:val="24"/>
        </w:numPr>
        <w:ind w:left="0" w:firstLine="709"/>
        <w:jc w:val="both"/>
        <w:rPr>
          <w:sz w:val="26"/>
          <w:szCs w:val="26"/>
        </w:rPr>
      </w:pPr>
      <w:r w:rsidRPr="0088201A">
        <w:rPr>
          <w:sz w:val="26"/>
          <w:szCs w:val="26"/>
        </w:rPr>
        <w:t>Претензионные письма направляются Сторонами в порядке, предусмотренном для направления уведомлений в статье 21 Контракта.</w:t>
      </w:r>
    </w:p>
    <w:p w:rsidR="00EB10CB" w:rsidRPr="0088201A" w:rsidRDefault="00EB10CB" w:rsidP="00EB10CB">
      <w:pPr>
        <w:tabs>
          <w:tab w:val="left" w:pos="-12758"/>
          <w:tab w:val="left" w:pos="-8789"/>
        </w:tabs>
        <w:ind w:firstLine="709"/>
        <w:jc w:val="both"/>
        <w:rPr>
          <w:sz w:val="26"/>
          <w:szCs w:val="26"/>
        </w:rPr>
      </w:pPr>
      <w:r w:rsidRPr="0088201A">
        <w:rPr>
          <w:sz w:val="26"/>
          <w:szCs w:val="26"/>
        </w:rPr>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EB10CB" w:rsidRPr="0088201A" w:rsidRDefault="00EB10CB" w:rsidP="00EB10CB">
      <w:pPr>
        <w:numPr>
          <w:ilvl w:val="1"/>
          <w:numId w:val="24"/>
        </w:numPr>
        <w:tabs>
          <w:tab w:val="left" w:pos="-8364"/>
          <w:tab w:val="left" w:pos="-5812"/>
        </w:tabs>
        <w:ind w:left="0" w:firstLine="709"/>
        <w:jc w:val="both"/>
        <w:rPr>
          <w:sz w:val="26"/>
          <w:szCs w:val="26"/>
        </w:rPr>
      </w:pPr>
      <w:r w:rsidRPr="0088201A">
        <w:rPr>
          <w:sz w:val="26"/>
          <w:szCs w:val="26"/>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EB10CB" w:rsidRPr="0088201A" w:rsidRDefault="00EB10CB" w:rsidP="00EB10CB">
      <w:pPr>
        <w:numPr>
          <w:ilvl w:val="1"/>
          <w:numId w:val="24"/>
        </w:numPr>
        <w:tabs>
          <w:tab w:val="left" w:pos="-8364"/>
          <w:tab w:val="left" w:pos="-5812"/>
        </w:tabs>
        <w:ind w:left="0" w:firstLine="709"/>
        <w:jc w:val="both"/>
        <w:rPr>
          <w:sz w:val="26"/>
          <w:szCs w:val="26"/>
        </w:rPr>
      </w:pPr>
      <w:r w:rsidRPr="0088201A">
        <w:rPr>
          <w:sz w:val="26"/>
          <w:szCs w:val="26"/>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EB10CB" w:rsidRPr="0088201A" w:rsidRDefault="00EB10CB" w:rsidP="00EB10CB">
      <w:pPr>
        <w:numPr>
          <w:ilvl w:val="1"/>
          <w:numId w:val="24"/>
        </w:numPr>
        <w:tabs>
          <w:tab w:val="left" w:pos="-8364"/>
          <w:tab w:val="left" w:pos="-5812"/>
        </w:tabs>
        <w:ind w:left="0" w:firstLine="709"/>
        <w:jc w:val="both"/>
        <w:rPr>
          <w:sz w:val="26"/>
          <w:szCs w:val="26"/>
        </w:rPr>
      </w:pPr>
      <w:r w:rsidRPr="0088201A">
        <w:rPr>
          <w:sz w:val="26"/>
          <w:szCs w:val="26"/>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EB10CB" w:rsidRPr="0088201A" w:rsidRDefault="00EB10CB" w:rsidP="00EB10CB">
      <w:pPr>
        <w:numPr>
          <w:ilvl w:val="1"/>
          <w:numId w:val="24"/>
        </w:numPr>
        <w:tabs>
          <w:tab w:val="left" w:pos="-8364"/>
          <w:tab w:val="left" w:pos="-5812"/>
        </w:tabs>
        <w:ind w:left="0" w:firstLine="709"/>
        <w:jc w:val="both"/>
        <w:rPr>
          <w:sz w:val="26"/>
          <w:szCs w:val="26"/>
        </w:rPr>
      </w:pPr>
      <w:r w:rsidRPr="0088201A">
        <w:rPr>
          <w:sz w:val="26"/>
          <w:szCs w:val="26"/>
        </w:rPr>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EB10CB" w:rsidRDefault="00EB10CB">
      <w:pPr>
        <w:spacing w:after="200" w:line="276" w:lineRule="auto"/>
        <w:rPr>
          <w:b/>
          <w:sz w:val="26"/>
          <w:szCs w:val="26"/>
        </w:rPr>
      </w:pPr>
      <w:r>
        <w:rPr>
          <w:b/>
          <w:sz w:val="26"/>
          <w:szCs w:val="26"/>
        </w:rPr>
        <w:br w:type="page"/>
      </w:r>
    </w:p>
    <w:p w:rsidR="00EB10CB" w:rsidRPr="0088201A" w:rsidRDefault="00EB10CB" w:rsidP="00EB10CB">
      <w:pPr>
        <w:numPr>
          <w:ilvl w:val="0"/>
          <w:numId w:val="23"/>
        </w:numPr>
        <w:spacing w:before="120"/>
        <w:ind w:left="357" w:hanging="357"/>
        <w:jc w:val="center"/>
        <w:rPr>
          <w:b/>
          <w:sz w:val="26"/>
          <w:szCs w:val="26"/>
        </w:rPr>
      </w:pPr>
      <w:r w:rsidRPr="0088201A">
        <w:rPr>
          <w:b/>
          <w:sz w:val="26"/>
          <w:szCs w:val="26"/>
        </w:rPr>
        <w:lastRenderedPageBreak/>
        <w:t>Обеспечение исполнения обязательств по контракту</w:t>
      </w:r>
    </w:p>
    <w:p w:rsidR="00EB10CB" w:rsidRPr="0088201A" w:rsidRDefault="00EB10CB" w:rsidP="00EB10CB">
      <w:pPr>
        <w:pStyle w:val="aff"/>
        <w:numPr>
          <w:ilvl w:val="1"/>
          <w:numId w:val="42"/>
        </w:numPr>
        <w:suppressAutoHyphens/>
        <w:ind w:left="0" w:firstLine="709"/>
        <w:jc w:val="both"/>
        <w:rPr>
          <w:bCs/>
          <w:i/>
          <w:sz w:val="26"/>
          <w:szCs w:val="26"/>
        </w:rPr>
      </w:pPr>
      <w:bookmarkStart w:id="82" w:name="_Hlk40876195"/>
      <w:bookmarkStart w:id="83" w:name="_Hlk11341342"/>
      <w:bookmarkStart w:id="84" w:name="_Hlk13750252"/>
      <w:r w:rsidRPr="0088201A">
        <w:rPr>
          <w:sz w:val="26"/>
          <w:szCs w:val="26"/>
        </w:rPr>
        <w:t xml:space="preserve">Условием заключения настоящего Контракта является предоставление Исполнителем обеспечения исполнения Контракта одновременно с подписанным экземпляром Контракта. </w:t>
      </w:r>
    </w:p>
    <w:p w:rsidR="00EB10CB" w:rsidRPr="0088201A" w:rsidRDefault="00EB10CB" w:rsidP="00EB10CB">
      <w:pPr>
        <w:pStyle w:val="aff"/>
        <w:numPr>
          <w:ilvl w:val="1"/>
          <w:numId w:val="42"/>
        </w:numPr>
        <w:suppressAutoHyphens/>
        <w:ind w:left="0" w:firstLine="709"/>
        <w:jc w:val="both"/>
        <w:rPr>
          <w:sz w:val="26"/>
          <w:szCs w:val="26"/>
          <w:lang w:eastAsia="zh-CN"/>
        </w:rPr>
      </w:pPr>
      <w:r w:rsidRPr="0088201A">
        <w:rPr>
          <w:sz w:val="26"/>
          <w:szCs w:val="26"/>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B10CB" w:rsidRPr="0088201A" w:rsidRDefault="00EB10CB" w:rsidP="00EB10CB">
      <w:pPr>
        <w:pStyle w:val="aff"/>
        <w:suppressAutoHyphens/>
        <w:ind w:left="0" w:firstLine="709"/>
        <w:jc w:val="both"/>
        <w:rPr>
          <w:sz w:val="26"/>
          <w:szCs w:val="26"/>
          <w:lang w:eastAsia="zh-CN"/>
        </w:rPr>
      </w:pPr>
      <w:r w:rsidRPr="0088201A">
        <w:rPr>
          <w:sz w:val="26"/>
          <w:szCs w:val="26"/>
        </w:rPr>
        <w:t xml:space="preserve">14.2.1. </w:t>
      </w:r>
      <w:r w:rsidRPr="0088201A">
        <w:rPr>
          <w:sz w:val="26"/>
          <w:szCs w:val="26"/>
          <w:lang w:eastAsia="zh-CN"/>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88201A">
        <w:rPr>
          <w:sz w:val="26"/>
          <w:szCs w:val="26"/>
        </w:rPr>
        <w:t xml:space="preserve">№44-ФЗ </w:t>
      </w:r>
      <w:r w:rsidRPr="0088201A">
        <w:rPr>
          <w:sz w:val="26"/>
          <w:szCs w:val="26"/>
          <w:lang w:eastAsia="zh-CN"/>
        </w:rPr>
        <w:t xml:space="preserve">участником закупки, с которым заключается Контракт, самостоятельно. </w:t>
      </w:r>
    </w:p>
    <w:p w:rsidR="00EB10CB" w:rsidRPr="0088201A" w:rsidRDefault="00EB10CB" w:rsidP="00EB10CB">
      <w:pPr>
        <w:pStyle w:val="aff"/>
        <w:suppressAutoHyphens/>
        <w:ind w:left="0" w:firstLine="709"/>
        <w:jc w:val="both"/>
        <w:rPr>
          <w:sz w:val="26"/>
          <w:szCs w:val="26"/>
          <w:lang w:eastAsia="zh-CN"/>
        </w:rPr>
      </w:pPr>
      <w:r w:rsidRPr="0088201A">
        <w:rPr>
          <w:sz w:val="26"/>
          <w:szCs w:val="26"/>
          <w:lang w:eastAsia="zh-CN"/>
        </w:rPr>
        <w:t xml:space="preserve">14.2.2.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26" w:history="1">
        <w:r w:rsidRPr="0088201A">
          <w:rPr>
            <w:sz w:val="26"/>
            <w:szCs w:val="26"/>
            <w:lang w:eastAsia="zh-CN"/>
          </w:rPr>
          <w:t>статьей 95</w:t>
        </w:r>
      </w:hyperlink>
      <w:r w:rsidRPr="0088201A">
        <w:rPr>
          <w:sz w:val="26"/>
          <w:szCs w:val="26"/>
          <w:lang w:eastAsia="zh-CN"/>
        </w:rPr>
        <w:t xml:space="preserve"> Федерального закона </w:t>
      </w:r>
      <w:r w:rsidRPr="0088201A">
        <w:rPr>
          <w:sz w:val="26"/>
          <w:szCs w:val="26"/>
        </w:rPr>
        <w:t>№44-ФЗ.</w:t>
      </w:r>
    </w:p>
    <w:p w:rsidR="00EB10CB" w:rsidRPr="0088201A" w:rsidRDefault="00EB10CB" w:rsidP="00EB10CB">
      <w:pPr>
        <w:pStyle w:val="Standard"/>
        <w:widowControl w:val="0"/>
        <w:numPr>
          <w:ilvl w:val="1"/>
          <w:numId w:val="43"/>
        </w:numPr>
        <w:ind w:left="0" w:firstLine="709"/>
        <w:jc w:val="both"/>
        <w:textAlignment w:val="baseline"/>
        <w:rPr>
          <w:sz w:val="26"/>
          <w:szCs w:val="26"/>
        </w:rPr>
      </w:pPr>
      <w:r w:rsidRPr="0088201A">
        <w:rPr>
          <w:sz w:val="26"/>
          <w:szCs w:val="26"/>
        </w:rPr>
        <w:t>Требования к обеспечению исполнения контракта, если осуществляется в виде денежных средств:</w:t>
      </w:r>
    </w:p>
    <w:p w:rsidR="00EB10CB" w:rsidRPr="0088201A" w:rsidRDefault="00EB10CB" w:rsidP="00EB10CB">
      <w:pPr>
        <w:pStyle w:val="Standard"/>
        <w:ind w:firstLine="709"/>
        <w:jc w:val="both"/>
        <w:rPr>
          <w:sz w:val="26"/>
          <w:szCs w:val="26"/>
        </w:rPr>
      </w:pPr>
      <w:r w:rsidRPr="0088201A">
        <w:rPr>
          <w:sz w:val="26"/>
          <w:szCs w:val="26"/>
        </w:rPr>
        <w:t xml:space="preserve">- денежные средства, вносимые в обеспечение исполнения контракта, должны быть перечислены в размере в размере </w:t>
      </w:r>
      <w:r w:rsidR="002024E2">
        <w:rPr>
          <w:sz w:val="26"/>
          <w:szCs w:val="26"/>
        </w:rPr>
        <w:t>1</w:t>
      </w:r>
      <w:r w:rsidRPr="0088201A">
        <w:rPr>
          <w:sz w:val="26"/>
          <w:szCs w:val="26"/>
        </w:rPr>
        <w:t>0</w:t>
      </w:r>
      <w:r>
        <w:rPr>
          <w:sz w:val="26"/>
          <w:szCs w:val="26"/>
        </w:rPr>
        <w:t> </w:t>
      </w:r>
      <w:r w:rsidRPr="0088201A">
        <w:rPr>
          <w:sz w:val="26"/>
          <w:szCs w:val="26"/>
        </w:rPr>
        <w:t xml:space="preserve">% от Н(М)ЦК, что составляет </w:t>
      </w:r>
      <w:r>
        <w:rPr>
          <w:b/>
          <w:sz w:val="26"/>
          <w:szCs w:val="26"/>
        </w:rPr>
        <w:t>_____________________</w:t>
      </w:r>
      <w:r w:rsidRPr="0088201A">
        <w:rPr>
          <w:b/>
          <w:sz w:val="26"/>
          <w:szCs w:val="26"/>
        </w:rPr>
        <w:t xml:space="preserve"> руб</w:t>
      </w:r>
      <w:r>
        <w:rPr>
          <w:b/>
          <w:sz w:val="26"/>
          <w:szCs w:val="26"/>
        </w:rPr>
        <w:t>лей</w:t>
      </w:r>
      <w:r w:rsidRPr="0088201A">
        <w:rPr>
          <w:b/>
          <w:sz w:val="26"/>
          <w:szCs w:val="26"/>
        </w:rPr>
        <w:t xml:space="preserve"> (____</w:t>
      </w:r>
      <w:r>
        <w:rPr>
          <w:b/>
          <w:sz w:val="26"/>
          <w:szCs w:val="26"/>
        </w:rPr>
        <w:t>___________________</w:t>
      </w:r>
      <w:r w:rsidRPr="0088201A">
        <w:rPr>
          <w:b/>
          <w:sz w:val="26"/>
          <w:szCs w:val="26"/>
        </w:rPr>
        <w:t xml:space="preserve">_______________________ </w:t>
      </w:r>
      <w:r>
        <w:rPr>
          <w:b/>
          <w:sz w:val="26"/>
          <w:szCs w:val="26"/>
        </w:rPr>
        <w:t xml:space="preserve">__________________________________ </w:t>
      </w:r>
      <w:r w:rsidRPr="0088201A">
        <w:rPr>
          <w:b/>
          <w:sz w:val="26"/>
          <w:szCs w:val="26"/>
        </w:rPr>
        <w:t>рублей 00 копеек)</w:t>
      </w:r>
      <w:r w:rsidRPr="0088201A">
        <w:rPr>
          <w:sz w:val="26"/>
          <w:szCs w:val="26"/>
        </w:rPr>
        <w:t xml:space="preserve"> по следующим реквизитам:</w:t>
      </w:r>
    </w:p>
    <w:p w:rsidR="00EB10CB" w:rsidRPr="0088201A" w:rsidRDefault="00EB10CB" w:rsidP="00EB10CB">
      <w:pPr>
        <w:pStyle w:val="Standard"/>
        <w:ind w:firstLine="709"/>
        <w:jc w:val="both"/>
        <w:rPr>
          <w:sz w:val="26"/>
          <w:szCs w:val="26"/>
        </w:rPr>
      </w:pPr>
      <w:r w:rsidRPr="0088201A">
        <w:rPr>
          <w:sz w:val="26"/>
          <w:szCs w:val="26"/>
        </w:rPr>
        <w:t>Получатель: ГУП РК «Вода Крыма»</w:t>
      </w:r>
    </w:p>
    <w:p w:rsidR="00EB10CB" w:rsidRPr="0088201A" w:rsidRDefault="00EB10CB" w:rsidP="00EB10CB">
      <w:pPr>
        <w:pStyle w:val="Standard"/>
        <w:ind w:firstLine="709"/>
        <w:jc w:val="both"/>
        <w:rPr>
          <w:sz w:val="26"/>
          <w:szCs w:val="26"/>
        </w:rPr>
      </w:pPr>
      <w:r w:rsidRPr="0088201A">
        <w:rPr>
          <w:sz w:val="26"/>
          <w:szCs w:val="26"/>
        </w:rPr>
        <w:t xml:space="preserve">ИНН </w:t>
      </w:r>
      <w:r w:rsidRPr="0088201A">
        <w:rPr>
          <w:rFonts w:eastAsia="Calibri"/>
          <w:sz w:val="26"/>
          <w:szCs w:val="26"/>
        </w:rPr>
        <w:t xml:space="preserve">9102057281, </w:t>
      </w:r>
      <w:r w:rsidRPr="0088201A">
        <w:rPr>
          <w:sz w:val="26"/>
          <w:szCs w:val="26"/>
        </w:rPr>
        <w:t xml:space="preserve">КПП </w:t>
      </w:r>
      <w:r w:rsidRPr="0088201A">
        <w:rPr>
          <w:rFonts w:eastAsia="Calibri"/>
          <w:kern w:val="1"/>
          <w:sz w:val="26"/>
          <w:szCs w:val="26"/>
        </w:rPr>
        <w:t xml:space="preserve">910201001, </w:t>
      </w:r>
      <w:r w:rsidRPr="0088201A">
        <w:rPr>
          <w:sz w:val="26"/>
          <w:szCs w:val="26"/>
        </w:rPr>
        <w:t xml:space="preserve">БИК </w:t>
      </w:r>
      <w:r w:rsidRPr="0088201A">
        <w:rPr>
          <w:rFonts w:eastAsia="Calibri"/>
          <w:sz w:val="26"/>
          <w:szCs w:val="26"/>
        </w:rPr>
        <w:t>043510607, Р/с 40602810740080000045</w:t>
      </w:r>
    </w:p>
    <w:p w:rsidR="00EB10CB" w:rsidRPr="0088201A" w:rsidRDefault="00EB10CB" w:rsidP="00EB10CB">
      <w:pPr>
        <w:pStyle w:val="Standard"/>
        <w:ind w:firstLine="709"/>
        <w:jc w:val="both"/>
        <w:rPr>
          <w:sz w:val="26"/>
          <w:szCs w:val="26"/>
        </w:rPr>
      </w:pPr>
      <w:r w:rsidRPr="0088201A">
        <w:rPr>
          <w:sz w:val="26"/>
          <w:szCs w:val="26"/>
        </w:rPr>
        <w:t>Назначение платежа: Средства для обеспечения исполнения контракта в соответствии с</w:t>
      </w:r>
      <w:r w:rsidR="00D659E6">
        <w:rPr>
          <w:sz w:val="26"/>
          <w:szCs w:val="26"/>
        </w:rPr>
        <w:t xml:space="preserve"> ИКЗ_______________________________________________</w:t>
      </w:r>
      <w:r w:rsidRPr="0088201A">
        <w:rPr>
          <w:sz w:val="26"/>
          <w:szCs w:val="26"/>
        </w:rPr>
        <w:t>.</w:t>
      </w:r>
    </w:p>
    <w:p w:rsidR="00EB10CB" w:rsidRPr="0088201A" w:rsidRDefault="00EB10CB" w:rsidP="00EB10CB">
      <w:pPr>
        <w:pStyle w:val="Standard"/>
        <w:widowControl w:val="0"/>
        <w:ind w:left="709"/>
        <w:jc w:val="both"/>
        <w:textAlignment w:val="baseline"/>
        <w:rPr>
          <w:sz w:val="26"/>
          <w:szCs w:val="26"/>
        </w:rPr>
      </w:pPr>
      <w:r w:rsidRPr="0088201A">
        <w:rPr>
          <w:sz w:val="26"/>
          <w:szCs w:val="26"/>
        </w:rPr>
        <w:t>14.4.</w:t>
      </w:r>
      <w:r>
        <w:rPr>
          <w:sz w:val="26"/>
          <w:szCs w:val="26"/>
          <w:lang w:val="en-US"/>
        </w:rPr>
        <w:t> </w:t>
      </w:r>
      <w:r w:rsidRPr="0088201A">
        <w:rPr>
          <w:sz w:val="26"/>
          <w:szCs w:val="26"/>
        </w:rPr>
        <w:t xml:space="preserve">Требования к обеспечению исполнения контракта, предоставляемому в виде банковской гарантии, установлены в </w:t>
      </w:r>
      <w:r w:rsidRPr="0088201A">
        <w:rPr>
          <w:i/>
          <w:sz w:val="26"/>
          <w:szCs w:val="26"/>
        </w:rPr>
        <w:t>статье 45 Федерального закона № 44-ФЗ</w:t>
      </w:r>
      <w:r w:rsidRPr="0088201A">
        <w:rPr>
          <w:sz w:val="26"/>
          <w:szCs w:val="26"/>
        </w:rPr>
        <w:t>, а именно:</w:t>
      </w:r>
    </w:p>
    <w:p w:rsidR="00EB10CB" w:rsidRPr="0088201A" w:rsidRDefault="00EB10CB" w:rsidP="00EB10CB">
      <w:pPr>
        <w:pStyle w:val="Standard"/>
        <w:ind w:firstLine="709"/>
        <w:jc w:val="both"/>
        <w:rPr>
          <w:sz w:val="26"/>
          <w:szCs w:val="26"/>
        </w:rPr>
      </w:pPr>
      <w:r w:rsidRPr="0088201A">
        <w:rPr>
          <w:sz w:val="26"/>
          <w:szCs w:val="26"/>
        </w:rPr>
        <w:t>а) Банковская гарантия должна быть безотзывной;</w:t>
      </w:r>
    </w:p>
    <w:p w:rsidR="00EB10CB" w:rsidRPr="0088201A" w:rsidRDefault="00EB10CB" w:rsidP="00EB10CB">
      <w:pPr>
        <w:pStyle w:val="Standard"/>
        <w:ind w:firstLine="709"/>
        <w:jc w:val="both"/>
        <w:rPr>
          <w:sz w:val="26"/>
          <w:szCs w:val="26"/>
        </w:rPr>
      </w:pPr>
      <w:r w:rsidRPr="0088201A">
        <w:rPr>
          <w:sz w:val="26"/>
          <w:szCs w:val="26"/>
        </w:rPr>
        <w:t>б) Банковская гарантия должна содержать:</w:t>
      </w:r>
    </w:p>
    <w:p w:rsidR="00EB10CB" w:rsidRPr="0088201A" w:rsidRDefault="00EB10CB" w:rsidP="00EB10CB">
      <w:pPr>
        <w:pStyle w:val="Standard"/>
        <w:ind w:firstLine="709"/>
        <w:jc w:val="both"/>
        <w:rPr>
          <w:sz w:val="26"/>
          <w:szCs w:val="26"/>
        </w:rPr>
      </w:pPr>
      <w:r w:rsidRPr="0088201A">
        <w:rPr>
          <w:sz w:val="26"/>
          <w:szCs w:val="26"/>
        </w:rPr>
        <w:t>- сумму банковской гарантии, подлежащую уплате гарантом заказчику в случае ненадлежащего исполнения обязательств принципалом;</w:t>
      </w:r>
    </w:p>
    <w:p w:rsidR="00EB10CB" w:rsidRPr="0088201A" w:rsidRDefault="00EB10CB" w:rsidP="00EB10CB">
      <w:pPr>
        <w:pStyle w:val="Standard"/>
        <w:ind w:firstLine="709"/>
        <w:jc w:val="both"/>
        <w:rPr>
          <w:sz w:val="26"/>
          <w:szCs w:val="26"/>
        </w:rPr>
      </w:pPr>
      <w:r w:rsidRPr="0088201A">
        <w:rPr>
          <w:sz w:val="26"/>
          <w:szCs w:val="26"/>
        </w:rPr>
        <w:t>- обязательства принципала, надлежащее исполнение которых обеспечивается банковской гарантией;</w:t>
      </w:r>
    </w:p>
    <w:p w:rsidR="00EB10CB" w:rsidRPr="0088201A" w:rsidRDefault="00EB10CB" w:rsidP="00EB10CB">
      <w:pPr>
        <w:pStyle w:val="Standard"/>
        <w:ind w:firstLine="709"/>
        <w:jc w:val="both"/>
        <w:rPr>
          <w:sz w:val="26"/>
          <w:szCs w:val="26"/>
        </w:rPr>
      </w:pPr>
      <w:r w:rsidRPr="0088201A">
        <w:rPr>
          <w:sz w:val="26"/>
          <w:szCs w:val="26"/>
        </w:rPr>
        <w:t>- обязанность гаранта уплатить заказчику неустойку в размере 0,1 процента денежной суммы, подлежащей уплате, за каждый день просрочки;</w:t>
      </w:r>
    </w:p>
    <w:p w:rsidR="00EB10CB" w:rsidRPr="0088201A" w:rsidRDefault="00EB10CB" w:rsidP="00EB10CB">
      <w:pPr>
        <w:pStyle w:val="Standard"/>
        <w:ind w:firstLine="709"/>
        <w:jc w:val="both"/>
        <w:rPr>
          <w:sz w:val="26"/>
          <w:szCs w:val="26"/>
        </w:rPr>
      </w:pPr>
      <w:r w:rsidRPr="0088201A">
        <w:rPr>
          <w:sz w:val="26"/>
          <w:szCs w:val="26"/>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B10CB" w:rsidRPr="0088201A" w:rsidRDefault="00EB10CB" w:rsidP="00EB10CB">
      <w:pPr>
        <w:pStyle w:val="Standard"/>
        <w:ind w:firstLine="709"/>
        <w:jc w:val="both"/>
        <w:rPr>
          <w:sz w:val="26"/>
          <w:szCs w:val="26"/>
        </w:rPr>
      </w:pPr>
      <w:r w:rsidRPr="0088201A">
        <w:rPr>
          <w:sz w:val="26"/>
          <w:szCs w:val="26"/>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B10CB" w:rsidRPr="0088201A" w:rsidRDefault="00EB10CB" w:rsidP="00EB10CB">
      <w:pPr>
        <w:pStyle w:val="Standard"/>
        <w:ind w:firstLine="709"/>
        <w:jc w:val="both"/>
        <w:rPr>
          <w:sz w:val="26"/>
          <w:szCs w:val="26"/>
        </w:rPr>
      </w:pPr>
      <w:r w:rsidRPr="0088201A">
        <w:rPr>
          <w:sz w:val="26"/>
          <w:szCs w:val="26"/>
        </w:rPr>
        <w:t>- срок действия банковской гарантии;</w:t>
      </w:r>
    </w:p>
    <w:p w:rsidR="00EB10CB" w:rsidRPr="0088201A" w:rsidRDefault="00EB10CB" w:rsidP="00EB10CB">
      <w:pPr>
        <w:pStyle w:val="Standard"/>
        <w:ind w:firstLine="709"/>
        <w:jc w:val="both"/>
        <w:rPr>
          <w:sz w:val="26"/>
          <w:szCs w:val="26"/>
        </w:rPr>
      </w:pPr>
      <w:r w:rsidRPr="0088201A">
        <w:rPr>
          <w:sz w:val="26"/>
          <w:szCs w:val="26"/>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88201A">
        <w:rPr>
          <w:sz w:val="26"/>
          <w:szCs w:val="26"/>
        </w:rPr>
        <w:lastRenderedPageBreak/>
        <w:t>контракта при его заключении, в случае предоставления банковской гарантии в качестве обеспечения исполнения контракта;</w:t>
      </w:r>
    </w:p>
    <w:p w:rsidR="00EB10CB" w:rsidRPr="0088201A" w:rsidRDefault="00EB10CB" w:rsidP="00EB10CB">
      <w:pPr>
        <w:pStyle w:val="Standard"/>
        <w:ind w:firstLine="709"/>
        <w:jc w:val="both"/>
        <w:rPr>
          <w:sz w:val="26"/>
          <w:szCs w:val="26"/>
        </w:rPr>
      </w:pPr>
      <w:r w:rsidRPr="0088201A">
        <w:rPr>
          <w:sz w:val="26"/>
          <w:szCs w:val="26"/>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B10CB" w:rsidRPr="0088201A" w:rsidRDefault="00EB10CB" w:rsidP="00EB10CB">
      <w:pPr>
        <w:pStyle w:val="Standard"/>
        <w:ind w:firstLine="709"/>
        <w:jc w:val="both"/>
        <w:rPr>
          <w:sz w:val="26"/>
          <w:szCs w:val="26"/>
        </w:rPr>
      </w:pPr>
      <w:r w:rsidRPr="0088201A">
        <w:rPr>
          <w:sz w:val="26"/>
          <w:szCs w:val="26"/>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EB10CB" w:rsidRPr="0088201A" w:rsidRDefault="00EB10CB" w:rsidP="00EB10CB">
      <w:pPr>
        <w:pStyle w:val="Standard"/>
        <w:ind w:firstLine="709"/>
        <w:jc w:val="both"/>
        <w:rPr>
          <w:sz w:val="26"/>
          <w:szCs w:val="26"/>
        </w:rPr>
      </w:pPr>
      <w:r w:rsidRPr="0088201A">
        <w:rPr>
          <w:sz w:val="26"/>
          <w:szCs w:val="26"/>
        </w:rPr>
        <w:t>в) Банковская гарантия должна быть включена в реестр банковских гарантий, размещенный в единой информационной системе.</w:t>
      </w:r>
    </w:p>
    <w:p w:rsidR="00EB10CB" w:rsidRPr="0088201A" w:rsidRDefault="00EB10CB" w:rsidP="00EB10CB">
      <w:pPr>
        <w:pStyle w:val="Standard"/>
        <w:ind w:firstLine="709"/>
        <w:jc w:val="both"/>
        <w:rPr>
          <w:rFonts w:cs="Calibri"/>
          <w:sz w:val="26"/>
          <w:szCs w:val="26"/>
        </w:rPr>
      </w:pPr>
      <w:r w:rsidRPr="0088201A">
        <w:rPr>
          <w:sz w:val="26"/>
          <w:szCs w:val="26"/>
        </w:rPr>
        <w:t xml:space="preserve">14.5. Обеспечение исполнения возвращается Исполнителю в полном объёме, </w:t>
      </w:r>
      <w:r w:rsidRPr="0088201A">
        <w:rPr>
          <w:bCs/>
          <w:iCs/>
          <w:sz w:val="26"/>
          <w:szCs w:val="26"/>
        </w:rPr>
        <w:t>части этих денежных средств в случае уменьшения размера обеспечения исполнения Контракта в соответствии с частями 7,</w:t>
      </w:r>
      <w:r w:rsidRPr="0088201A">
        <w:rPr>
          <w:sz w:val="26"/>
          <w:szCs w:val="26"/>
        </w:rPr>
        <w:t> </w:t>
      </w:r>
      <w:r w:rsidRPr="0088201A">
        <w:rPr>
          <w:bCs/>
          <w:iCs/>
          <w:sz w:val="26"/>
          <w:szCs w:val="26"/>
        </w:rPr>
        <w:t>7.1 и 7.2 статьи 96 Закона № 44-ФЗ</w:t>
      </w:r>
      <w:r w:rsidRPr="0088201A">
        <w:rPr>
          <w:sz w:val="26"/>
          <w:szCs w:val="26"/>
        </w:rPr>
        <w:t xml:space="preserve"> (либо в части, оставшейся после удовлетворения требований Заказчика, возникших в период действия залога) </w:t>
      </w:r>
      <w:r w:rsidRPr="0088201A">
        <w:rPr>
          <w:bCs/>
          <w:iCs/>
          <w:sz w:val="26"/>
          <w:szCs w:val="26"/>
        </w:rPr>
        <w:t>не более тридцати дней с даты исполнения Исполнителем обязательств, предусмотренных Контрактом/</w:t>
      </w:r>
      <w:r w:rsidRPr="0088201A">
        <w:rPr>
          <w:i/>
          <w:sz w:val="26"/>
          <w:szCs w:val="26"/>
          <w:lang w:val="ru"/>
        </w:rPr>
        <w:t xml:space="preserve">в случае установления Заказчиком ограничения, предусмотренного </w:t>
      </w:r>
      <w:hyperlink dor:id="rId27" w:history="1">
        <w:r w:rsidRPr="0088201A">
          <w:rPr>
            <w:i/>
            <w:sz w:val="26"/>
            <w:szCs w:val="26"/>
            <w:lang w:val="ru"/>
          </w:rPr>
          <w:t>частью 3 статьи 30</w:t>
        </w:r>
      </w:hyperlink>
      <w:r w:rsidRPr="0088201A">
        <w:rPr>
          <w:i/>
          <w:sz w:val="26"/>
          <w:szCs w:val="26"/>
          <w:lang w:val="ru"/>
        </w:rPr>
        <w:t xml:space="preserve"> Федерального закона № 44-ФЗ, такой срок не должен превышать пятнадцать дней с даты исполнения П</w:t>
      </w:r>
      <w:r w:rsidRPr="0088201A">
        <w:rPr>
          <w:i/>
          <w:sz w:val="26"/>
          <w:szCs w:val="26"/>
        </w:rPr>
        <w:t>оставщиком, Исполнителем, Подрядчиком</w:t>
      </w:r>
      <w:r w:rsidRPr="0088201A">
        <w:rPr>
          <w:sz w:val="26"/>
          <w:szCs w:val="26"/>
        </w:rPr>
        <w:t xml:space="preserve"> </w:t>
      </w:r>
      <w:r w:rsidRPr="0088201A">
        <w:rPr>
          <w:i/>
          <w:sz w:val="26"/>
          <w:szCs w:val="26"/>
          <w:lang w:val="ru"/>
        </w:rPr>
        <w:t>обязательств, предусмотренных Контрактом</w:t>
      </w:r>
      <w:r w:rsidRPr="0088201A">
        <w:rPr>
          <w:bCs/>
          <w:iCs/>
          <w:sz w:val="26"/>
          <w:szCs w:val="26"/>
        </w:rPr>
        <w:t>.</w:t>
      </w:r>
    </w:p>
    <w:p w:rsidR="00EB10CB" w:rsidRPr="0088201A" w:rsidRDefault="00EB10CB" w:rsidP="00EB10CB">
      <w:pPr>
        <w:pStyle w:val="aff4"/>
        <w:ind w:firstLine="709"/>
        <w:jc w:val="both"/>
        <w:rPr>
          <w:rFonts w:ascii="Times New Roman" w:hAnsi="Times New Roman"/>
          <w:kern w:val="3"/>
          <w:sz w:val="26"/>
          <w:szCs w:val="26"/>
          <w:lang w:eastAsia="zh-CN"/>
        </w:rPr>
      </w:pPr>
      <w:r w:rsidRPr="0088201A">
        <w:rPr>
          <w:rFonts w:ascii="Times New Roman" w:hAnsi="Times New Roman"/>
          <w:kern w:val="3"/>
          <w:sz w:val="26"/>
          <w:szCs w:val="26"/>
          <w:lang w:eastAsia="zh-CN"/>
        </w:rPr>
        <w:t xml:space="preserve">14.6.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8" w:history="1">
        <w:r w:rsidRPr="0088201A">
          <w:rPr>
            <w:rFonts w:ascii="Times New Roman" w:hAnsi="Times New Roman"/>
            <w:kern w:val="3"/>
            <w:sz w:val="26"/>
            <w:szCs w:val="26"/>
            <w:lang w:eastAsia="zh-CN"/>
          </w:rPr>
          <w:t>частями 7.2</w:t>
        </w:r>
      </w:hyperlink>
      <w:r w:rsidRPr="0088201A">
        <w:rPr>
          <w:rFonts w:ascii="Times New Roman" w:hAnsi="Times New Roman"/>
          <w:kern w:val="3"/>
          <w:sz w:val="26"/>
          <w:szCs w:val="26"/>
          <w:lang w:eastAsia="zh-CN"/>
        </w:rPr>
        <w:t xml:space="preserve"> и </w:t>
      </w:r>
      <w:hyperlink dor:id="rId29" w:history="1">
        <w:r w:rsidRPr="0088201A">
          <w:rPr>
            <w:rFonts w:ascii="Times New Roman" w:hAnsi="Times New Roman"/>
            <w:kern w:val="3"/>
            <w:sz w:val="26"/>
            <w:szCs w:val="26"/>
            <w:lang w:eastAsia="zh-CN"/>
          </w:rPr>
          <w:t>7.3</w:t>
        </w:r>
      </w:hyperlink>
      <w:r w:rsidRPr="0088201A">
        <w:rPr>
          <w:rFonts w:ascii="Times New Roman" w:hAnsi="Times New Roman"/>
          <w:kern w:val="3"/>
          <w:sz w:val="26"/>
          <w:szCs w:val="26"/>
          <w:lang w:eastAsia="zh-CN"/>
        </w:rPr>
        <w:t xml:space="preserve"> статьи 96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E1D02" w:rsidRDefault="00EB10CB" w:rsidP="00EE1D02">
      <w:pPr>
        <w:widowControl w:val="0"/>
        <w:tabs>
          <w:tab w:val="left" w:pos="0"/>
        </w:tabs>
        <w:suppressAutoHyphens/>
        <w:ind w:firstLine="709"/>
        <w:jc w:val="both"/>
        <w:rPr>
          <w:sz w:val="26"/>
          <w:szCs w:val="26"/>
        </w:rPr>
      </w:pPr>
      <w:r w:rsidRPr="0088201A">
        <w:rPr>
          <w:sz w:val="26"/>
          <w:szCs w:val="26"/>
        </w:rPr>
        <w:t>14.7. Прекращение обеспечения исполнения Контракта или не соответствующее требованиям Федерального Закона № 44-ФЗ</w:t>
      </w:r>
      <w:r w:rsidRPr="0088201A">
        <w:rPr>
          <w:b/>
          <w:i/>
          <w:sz w:val="26"/>
          <w:szCs w:val="26"/>
        </w:rPr>
        <w:t xml:space="preserve"> </w:t>
      </w:r>
      <w:r w:rsidRPr="0088201A">
        <w:rPr>
          <w:sz w:val="26"/>
          <w:szCs w:val="26"/>
        </w:rPr>
        <w:t>обеспечение исполнения Контракта по истечении срока, указанного в п. 1</w:t>
      </w:r>
      <w:r w:rsidR="00C1295C">
        <w:rPr>
          <w:sz w:val="26"/>
          <w:szCs w:val="26"/>
        </w:rPr>
        <w:t>4</w:t>
      </w:r>
      <w:r w:rsidRPr="0088201A">
        <w:rPr>
          <w:sz w:val="26"/>
          <w:szCs w:val="26"/>
        </w:rPr>
        <w:t>.</w:t>
      </w:r>
      <w:r w:rsidR="00C1295C">
        <w:rPr>
          <w:sz w:val="26"/>
          <w:szCs w:val="26"/>
        </w:rPr>
        <w:t>2</w:t>
      </w:r>
      <w:r w:rsidRPr="0088201A">
        <w:rPr>
          <w:sz w:val="26"/>
          <w:szCs w:val="26"/>
        </w:rPr>
        <w:t>.</w:t>
      </w:r>
      <w:r w:rsidR="00EE1D02">
        <w:rPr>
          <w:sz w:val="26"/>
          <w:szCs w:val="26"/>
        </w:rPr>
        <w:t>2</w:t>
      </w:r>
      <w:r w:rsidRPr="0088201A">
        <w:rPr>
          <w:sz w:val="26"/>
          <w:szCs w:val="26"/>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EE1D02" w:rsidRDefault="00EE1D02" w:rsidP="00EE1D02">
      <w:pPr>
        <w:widowControl w:val="0"/>
        <w:tabs>
          <w:tab w:val="left" w:pos="0"/>
        </w:tabs>
        <w:suppressAutoHyphens/>
        <w:ind w:firstLine="709"/>
        <w:jc w:val="both"/>
        <w:rPr>
          <w:sz w:val="26"/>
          <w:szCs w:val="26"/>
        </w:rPr>
      </w:pPr>
      <w:r>
        <w:rPr>
          <w:sz w:val="26"/>
          <w:szCs w:val="26"/>
        </w:rPr>
        <w:t xml:space="preserve">14.8. </w:t>
      </w:r>
      <w:r w:rsidR="00EB10CB" w:rsidRPr="00EE1D02">
        <w:rPr>
          <w:sz w:val="26"/>
          <w:szCs w:val="26"/>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EE1D02" w:rsidRDefault="00EE1D02" w:rsidP="00EE1D02">
      <w:pPr>
        <w:widowControl w:val="0"/>
        <w:tabs>
          <w:tab w:val="left" w:pos="0"/>
        </w:tabs>
        <w:suppressAutoHyphens/>
        <w:ind w:firstLine="709"/>
        <w:jc w:val="both"/>
        <w:rPr>
          <w:sz w:val="26"/>
          <w:szCs w:val="26"/>
        </w:rPr>
      </w:pPr>
      <w:r>
        <w:rPr>
          <w:sz w:val="26"/>
          <w:szCs w:val="26"/>
        </w:rPr>
        <w:t xml:space="preserve">14.9. </w:t>
      </w:r>
      <w:r w:rsidR="00EB10CB" w:rsidRPr="00EE1D02">
        <w:rPr>
          <w:sz w:val="26"/>
          <w:szCs w:val="26"/>
        </w:rPr>
        <w:t>Все затраты, связанные с заключением и оформлением контрактов и иных документов по обеспечению исполнения Контракта, несет Исполнитель.</w:t>
      </w:r>
    </w:p>
    <w:p w:rsidR="00EB10CB" w:rsidRPr="0088201A" w:rsidRDefault="00EE1D02" w:rsidP="00EE1D02">
      <w:pPr>
        <w:widowControl w:val="0"/>
        <w:tabs>
          <w:tab w:val="left" w:pos="0"/>
        </w:tabs>
        <w:suppressAutoHyphens/>
        <w:ind w:firstLine="709"/>
        <w:jc w:val="both"/>
        <w:rPr>
          <w:sz w:val="26"/>
          <w:szCs w:val="26"/>
        </w:rPr>
      </w:pPr>
      <w:r>
        <w:rPr>
          <w:sz w:val="26"/>
          <w:szCs w:val="26"/>
        </w:rPr>
        <w:t xml:space="preserve">14.10. </w:t>
      </w:r>
      <w:r w:rsidR="00EB10CB" w:rsidRPr="0088201A">
        <w:rPr>
          <w:sz w:val="26"/>
          <w:szCs w:val="26"/>
        </w:rPr>
        <w:t xml:space="preserve">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w:t>
      </w:r>
      <w:r w:rsidR="00EB10CB" w:rsidRPr="0088201A">
        <w:rPr>
          <w:sz w:val="26"/>
          <w:szCs w:val="26"/>
        </w:rPr>
        <w:lastRenderedPageBreak/>
        <w:t>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w:t>
      </w:r>
      <w:r w:rsidR="00C1295C">
        <w:rPr>
          <w:sz w:val="26"/>
          <w:szCs w:val="26"/>
        </w:rPr>
        <w:t>4</w:t>
      </w:r>
      <w:r w:rsidR="00EB10CB" w:rsidRPr="0088201A">
        <w:rPr>
          <w:sz w:val="26"/>
          <w:szCs w:val="26"/>
        </w:rPr>
        <w:t>.</w:t>
      </w:r>
      <w:r w:rsidR="00C1295C">
        <w:rPr>
          <w:sz w:val="26"/>
          <w:szCs w:val="26"/>
        </w:rPr>
        <w:t>5</w:t>
      </w:r>
      <w:r w:rsidR="00EB10CB" w:rsidRPr="0088201A">
        <w:rPr>
          <w:sz w:val="26"/>
          <w:szCs w:val="26"/>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C77DE" w:rsidRPr="0088201A" w:rsidRDefault="00EB10CB" w:rsidP="00FC77DE">
      <w:pPr>
        <w:pStyle w:val="aff4"/>
        <w:ind w:firstLine="709"/>
        <w:jc w:val="both"/>
        <w:rPr>
          <w:rFonts w:ascii="Times New Roman" w:hAnsi="Times New Roman"/>
          <w:sz w:val="26"/>
          <w:szCs w:val="26"/>
        </w:rPr>
      </w:pPr>
      <w:r w:rsidRPr="0088201A">
        <w:rPr>
          <w:rFonts w:ascii="Times New Roman" w:hAnsi="Times New Roman"/>
          <w:sz w:val="26"/>
          <w:szCs w:val="26"/>
        </w:rPr>
        <w:t>14.1</w:t>
      </w:r>
      <w:r w:rsidR="00EE1D02">
        <w:rPr>
          <w:rFonts w:ascii="Times New Roman" w:hAnsi="Times New Roman"/>
          <w:sz w:val="26"/>
          <w:szCs w:val="26"/>
        </w:rPr>
        <w:t>1</w:t>
      </w:r>
      <w:r w:rsidRPr="0088201A">
        <w:rPr>
          <w:rFonts w:ascii="Times New Roman" w:hAnsi="Times New Roman"/>
          <w:sz w:val="26"/>
          <w:szCs w:val="26"/>
        </w:rPr>
        <w:t>.</w:t>
      </w:r>
      <w:r>
        <w:rPr>
          <w:rFonts w:ascii="Times New Roman" w:hAnsi="Times New Roman"/>
          <w:sz w:val="26"/>
          <w:szCs w:val="26"/>
          <w:lang w:val="en-US"/>
        </w:rPr>
        <w:t> </w:t>
      </w:r>
      <w:r w:rsidR="00FC77DE" w:rsidRPr="0088201A">
        <w:rPr>
          <w:rFonts w:ascii="Times New Roman" w:hAnsi="Times New Roman"/>
          <w:sz w:val="26"/>
          <w:szCs w:val="26"/>
        </w:rPr>
        <w:t>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FC77DE" w:rsidRPr="0088201A" w:rsidRDefault="00FC77DE" w:rsidP="00FC77DE">
      <w:pPr>
        <w:pStyle w:val="aff"/>
        <w:tabs>
          <w:tab w:val="left" w:pos="0"/>
        </w:tabs>
        <w:autoSpaceDE w:val="0"/>
        <w:autoSpaceDN w:val="0"/>
        <w:adjustRightInd w:val="0"/>
        <w:ind w:left="0" w:firstLine="709"/>
        <w:jc w:val="both"/>
        <w:rPr>
          <w:bCs/>
          <w:sz w:val="26"/>
          <w:szCs w:val="26"/>
        </w:rPr>
      </w:pPr>
      <w:r w:rsidRPr="0088201A">
        <w:rPr>
          <w:bCs/>
          <w:sz w:val="26"/>
          <w:szCs w:val="26"/>
        </w:rPr>
        <w:t>14.1</w:t>
      </w:r>
      <w:r w:rsidR="00EE1D02">
        <w:rPr>
          <w:bCs/>
          <w:sz w:val="26"/>
          <w:szCs w:val="26"/>
        </w:rPr>
        <w:t>2</w:t>
      </w:r>
      <w:r w:rsidRPr="0088201A">
        <w:rPr>
          <w:bCs/>
          <w:sz w:val="26"/>
          <w:szCs w:val="26"/>
        </w:rPr>
        <w:t>.</w:t>
      </w:r>
      <w:r>
        <w:rPr>
          <w:bCs/>
          <w:sz w:val="26"/>
          <w:szCs w:val="26"/>
        </w:rPr>
        <w:t> </w:t>
      </w:r>
      <w:r w:rsidRPr="0088201A">
        <w:rPr>
          <w:bCs/>
          <w:sz w:val="26"/>
          <w:szCs w:val="26"/>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C77DE" w:rsidRPr="0088201A" w:rsidRDefault="00FC77DE" w:rsidP="00FC77DE">
      <w:pPr>
        <w:pStyle w:val="aff"/>
        <w:tabs>
          <w:tab w:val="left" w:pos="0"/>
        </w:tabs>
        <w:autoSpaceDE w:val="0"/>
        <w:autoSpaceDN w:val="0"/>
        <w:adjustRightInd w:val="0"/>
        <w:ind w:left="0" w:firstLine="709"/>
        <w:jc w:val="both"/>
        <w:rPr>
          <w:bCs/>
          <w:sz w:val="26"/>
          <w:szCs w:val="26"/>
        </w:rPr>
      </w:pPr>
      <w:r w:rsidRPr="0088201A">
        <w:rPr>
          <w:bCs/>
          <w:sz w:val="26"/>
          <w:szCs w:val="26"/>
        </w:rPr>
        <w:t>14.1</w:t>
      </w:r>
      <w:r w:rsidR="00EE1D02">
        <w:rPr>
          <w:bCs/>
          <w:sz w:val="26"/>
          <w:szCs w:val="26"/>
        </w:rPr>
        <w:t>3</w:t>
      </w:r>
      <w:r w:rsidRPr="0088201A">
        <w:rPr>
          <w:bCs/>
          <w:sz w:val="26"/>
          <w:szCs w:val="26"/>
        </w:rPr>
        <w:t>.</w:t>
      </w:r>
      <w:r>
        <w:rPr>
          <w:bCs/>
          <w:sz w:val="26"/>
          <w:szCs w:val="26"/>
        </w:rPr>
        <w:t> </w:t>
      </w:r>
      <w:r w:rsidRPr="0088201A">
        <w:rPr>
          <w:bCs/>
          <w:sz w:val="26"/>
          <w:szCs w:val="26"/>
        </w:rPr>
        <w:t>За неисполнение/ненадлежащее исполнения Исполнителем обязательства, предусмотренного пунктом 1</w:t>
      </w:r>
      <w:r>
        <w:rPr>
          <w:bCs/>
          <w:sz w:val="26"/>
          <w:szCs w:val="26"/>
        </w:rPr>
        <w:t>4</w:t>
      </w:r>
      <w:r w:rsidRPr="0088201A">
        <w:rPr>
          <w:bCs/>
          <w:sz w:val="26"/>
          <w:szCs w:val="26"/>
        </w:rPr>
        <w:t>.1</w:t>
      </w:r>
      <w:r w:rsidR="00EE1D02">
        <w:rPr>
          <w:bCs/>
          <w:sz w:val="26"/>
          <w:szCs w:val="26"/>
        </w:rPr>
        <w:t>2</w:t>
      </w:r>
      <w:r w:rsidRPr="0088201A">
        <w:rPr>
          <w:bCs/>
          <w:sz w:val="26"/>
          <w:szCs w:val="26"/>
        </w:rPr>
        <w:t xml:space="preserve"> Контракта, начисляется неустойка в размере, определенном в порядке, установленном в соответствии с разделом 9 Контракта.</w:t>
      </w:r>
    </w:p>
    <w:p w:rsidR="00FC77DE" w:rsidRPr="0088201A" w:rsidRDefault="00FC77DE" w:rsidP="00FC77DE">
      <w:pPr>
        <w:pStyle w:val="aff"/>
        <w:tabs>
          <w:tab w:val="left" w:pos="0"/>
        </w:tabs>
        <w:autoSpaceDE w:val="0"/>
        <w:autoSpaceDN w:val="0"/>
        <w:adjustRightInd w:val="0"/>
        <w:ind w:left="0" w:firstLine="709"/>
        <w:jc w:val="both"/>
        <w:rPr>
          <w:bCs/>
          <w:sz w:val="26"/>
          <w:szCs w:val="26"/>
        </w:rPr>
      </w:pPr>
      <w:r w:rsidRPr="0088201A">
        <w:rPr>
          <w:bCs/>
          <w:sz w:val="26"/>
          <w:szCs w:val="26"/>
        </w:rPr>
        <w:t>14.1</w:t>
      </w:r>
      <w:r w:rsidR="00EE1D02">
        <w:rPr>
          <w:bCs/>
          <w:sz w:val="26"/>
          <w:szCs w:val="26"/>
        </w:rPr>
        <w:t>4</w:t>
      </w:r>
      <w:r w:rsidRPr="0088201A">
        <w:rPr>
          <w:bCs/>
          <w:sz w:val="26"/>
          <w:szCs w:val="26"/>
        </w:rPr>
        <w:t>.</w:t>
      </w:r>
      <w:r>
        <w:rPr>
          <w:bCs/>
          <w:sz w:val="26"/>
          <w:szCs w:val="26"/>
        </w:rPr>
        <w:t> </w:t>
      </w:r>
      <w:r w:rsidRPr="0088201A">
        <w:rPr>
          <w:bCs/>
          <w:sz w:val="26"/>
          <w:szCs w:val="26"/>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Pr>
          <w:bCs/>
          <w:sz w:val="26"/>
          <w:szCs w:val="26"/>
        </w:rPr>
        <w:t>4</w:t>
      </w:r>
      <w:r w:rsidRPr="0088201A">
        <w:rPr>
          <w:bCs/>
          <w:sz w:val="26"/>
          <w:szCs w:val="26"/>
        </w:rPr>
        <w:t>.</w:t>
      </w:r>
      <w:r w:rsidR="00EE1D02">
        <w:rPr>
          <w:bCs/>
          <w:sz w:val="26"/>
          <w:szCs w:val="26"/>
        </w:rPr>
        <w:t>10</w:t>
      </w:r>
      <w:r w:rsidRPr="0088201A">
        <w:rPr>
          <w:bCs/>
          <w:sz w:val="26"/>
          <w:szCs w:val="26"/>
        </w:rPr>
        <w:t xml:space="preserve"> Контракта. </w:t>
      </w:r>
    </w:p>
    <w:p w:rsidR="00EB10CB" w:rsidRPr="0088201A" w:rsidRDefault="00EB10CB" w:rsidP="00FC77DE">
      <w:pPr>
        <w:pStyle w:val="aff4"/>
        <w:ind w:firstLine="709"/>
        <w:jc w:val="both"/>
        <w:rPr>
          <w:rFonts w:eastAsia="Calibri"/>
          <w:i/>
          <w:sz w:val="26"/>
          <w:szCs w:val="26"/>
          <w:lang w:eastAsia="en-US"/>
        </w:rPr>
      </w:pPr>
      <w:r w:rsidRPr="0088201A">
        <w:rPr>
          <w:bCs/>
          <w:sz w:val="26"/>
          <w:szCs w:val="26"/>
        </w:rPr>
        <w:t>14.1</w:t>
      </w:r>
      <w:r w:rsidR="00EE1D02">
        <w:rPr>
          <w:bCs/>
          <w:sz w:val="26"/>
          <w:szCs w:val="26"/>
        </w:rPr>
        <w:t>5</w:t>
      </w:r>
      <w:r w:rsidRPr="0088201A">
        <w:rPr>
          <w:bCs/>
          <w:sz w:val="26"/>
          <w:szCs w:val="26"/>
        </w:rPr>
        <w:t>.</w:t>
      </w:r>
      <w:r>
        <w:rPr>
          <w:bCs/>
          <w:sz w:val="26"/>
          <w:szCs w:val="26"/>
        </w:rPr>
        <w:t> </w:t>
      </w:r>
      <w:r w:rsidRPr="00FC77DE">
        <w:rPr>
          <w:rFonts w:ascii="Times New Roman" w:eastAsia="Calibri" w:hAnsi="Times New Roman"/>
          <w:i/>
          <w:sz w:val="26"/>
          <w:szCs w:val="26"/>
          <w:lang w:eastAsia="en-US"/>
        </w:rPr>
        <w:t xml:space="preserve">Гарантийные обязательства могут обеспечиваться предоставлением банковской гарантии, выданной банком и соответствующей требованиям </w:t>
      </w:r>
      <w:hyperlink dor:id="rId30" w:history="1">
        <w:r w:rsidRPr="00FC77DE">
          <w:rPr>
            <w:rFonts w:ascii="Times New Roman" w:eastAsia="Calibri" w:hAnsi="Times New Roman"/>
            <w:i/>
            <w:sz w:val="26"/>
            <w:szCs w:val="26"/>
            <w:lang w:eastAsia="en-US"/>
          </w:rPr>
          <w:t>статьи 45</w:t>
        </w:r>
      </w:hyperlink>
      <w:r w:rsidRPr="00FC77DE">
        <w:rPr>
          <w:rFonts w:ascii="Times New Roman" w:eastAsia="Calibri" w:hAnsi="Times New Roman"/>
          <w:i/>
          <w:sz w:val="26"/>
          <w:szCs w:val="26"/>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Исполнителем,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31" w:history="1">
        <w:r w:rsidRPr="00FC77DE">
          <w:rPr>
            <w:rFonts w:ascii="Times New Roman" w:eastAsia="Calibri" w:hAnsi="Times New Roman"/>
            <w:i/>
            <w:sz w:val="26"/>
            <w:szCs w:val="26"/>
            <w:lang w:eastAsia="en-US"/>
          </w:rPr>
          <w:t>статьей 95</w:t>
        </w:r>
      </w:hyperlink>
      <w:r w:rsidRPr="00FC77DE">
        <w:rPr>
          <w:rFonts w:ascii="Times New Roman" w:eastAsia="Calibri" w:hAnsi="Times New Roman"/>
          <w:i/>
          <w:sz w:val="26"/>
          <w:szCs w:val="26"/>
          <w:lang w:eastAsia="en-US"/>
        </w:rPr>
        <w:t xml:space="preserve"> Федерального закона № 44-ФЗ.</w:t>
      </w:r>
    </w:p>
    <w:bookmarkEnd w:id="82"/>
    <w:bookmarkEnd w:id="83"/>
    <w:bookmarkEnd w:id="84"/>
    <w:p w:rsidR="00EB10CB" w:rsidRPr="00C41512" w:rsidRDefault="00EB10CB" w:rsidP="00C41512">
      <w:pPr>
        <w:pStyle w:val="aff"/>
        <w:numPr>
          <w:ilvl w:val="0"/>
          <w:numId w:val="45"/>
        </w:numPr>
        <w:spacing w:before="120"/>
        <w:jc w:val="center"/>
        <w:rPr>
          <w:b/>
          <w:sz w:val="26"/>
          <w:szCs w:val="26"/>
        </w:rPr>
      </w:pPr>
      <w:r w:rsidRPr="00C41512">
        <w:rPr>
          <w:b/>
          <w:sz w:val="26"/>
          <w:szCs w:val="26"/>
        </w:rPr>
        <w:t>Привлечение Подрядчиком третьих лиц для выполнения работ</w:t>
      </w:r>
    </w:p>
    <w:p w:rsidR="00EB10CB" w:rsidRPr="0088201A" w:rsidRDefault="00EB10CB" w:rsidP="00EB10CB">
      <w:pPr>
        <w:pStyle w:val="aff"/>
        <w:numPr>
          <w:ilvl w:val="1"/>
          <w:numId w:val="45"/>
        </w:numPr>
        <w:ind w:left="0" w:firstLine="709"/>
        <w:jc w:val="both"/>
        <w:rPr>
          <w:sz w:val="26"/>
          <w:szCs w:val="26"/>
        </w:rPr>
      </w:pPr>
      <w:r w:rsidRPr="0088201A">
        <w:rPr>
          <w:sz w:val="26"/>
          <w:szCs w:val="26"/>
        </w:rPr>
        <w:t xml:space="preserve">Подрядчик вправе, только с письменного согласия Заказчика, привлекать третьих лиц к выполнению работ (оказанию услуг), предусмотренных </w:t>
      </w:r>
      <w:r w:rsidRPr="0088201A">
        <w:rPr>
          <w:bCs/>
          <w:iCs/>
          <w:sz w:val="26"/>
          <w:szCs w:val="26"/>
        </w:rPr>
        <w:t>Контрактом с учетом</w:t>
      </w:r>
      <w:r w:rsidRPr="0088201A">
        <w:rPr>
          <w:sz w:val="26"/>
          <w:szCs w:val="26"/>
        </w:rP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EB10CB" w:rsidRPr="0088201A" w:rsidRDefault="00EB10CB" w:rsidP="00EB10CB">
      <w:pPr>
        <w:pStyle w:val="aff"/>
        <w:numPr>
          <w:ilvl w:val="1"/>
          <w:numId w:val="45"/>
        </w:numPr>
        <w:ind w:left="0" w:firstLine="709"/>
        <w:jc w:val="both"/>
        <w:rPr>
          <w:sz w:val="26"/>
          <w:szCs w:val="26"/>
        </w:rPr>
      </w:pPr>
      <w:r w:rsidRPr="0088201A">
        <w:rPr>
          <w:sz w:val="26"/>
          <w:szCs w:val="26"/>
        </w:rPr>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w:t>
      </w:r>
      <w:r w:rsidRPr="0088201A">
        <w:rPr>
          <w:sz w:val="26"/>
          <w:szCs w:val="26"/>
        </w:rPr>
        <w:lastRenderedPageBreak/>
        <w:t>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EB10CB" w:rsidRPr="0088201A" w:rsidRDefault="00EB10CB" w:rsidP="00EB10CB">
      <w:pPr>
        <w:pStyle w:val="aff"/>
        <w:numPr>
          <w:ilvl w:val="1"/>
          <w:numId w:val="45"/>
        </w:numPr>
        <w:ind w:left="0" w:firstLine="709"/>
        <w:jc w:val="both"/>
        <w:rPr>
          <w:sz w:val="26"/>
          <w:szCs w:val="26"/>
        </w:rPr>
      </w:pPr>
      <w:r w:rsidRPr="0088201A">
        <w:rPr>
          <w:sz w:val="26"/>
          <w:szCs w:val="26"/>
        </w:rPr>
        <w:t>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EB10CB" w:rsidRPr="0088201A" w:rsidRDefault="00EB10CB" w:rsidP="00EB10CB">
      <w:pPr>
        <w:pStyle w:val="aff"/>
        <w:numPr>
          <w:ilvl w:val="1"/>
          <w:numId w:val="45"/>
        </w:numPr>
        <w:ind w:left="0" w:firstLine="709"/>
        <w:jc w:val="both"/>
        <w:rPr>
          <w:sz w:val="26"/>
          <w:szCs w:val="26"/>
        </w:rPr>
      </w:pPr>
      <w:r w:rsidRPr="0088201A">
        <w:rPr>
          <w:sz w:val="26"/>
          <w:szCs w:val="26"/>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EB10CB" w:rsidRPr="0088201A" w:rsidRDefault="00EB10CB" w:rsidP="00EB10CB">
      <w:pPr>
        <w:numPr>
          <w:ilvl w:val="0"/>
          <w:numId w:val="45"/>
        </w:numPr>
        <w:spacing w:before="120"/>
        <w:ind w:left="482" w:hanging="482"/>
        <w:jc w:val="center"/>
        <w:rPr>
          <w:b/>
          <w:sz w:val="26"/>
          <w:szCs w:val="26"/>
        </w:rPr>
      </w:pPr>
      <w:r w:rsidRPr="0088201A">
        <w:rPr>
          <w:b/>
          <w:sz w:val="26"/>
          <w:szCs w:val="26"/>
        </w:rPr>
        <w:t>Антидемпинговые меры</w:t>
      </w:r>
    </w:p>
    <w:p w:rsidR="00EB10CB" w:rsidRPr="0088201A" w:rsidRDefault="00EB10CB" w:rsidP="00EB10CB">
      <w:pPr>
        <w:numPr>
          <w:ilvl w:val="1"/>
          <w:numId w:val="45"/>
        </w:numPr>
        <w:ind w:left="0" w:firstLine="709"/>
        <w:jc w:val="both"/>
        <w:rPr>
          <w:sz w:val="26"/>
          <w:szCs w:val="26"/>
        </w:rPr>
      </w:pPr>
      <w:bookmarkStart w:id="85" w:name="_Hlk40889286"/>
      <w:bookmarkStart w:id="86" w:name="_Hlk11421000"/>
      <w:r w:rsidRPr="0088201A">
        <w:rPr>
          <w:sz w:val="26"/>
          <w:szCs w:val="26"/>
        </w:rPr>
        <w:t>Не предусмотрены.</w:t>
      </w:r>
    </w:p>
    <w:bookmarkEnd w:id="85"/>
    <w:bookmarkEnd w:id="86"/>
    <w:p w:rsidR="00EB10CB" w:rsidRPr="0088201A" w:rsidRDefault="00EB10CB" w:rsidP="00EB10CB">
      <w:pPr>
        <w:numPr>
          <w:ilvl w:val="0"/>
          <w:numId w:val="45"/>
        </w:numPr>
        <w:spacing w:before="120"/>
        <w:ind w:left="0" w:firstLine="567"/>
        <w:jc w:val="center"/>
        <w:rPr>
          <w:rFonts w:eastAsia="MS Mincho"/>
          <w:b/>
          <w:sz w:val="26"/>
          <w:szCs w:val="26"/>
        </w:rPr>
      </w:pPr>
      <w:r w:rsidRPr="0088201A">
        <w:rPr>
          <w:b/>
          <w:sz w:val="26"/>
          <w:szCs w:val="26"/>
        </w:rPr>
        <w:t>Вступление</w:t>
      </w:r>
      <w:r w:rsidRPr="0088201A">
        <w:rPr>
          <w:rFonts w:eastAsia="MS Mincho"/>
          <w:b/>
          <w:sz w:val="26"/>
          <w:szCs w:val="26"/>
        </w:rPr>
        <w:t xml:space="preserve"> контракта в силу, срок действия контракта</w:t>
      </w:r>
      <w:bookmarkEnd w:id="81"/>
    </w:p>
    <w:p w:rsidR="00EB10CB" w:rsidRPr="0088201A" w:rsidRDefault="00EB10CB" w:rsidP="00EB10CB">
      <w:pPr>
        <w:numPr>
          <w:ilvl w:val="1"/>
          <w:numId w:val="45"/>
        </w:numPr>
        <w:ind w:left="0" w:firstLine="709"/>
        <w:jc w:val="both"/>
        <w:rPr>
          <w:rFonts w:eastAsia="MS Mincho"/>
          <w:sz w:val="26"/>
          <w:szCs w:val="26"/>
        </w:rPr>
      </w:pPr>
      <w:bookmarkStart w:id="87" w:name="_Hlk42159374"/>
      <w:r w:rsidRPr="0088201A">
        <w:rPr>
          <w:rFonts w:eastAsia="MS Mincho"/>
          <w:sz w:val="26"/>
          <w:szCs w:val="26"/>
        </w:rPr>
        <w:t>Контракт вступает в силу со дня его заключения и действует до «15» декабря 2021 года, но в любом случае до полного исполнения Сторонами своих обязательств по Контракту.</w:t>
      </w:r>
    </w:p>
    <w:bookmarkEnd w:id="87"/>
    <w:p w:rsidR="00EB10CB" w:rsidRPr="0088201A" w:rsidRDefault="00EB10CB" w:rsidP="00EB10CB">
      <w:pPr>
        <w:numPr>
          <w:ilvl w:val="0"/>
          <w:numId w:val="45"/>
        </w:numPr>
        <w:spacing w:before="120"/>
        <w:ind w:left="482" w:hanging="482"/>
        <w:jc w:val="center"/>
        <w:rPr>
          <w:b/>
          <w:sz w:val="26"/>
          <w:szCs w:val="26"/>
        </w:rPr>
      </w:pPr>
      <w:r w:rsidRPr="0088201A">
        <w:rPr>
          <w:b/>
          <w:sz w:val="26"/>
          <w:szCs w:val="26"/>
        </w:rPr>
        <w:t>Особенности осуществления трудовой деятельности на территории Республики Крым и г. Севастополя</w:t>
      </w:r>
    </w:p>
    <w:p w:rsidR="00EB10CB" w:rsidRPr="0088201A" w:rsidRDefault="00EB10CB" w:rsidP="00EB10CB">
      <w:pPr>
        <w:numPr>
          <w:ilvl w:val="1"/>
          <w:numId w:val="45"/>
        </w:numPr>
        <w:ind w:left="0" w:firstLine="709"/>
        <w:jc w:val="both"/>
        <w:rPr>
          <w:sz w:val="26"/>
          <w:szCs w:val="26"/>
        </w:rPr>
      </w:pPr>
      <w:r w:rsidRPr="0088201A">
        <w:rPr>
          <w:sz w:val="26"/>
          <w:szCs w:val="26"/>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B10CB" w:rsidRPr="0088201A" w:rsidRDefault="00EB10CB" w:rsidP="00EB10CB">
      <w:pPr>
        <w:ind w:firstLine="709"/>
        <w:jc w:val="both"/>
        <w:rPr>
          <w:sz w:val="26"/>
          <w:szCs w:val="26"/>
        </w:rPr>
      </w:pPr>
      <w:r w:rsidRPr="0088201A">
        <w:rPr>
          <w:sz w:val="26"/>
          <w:szCs w:val="26"/>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88" w:name="_Toc55791997"/>
      <w:r w:rsidRPr="0088201A">
        <w:rPr>
          <w:sz w:val="26"/>
          <w:szCs w:val="26"/>
        </w:rPr>
        <w:t>ения.</w:t>
      </w:r>
    </w:p>
    <w:p w:rsidR="00EB10CB" w:rsidRPr="0088201A" w:rsidRDefault="00EB10CB" w:rsidP="00EB10CB">
      <w:pPr>
        <w:numPr>
          <w:ilvl w:val="0"/>
          <w:numId w:val="45"/>
        </w:numPr>
        <w:spacing w:before="120"/>
        <w:ind w:left="482" w:hanging="482"/>
        <w:jc w:val="center"/>
        <w:rPr>
          <w:b/>
          <w:sz w:val="26"/>
          <w:szCs w:val="26"/>
        </w:rPr>
      </w:pPr>
      <w:r w:rsidRPr="0088201A">
        <w:rPr>
          <w:b/>
          <w:sz w:val="26"/>
          <w:szCs w:val="26"/>
        </w:rPr>
        <w:t>Права на результаты интеллектуальной деятельности</w:t>
      </w:r>
    </w:p>
    <w:p w:rsidR="00EB10CB" w:rsidRPr="0088201A" w:rsidRDefault="00EB10CB" w:rsidP="00EB10CB">
      <w:pPr>
        <w:numPr>
          <w:ilvl w:val="1"/>
          <w:numId w:val="45"/>
        </w:numPr>
        <w:ind w:left="0" w:firstLine="709"/>
        <w:jc w:val="both"/>
        <w:rPr>
          <w:rFonts w:eastAsia="MS Mincho"/>
          <w:sz w:val="26"/>
          <w:szCs w:val="26"/>
        </w:rPr>
      </w:pPr>
      <w:r w:rsidRPr="0088201A">
        <w:rPr>
          <w:rFonts w:eastAsia="MS Mincho"/>
          <w:sz w:val="26"/>
          <w:szCs w:val="26"/>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EB10CB" w:rsidRPr="0088201A" w:rsidRDefault="00EB10CB" w:rsidP="00EB10CB">
      <w:pPr>
        <w:numPr>
          <w:ilvl w:val="1"/>
          <w:numId w:val="45"/>
        </w:numPr>
        <w:ind w:left="0" w:firstLine="709"/>
        <w:jc w:val="both"/>
        <w:rPr>
          <w:rFonts w:eastAsia="MS Mincho"/>
          <w:sz w:val="26"/>
          <w:szCs w:val="26"/>
        </w:rPr>
      </w:pPr>
      <w:r w:rsidRPr="0088201A">
        <w:rPr>
          <w:rFonts w:eastAsia="MS Mincho"/>
          <w:sz w:val="26"/>
          <w:szCs w:val="26"/>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EB10CB" w:rsidRPr="0088201A" w:rsidRDefault="00EB10CB" w:rsidP="00EB10CB">
      <w:pPr>
        <w:numPr>
          <w:ilvl w:val="1"/>
          <w:numId w:val="45"/>
        </w:numPr>
        <w:ind w:left="0" w:firstLine="709"/>
        <w:jc w:val="both"/>
        <w:rPr>
          <w:rFonts w:eastAsia="MS Mincho"/>
          <w:sz w:val="26"/>
          <w:szCs w:val="26"/>
        </w:rPr>
      </w:pPr>
      <w:r w:rsidRPr="0088201A">
        <w:rPr>
          <w:rFonts w:eastAsia="MS Mincho"/>
          <w:sz w:val="26"/>
          <w:szCs w:val="26"/>
        </w:rPr>
        <w:t>Подрядчик гарантирует, что:</w:t>
      </w:r>
    </w:p>
    <w:p w:rsidR="00EB10CB" w:rsidRPr="0088201A" w:rsidRDefault="00EB10CB" w:rsidP="00EB10CB">
      <w:pPr>
        <w:ind w:firstLine="709"/>
        <w:jc w:val="both"/>
        <w:rPr>
          <w:rFonts w:eastAsia="MS Mincho"/>
          <w:sz w:val="26"/>
          <w:szCs w:val="26"/>
        </w:rPr>
      </w:pPr>
      <w:r w:rsidRPr="0088201A">
        <w:rPr>
          <w:rFonts w:eastAsia="MS Mincho"/>
          <w:sz w:val="26"/>
          <w:szCs w:val="26"/>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EB10CB" w:rsidRPr="0088201A" w:rsidRDefault="00EB10CB" w:rsidP="00EB10CB">
      <w:pPr>
        <w:ind w:firstLine="709"/>
        <w:jc w:val="both"/>
        <w:rPr>
          <w:rFonts w:eastAsia="MS Mincho"/>
          <w:sz w:val="26"/>
          <w:szCs w:val="26"/>
        </w:rPr>
      </w:pPr>
      <w:r w:rsidRPr="0088201A">
        <w:rPr>
          <w:rFonts w:eastAsia="MS Mincho"/>
          <w:sz w:val="26"/>
          <w:szCs w:val="26"/>
        </w:rPr>
        <w:t>- </w:t>
      </w:r>
      <w:r w:rsidRPr="0088201A">
        <w:rPr>
          <w:sz w:val="26"/>
          <w:szCs w:val="26"/>
        </w:rPr>
        <w:t>выполнение Работ не нарушает исключительные права третьих лиц, в том числе: авторские, патентные и др.</w:t>
      </w:r>
    </w:p>
    <w:p w:rsidR="00EB10CB" w:rsidRPr="0088201A" w:rsidRDefault="00EB10CB" w:rsidP="00EB10CB">
      <w:pPr>
        <w:numPr>
          <w:ilvl w:val="1"/>
          <w:numId w:val="45"/>
        </w:numPr>
        <w:ind w:left="0" w:firstLine="709"/>
        <w:jc w:val="both"/>
        <w:rPr>
          <w:rFonts w:ascii="Verdana" w:hAnsi="Verdana"/>
          <w:sz w:val="26"/>
          <w:szCs w:val="26"/>
        </w:rPr>
      </w:pPr>
      <w:r w:rsidRPr="0088201A">
        <w:rPr>
          <w:sz w:val="26"/>
          <w:szCs w:val="26"/>
        </w:rPr>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w:t>
      </w:r>
      <w:r w:rsidRPr="0088201A">
        <w:rPr>
          <w:sz w:val="26"/>
          <w:szCs w:val="26"/>
        </w:rPr>
        <w:lastRenderedPageBreak/>
        <w:t xml:space="preserve">всех исключительных прав на результаты интеллектуальной деятельности для передачи </w:t>
      </w:r>
      <w:r w:rsidRPr="0088201A">
        <w:rPr>
          <w:rFonts w:eastAsia="MS Mincho"/>
          <w:sz w:val="26"/>
          <w:szCs w:val="26"/>
        </w:rPr>
        <w:t>субъекту РФ - Республике Крым, от имени которого выступает Заказчик</w:t>
      </w:r>
      <w:r w:rsidRPr="0088201A">
        <w:rPr>
          <w:sz w:val="26"/>
          <w:szCs w:val="26"/>
        </w:rPr>
        <w:t>.</w:t>
      </w:r>
    </w:p>
    <w:p w:rsidR="00EB10CB" w:rsidRPr="0088201A" w:rsidRDefault="00EB10CB" w:rsidP="00EB10CB">
      <w:pPr>
        <w:numPr>
          <w:ilvl w:val="1"/>
          <w:numId w:val="45"/>
        </w:numPr>
        <w:ind w:left="0" w:firstLine="709"/>
        <w:jc w:val="both"/>
        <w:rPr>
          <w:rFonts w:ascii="Verdana" w:hAnsi="Verdana"/>
          <w:sz w:val="26"/>
          <w:szCs w:val="26"/>
        </w:rPr>
      </w:pPr>
      <w:r w:rsidRPr="0088201A">
        <w:rPr>
          <w:sz w:val="26"/>
          <w:szCs w:val="26"/>
        </w:rPr>
        <w:t xml:space="preserve">Передаваемые подрядчиком исключительные права означают право </w:t>
      </w:r>
      <w:r w:rsidRPr="0088201A">
        <w:rPr>
          <w:rFonts w:eastAsia="MS Mincho"/>
          <w:sz w:val="26"/>
          <w:szCs w:val="26"/>
        </w:rPr>
        <w:t>субъекту РФ - Республике Крым, от имени которого выступает Заказчик</w:t>
      </w:r>
      <w:r w:rsidRPr="0088201A">
        <w:rPr>
          <w:sz w:val="26"/>
          <w:szCs w:val="26"/>
        </w:rPr>
        <w:t>, использовать сопутствующую документацию в любой форме и любым не противоречащим законодательству Российской Федерации способом.</w:t>
      </w:r>
    </w:p>
    <w:p w:rsidR="00EB10CB" w:rsidRPr="0088201A" w:rsidRDefault="00EB10CB" w:rsidP="00EB10CB">
      <w:pPr>
        <w:numPr>
          <w:ilvl w:val="1"/>
          <w:numId w:val="45"/>
        </w:numPr>
        <w:ind w:left="0" w:firstLine="709"/>
        <w:jc w:val="both"/>
        <w:rPr>
          <w:rFonts w:eastAsia="MS Mincho"/>
          <w:sz w:val="26"/>
          <w:szCs w:val="26"/>
        </w:rPr>
      </w:pPr>
      <w:r w:rsidRPr="0088201A">
        <w:rPr>
          <w:rFonts w:eastAsia="MS Mincho"/>
          <w:sz w:val="26"/>
          <w:szCs w:val="26"/>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EB10CB" w:rsidRPr="0088201A" w:rsidRDefault="00EB10CB" w:rsidP="00EB10CB">
      <w:pPr>
        <w:widowControl w:val="0"/>
        <w:numPr>
          <w:ilvl w:val="1"/>
          <w:numId w:val="45"/>
        </w:numPr>
        <w:autoSpaceDE w:val="0"/>
        <w:autoSpaceDN w:val="0"/>
        <w:adjustRightInd w:val="0"/>
        <w:ind w:left="0" w:firstLine="709"/>
        <w:contextualSpacing/>
        <w:jc w:val="both"/>
        <w:rPr>
          <w:sz w:val="26"/>
          <w:szCs w:val="26"/>
        </w:rPr>
      </w:pPr>
      <w:r w:rsidRPr="0088201A">
        <w:rPr>
          <w:sz w:val="26"/>
          <w:szCs w:val="26"/>
        </w:rPr>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w:t>
      </w:r>
      <w:r w:rsidR="00E355D8">
        <w:rPr>
          <w:sz w:val="26"/>
          <w:szCs w:val="26"/>
        </w:rPr>
        <w:t>З</w:t>
      </w:r>
      <w:r w:rsidRPr="0088201A">
        <w:rPr>
          <w:sz w:val="26"/>
          <w:szCs w:val="26"/>
        </w:rPr>
        <w:t xml:space="preserve">аказчик. </w:t>
      </w:r>
    </w:p>
    <w:p w:rsidR="00EB10CB" w:rsidRPr="0088201A" w:rsidRDefault="00EB10CB" w:rsidP="00EB10CB">
      <w:pPr>
        <w:numPr>
          <w:ilvl w:val="1"/>
          <w:numId w:val="45"/>
        </w:numPr>
        <w:ind w:left="0" w:firstLine="709"/>
        <w:jc w:val="both"/>
        <w:rPr>
          <w:sz w:val="26"/>
          <w:szCs w:val="26"/>
        </w:rPr>
      </w:pPr>
      <w:r w:rsidRPr="0088201A">
        <w:rPr>
          <w:sz w:val="26"/>
          <w:szCs w:val="26"/>
        </w:rPr>
        <w:t>Заказчик имеет право на многократное использование проектной документации объекта,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B10CB" w:rsidRPr="0088201A" w:rsidRDefault="00EB10CB" w:rsidP="00EB10CB">
      <w:pPr>
        <w:numPr>
          <w:ilvl w:val="0"/>
          <w:numId w:val="45"/>
        </w:numPr>
        <w:spacing w:before="120"/>
        <w:ind w:left="482" w:hanging="482"/>
        <w:jc w:val="center"/>
        <w:rPr>
          <w:b/>
          <w:sz w:val="26"/>
          <w:szCs w:val="26"/>
        </w:rPr>
      </w:pPr>
      <w:bookmarkStart w:id="89" w:name="_Hlk5789018"/>
      <w:r w:rsidRPr="0088201A">
        <w:rPr>
          <w:b/>
          <w:sz w:val="26"/>
          <w:szCs w:val="26"/>
        </w:rPr>
        <w:t>Условия конфиденциальности. Антикоррупционная оговорка.</w:t>
      </w:r>
    </w:p>
    <w:p w:rsidR="00EB10CB" w:rsidRPr="0088201A" w:rsidRDefault="00EB10CB" w:rsidP="00EB10CB">
      <w:pPr>
        <w:numPr>
          <w:ilvl w:val="1"/>
          <w:numId w:val="45"/>
        </w:numPr>
        <w:ind w:left="0" w:firstLine="709"/>
        <w:jc w:val="both"/>
        <w:rPr>
          <w:sz w:val="26"/>
          <w:szCs w:val="26"/>
        </w:rPr>
      </w:pPr>
      <w:r w:rsidRPr="0088201A">
        <w:rPr>
          <w:sz w:val="26"/>
          <w:szCs w:val="26"/>
        </w:rP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8201A">
        <w:rPr>
          <w:b/>
          <w:bCs/>
          <w:i/>
          <w:iCs/>
          <w:sz w:val="26"/>
          <w:szCs w:val="26"/>
        </w:rPr>
        <w:t>в пункте 20.3 Контракта</w:t>
      </w:r>
      <w:r w:rsidRPr="0088201A">
        <w:rPr>
          <w:sz w:val="26"/>
          <w:szCs w:val="26"/>
        </w:rPr>
        <w:t>.</w:t>
      </w:r>
    </w:p>
    <w:p w:rsidR="00EB10CB" w:rsidRPr="0088201A" w:rsidRDefault="00EB10CB" w:rsidP="00EB10CB">
      <w:pPr>
        <w:ind w:firstLine="709"/>
        <w:jc w:val="both"/>
        <w:rPr>
          <w:sz w:val="26"/>
          <w:szCs w:val="26"/>
        </w:rPr>
      </w:pPr>
      <w:r w:rsidRPr="0088201A">
        <w:rPr>
          <w:sz w:val="26"/>
          <w:szCs w:val="26"/>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EB10CB" w:rsidRPr="0088201A" w:rsidRDefault="00EB10CB" w:rsidP="00EB10CB">
      <w:pPr>
        <w:numPr>
          <w:ilvl w:val="1"/>
          <w:numId w:val="45"/>
        </w:numPr>
        <w:ind w:left="0" w:firstLine="709"/>
        <w:jc w:val="both"/>
        <w:rPr>
          <w:sz w:val="26"/>
          <w:szCs w:val="26"/>
        </w:rPr>
      </w:pPr>
      <w:r w:rsidRPr="0088201A">
        <w:rPr>
          <w:sz w:val="26"/>
          <w:szCs w:val="26"/>
        </w:rPr>
        <w:t xml:space="preserve">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EB10CB" w:rsidRPr="0088201A" w:rsidRDefault="00EB10CB" w:rsidP="00EB10CB">
      <w:pPr>
        <w:numPr>
          <w:ilvl w:val="1"/>
          <w:numId w:val="45"/>
        </w:numPr>
        <w:ind w:left="0" w:firstLine="709"/>
        <w:jc w:val="both"/>
        <w:rPr>
          <w:sz w:val="26"/>
          <w:szCs w:val="26"/>
        </w:rPr>
      </w:pPr>
      <w:r w:rsidRPr="0088201A">
        <w:rPr>
          <w:sz w:val="26"/>
          <w:szCs w:val="26"/>
        </w:rPr>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EB10CB" w:rsidRPr="0088201A" w:rsidRDefault="00EB10CB" w:rsidP="00EB10CB">
      <w:pPr>
        <w:numPr>
          <w:ilvl w:val="1"/>
          <w:numId w:val="45"/>
        </w:numPr>
        <w:ind w:left="0" w:firstLine="709"/>
        <w:jc w:val="both"/>
        <w:rPr>
          <w:sz w:val="26"/>
          <w:szCs w:val="26"/>
        </w:rPr>
      </w:pPr>
      <w:r w:rsidRPr="0088201A">
        <w:rPr>
          <w:sz w:val="26"/>
          <w:szCs w:val="26"/>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B10CB" w:rsidRPr="0088201A" w:rsidRDefault="00EB10CB" w:rsidP="00EB10CB">
      <w:pPr>
        <w:numPr>
          <w:ilvl w:val="1"/>
          <w:numId w:val="45"/>
        </w:numPr>
        <w:ind w:left="0" w:firstLine="709"/>
        <w:jc w:val="both"/>
        <w:rPr>
          <w:sz w:val="26"/>
          <w:szCs w:val="26"/>
        </w:rPr>
      </w:pPr>
      <w:r w:rsidRPr="0088201A">
        <w:rPr>
          <w:sz w:val="26"/>
          <w:szCs w:val="26"/>
        </w:rPr>
        <w:t xml:space="preserve">В случае возникновения у Стороны подозрений, что произошло или может произойти нарушение каких-либо положений </w:t>
      </w:r>
      <w:r w:rsidRPr="0088201A">
        <w:rPr>
          <w:b/>
          <w:bCs/>
          <w:i/>
          <w:iCs/>
          <w:sz w:val="26"/>
          <w:szCs w:val="26"/>
        </w:rPr>
        <w:t>пункта 20.4 Контракта</w:t>
      </w:r>
      <w:r w:rsidRPr="0088201A">
        <w:rPr>
          <w:sz w:val="26"/>
          <w:szCs w:val="26"/>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8201A">
        <w:rPr>
          <w:b/>
          <w:bCs/>
          <w:i/>
          <w:iCs/>
          <w:sz w:val="26"/>
          <w:szCs w:val="26"/>
        </w:rPr>
        <w:t>пункта 20.4 Контракта</w:t>
      </w:r>
      <w:r w:rsidRPr="0088201A">
        <w:rPr>
          <w:sz w:val="26"/>
          <w:szCs w:val="26"/>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B10CB" w:rsidRPr="0088201A" w:rsidRDefault="00EB10CB" w:rsidP="00EB10CB">
      <w:pPr>
        <w:numPr>
          <w:ilvl w:val="1"/>
          <w:numId w:val="45"/>
        </w:numPr>
        <w:ind w:left="0" w:firstLine="709"/>
        <w:jc w:val="both"/>
        <w:rPr>
          <w:sz w:val="26"/>
          <w:szCs w:val="26"/>
        </w:rPr>
      </w:pPr>
      <w:r w:rsidRPr="0088201A">
        <w:rPr>
          <w:sz w:val="26"/>
          <w:szCs w:val="26"/>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EB10CB" w:rsidRPr="0088201A" w:rsidRDefault="00EB10CB" w:rsidP="00EB10CB">
      <w:pPr>
        <w:numPr>
          <w:ilvl w:val="1"/>
          <w:numId w:val="45"/>
        </w:numPr>
        <w:ind w:left="0" w:firstLine="709"/>
        <w:jc w:val="both"/>
        <w:rPr>
          <w:sz w:val="26"/>
          <w:szCs w:val="26"/>
        </w:rPr>
      </w:pPr>
      <w:r w:rsidRPr="0088201A">
        <w:rPr>
          <w:sz w:val="26"/>
          <w:szCs w:val="26"/>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EB10CB" w:rsidRPr="0088201A" w:rsidRDefault="00EB10CB" w:rsidP="00EB10CB">
      <w:pPr>
        <w:numPr>
          <w:ilvl w:val="1"/>
          <w:numId w:val="45"/>
        </w:numPr>
        <w:ind w:left="0" w:firstLine="709"/>
        <w:jc w:val="both"/>
        <w:rPr>
          <w:sz w:val="26"/>
          <w:szCs w:val="26"/>
        </w:rPr>
      </w:pPr>
      <w:r w:rsidRPr="0088201A">
        <w:rPr>
          <w:sz w:val="26"/>
          <w:szCs w:val="26"/>
        </w:rPr>
        <w:t xml:space="preserve">В случае нарушения Стороной обязательств воздерживаться от запрещенных в </w:t>
      </w:r>
      <w:hyperlink dor:id="rId32" w:anchor="p15" w:history="1">
        <w:r w:rsidRPr="0088201A">
          <w:rPr>
            <w:b/>
            <w:bCs/>
            <w:i/>
            <w:iCs/>
            <w:sz w:val="26"/>
            <w:szCs w:val="26"/>
          </w:rPr>
          <w:t>пункте</w:t>
        </w:r>
      </w:hyperlink>
      <w:r w:rsidRPr="0088201A">
        <w:rPr>
          <w:b/>
          <w:bCs/>
          <w:i/>
          <w:iCs/>
          <w:sz w:val="26"/>
          <w:szCs w:val="26"/>
        </w:rPr>
        <w:t xml:space="preserve"> 20.4 Контракта </w:t>
      </w:r>
      <w:r w:rsidRPr="0088201A">
        <w:rPr>
          <w:sz w:val="26"/>
          <w:szCs w:val="26"/>
        </w:rPr>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88"/>
    <w:bookmarkEnd w:id="89"/>
    <w:p w:rsidR="00EB10CB" w:rsidRPr="0088201A" w:rsidRDefault="00EB10CB" w:rsidP="00EB10CB">
      <w:pPr>
        <w:numPr>
          <w:ilvl w:val="0"/>
          <w:numId w:val="45"/>
        </w:numPr>
        <w:spacing w:before="120"/>
        <w:ind w:left="482" w:hanging="482"/>
        <w:jc w:val="center"/>
        <w:rPr>
          <w:rFonts w:eastAsia="MS Mincho"/>
          <w:b/>
          <w:sz w:val="26"/>
          <w:szCs w:val="26"/>
        </w:rPr>
      </w:pPr>
      <w:r w:rsidRPr="0088201A">
        <w:rPr>
          <w:rFonts w:eastAsia="MS Mincho"/>
          <w:b/>
          <w:sz w:val="26"/>
          <w:szCs w:val="26"/>
        </w:rPr>
        <w:t>Другие условия Контракта</w:t>
      </w:r>
    </w:p>
    <w:p w:rsidR="00EB10CB" w:rsidRPr="0088201A" w:rsidRDefault="00EB10CB" w:rsidP="00EB10CB">
      <w:pPr>
        <w:numPr>
          <w:ilvl w:val="1"/>
          <w:numId w:val="45"/>
        </w:numPr>
        <w:ind w:left="0" w:firstLine="709"/>
        <w:jc w:val="both"/>
        <w:rPr>
          <w:sz w:val="26"/>
          <w:szCs w:val="26"/>
        </w:rPr>
      </w:pPr>
      <w:bookmarkStart w:id="90" w:name="_Hlk532382413"/>
      <w:bookmarkStart w:id="91" w:name="_Hlk40887063"/>
      <w:r w:rsidRPr="0088201A">
        <w:rPr>
          <w:sz w:val="26"/>
          <w:szCs w:val="26"/>
        </w:rPr>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EB10CB" w:rsidRPr="0088201A" w:rsidRDefault="00EB10CB" w:rsidP="00EB10CB">
      <w:pPr>
        <w:ind w:firstLine="709"/>
        <w:jc w:val="both"/>
        <w:rPr>
          <w:sz w:val="26"/>
          <w:szCs w:val="26"/>
        </w:rPr>
      </w:pPr>
      <w:r w:rsidRPr="0088201A">
        <w:rPr>
          <w:sz w:val="26"/>
          <w:szCs w:val="26"/>
        </w:rPr>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EB10CB" w:rsidRPr="0088201A" w:rsidRDefault="00EB10CB" w:rsidP="00EB10CB">
      <w:pPr>
        <w:ind w:firstLine="709"/>
        <w:jc w:val="both"/>
        <w:rPr>
          <w:sz w:val="26"/>
          <w:szCs w:val="26"/>
        </w:rPr>
      </w:pPr>
      <w:r w:rsidRPr="0088201A">
        <w:rPr>
          <w:sz w:val="26"/>
          <w:szCs w:val="26"/>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EB10CB" w:rsidRPr="0088201A" w:rsidRDefault="00EB10CB" w:rsidP="00EB10CB">
      <w:pPr>
        <w:ind w:firstLine="709"/>
        <w:jc w:val="both"/>
        <w:rPr>
          <w:sz w:val="26"/>
          <w:szCs w:val="26"/>
        </w:rPr>
      </w:pPr>
      <w:r w:rsidRPr="0088201A">
        <w:rPr>
          <w:sz w:val="26"/>
          <w:szCs w:val="26"/>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EB10CB" w:rsidRPr="0088201A" w:rsidRDefault="00EB10CB" w:rsidP="00EB10CB">
      <w:pPr>
        <w:ind w:firstLine="709"/>
        <w:jc w:val="both"/>
        <w:rPr>
          <w:sz w:val="26"/>
          <w:szCs w:val="26"/>
        </w:rPr>
      </w:pPr>
      <w:r w:rsidRPr="0088201A">
        <w:rPr>
          <w:sz w:val="26"/>
          <w:szCs w:val="26"/>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90"/>
    <w:p w:rsidR="00EB10CB" w:rsidRPr="0088201A" w:rsidRDefault="00EB10CB" w:rsidP="00EB10CB">
      <w:pPr>
        <w:numPr>
          <w:ilvl w:val="1"/>
          <w:numId w:val="45"/>
        </w:numPr>
        <w:ind w:left="0" w:firstLine="709"/>
        <w:jc w:val="both"/>
        <w:rPr>
          <w:sz w:val="26"/>
          <w:szCs w:val="26"/>
        </w:rPr>
      </w:pPr>
      <w:r w:rsidRPr="0088201A">
        <w:rPr>
          <w:rFonts w:eastAsia="MS Mincho"/>
          <w:sz w:val="26"/>
          <w:szCs w:val="26"/>
        </w:rPr>
        <w:t xml:space="preserve">В том, что не урегулировано Контрактом, Стороны руководствуются </w:t>
      </w:r>
      <w:r w:rsidRPr="0088201A">
        <w:rPr>
          <w:sz w:val="26"/>
          <w:szCs w:val="26"/>
        </w:rPr>
        <w:t xml:space="preserve">действующим законодательством Российской Федерации. </w:t>
      </w:r>
    </w:p>
    <w:p w:rsidR="00EB10CB" w:rsidRPr="0088201A" w:rsidRDefault="00EB10CB" w:rsidP="00EB10CB">
      <w:pPr>
        <w:numPr>
          <w:ilvl w:val="1"/>
          <w:numId w:val="45"/>
        </w:numPr>
        <w:ind w:left="0" w:firstLine="709"/>
        <w:jc w:val="both"/>
        <w:rPr>
          <w:sz w:val="26"/>
          <w:szCs w:val="26"/>
        </w:rPr>
      </w:pPr>
      <w:r w:rsidRPr="0088201A">
        <w:rPr>
          <w:rFonts w:eastAsia="MS Mincho"/>
          <w:sz w:val="26"/>
          <w:szCs w:val="26"/>
        </w:rPr>
        <w:t>Все изменения и дополнения к Контракту считаются действительными, если они оформлены в письменной форме и подписаны Сторонами.</w:t>
      </w:r>
    </w:p>
    <w:p w:rsidR="00EB10CB" w:rsidRPr="0088201A" w:rsidRDefault="00EB10CB" w:rsidP="00EB10CB">
      <w:pPr>
        <w:ind w:firstLine="709"/>
        <w:jc w:val="both"/>
        <w:rPr>
          <w:rFonts w:eastAsia="MS Mincho"/>
          <w:sz w:val="26"/>
          <w:szCs w:val="26"/>
        </w:rPr>
      </w:pPr>
      <w:r w:rsidRPr="0088201A">
        <w:rPr>
          <w:rFonts w:eastAsia="MS Mincho"/>
          <w:sz w:val="26"/>
          <w:szCs w:val="26"/>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EB10CB" w:rsidRPr="0088201A" w:rsidRDefault="00EB10CB" w:rsidP="00EB10CB">
      <w:pPr>
        <w:numPr>
          <w:ilvl w:val="1"/>
          <w:numId w:val="45"/>
        </w:numPr>
        <w:ind w:left="0" w:firstLine="709"/>
        <w:jc w:val="both"/>
        <w:rPr>
          <w:sz w:val="26"/>
          <w:szCs w:val="26"/>
        </w:rPr>
      </w:pPr>
      <w:r w:rsidRPr="0088201A">
        <w:rPr>
          <w:sz w:val="26"/>
          <w:szCs w:val="26"/>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EB10CB" w:rsidRPr="0088201A" w:rsidRDefault="00EB10CB" w:rsidP="00EB10CB">
      <w:pPr>
        <w:numPr>
          <w:ilvl w:val="1"/>
          <w:numId w:val="45"/>
        </w:numPr>
        <w:ind w:left="0" w:firstLine="709"/>
        <w:jc w:val="both"/>
        <w:rPr>
          <w:sz w:val="26"/>
          <w:szCs w:val="26"/>
        </w:rPr>
      </w:pPr>
      <w:r w:rsidRPr="0088201A">
        <w:rPr>
          <w:sz w:val="26"/>
          <w:szCs w:val="26"/>
        </w:rPr>
        <w:t xml:space="preserve">Подрядчик изучил все материалы контракта, Регламенты Заказчика и получил полную информацию по всем вопросам, которые могли бы повлиять на сроки, стоимость и качество Работ. </w:t>
      </w:r>
    </w:p>
    <w:p w:rsidR="00EB10CB" w:rsidRPr="0088201A" w:rsidRDefault="00EB10CB" w:rsidP="00EB10CB">
      <w:pPr>
        <w:numPr>
          <w:ilvl w:val="1"/>
          <w:numId w:val="45"/>
        </w:numPr>
        <w:ind w:left="0" w:firstLine="709"/>
        <w:jc w:val="both"/>
        <w:rPr>
          <w:sz w:val="26"/>
          <w:szCs w:val="26"/>
        </w:rPr>
      </w:pPr>
      <w:r w:rsidRPr="0088201A">
        <w:rPr>
          <w:sz w:val="26"/>
          <w:szCs w:val="26"/>
        </w:rPr>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EB10CB" w:rsidRPr="0088201A" w:rsidRDefault="00EB10CB" w:rsidP="00EB10CB">
      <w:pPr>
        <w:numPr>
          <w:ilvl w:val="1"/>
          <w:numId w:val="45"/>
        </w:numPr>
        <w:ind w:left="0" w:firstLine="709"/>
        <w:jc w:val="both"/>
        <w:rPr>
          <w:sz w:val="26"/>
          <w:szCs w:val="26"/>
        </w:rPr>
      </w:pPr>
      <w:r w:rsidRPr="0088201A">
        <w:rPr>
          <w:sz w:val="26"/>
          <w:szCs w:val="26"/>
        </w:rPr>
        <w:t>В случае реорганизации, ликвидации одной из Сторон, последняя обязана в трехдневный срок уведомить об этом другую Сторону.</w:t>
      </w:r>
    </w:p>
    <w:p w:rsidR="00EB10CB" w:rsidRPr="0088201A" w:rsidRDefault="00EB10CB" w:rsidP="00EB10CB">
      <w:pPr>
        <w:numPr>
          <w:ilvl w:val="1"/>
          <w:numId w:val="45"/>
        </w:numPr>
        <w:ind w:left="0" w:firstLine="709"/>
        <w:jc w:val="both"/>
        <w:rPr>
          <w:sz w:val="26"/>
          <w:szCs w:val="26"/>
        </w:rPr>
      </w:pPr>
      <w:r w:rsidRPr="0088201A">
        <w:rPr>
          <w:sz w:val="26"/>
          <w:szCs w:val="26"/>
        </w:rPr>
        <w:t>Контракт составлен в двух экземплярах, имеющих одинаковую юридическую силу, по одному экземпляру для каждой из Сторон.</w:t>
      </w:r>
      <w:bookmarkEnd w:id="91"/>
    </w:p>
    <w:p w:rsidR="00EB10CB" w:rsidRPr="0088201A" w:rsidRDefault="00EB10CB" w:rsidP="00EB10CB">
      <w:pPr>
        <w:numPr>
          <w:ilvl w:val="0"/>
          <w:numId w:val="45"/>
        </w:numPr>
        <w:spacing w:before="120"/>
        <w:ind w:left="482" w:hanging="482"/>
        <w:jc w:val="center"/>
        <w:rPr>
          <w:rFonts w:eastAsia="MS Mincho"/>
          <w:b/>
          <w:sz w:val="26"/>
          <w:szCs w:val="26"/>
        </w:rPr>
      </w:pPr>
      <w:r w:rsidRPr="0088201A">
        <w:rPr>
          <w:rFonts w:eastAsia="MS Mincho"/>
          <w:b/>
          <w:sz w:val="26"/>
          <w:szCs w:val="26"/>
        </w:rPr>
        <w:t>Казначейское сопровождение по контракту</w:t>
      </w:r>
    </w:p>
    <w:p w:rsidR="00EB10CB" w:rsidRPr="0088201A" w:rsidRDefault="00EB10CB" w:rsidP="00EB10CB">
      <w:pPr>
        <w:ind w:firstLine="709"/>
        <w:jc w:val="both"/>
        <w:rPr>
          <w:rFonts w:eastAsia="MS Mincho"/>
          <w:bCs/>
          <w:sz w:val="26"/>
          <w:szCs w:val="26"/>
        </w:rPr>
      </w:pPr>
      <w:r w:rsidRPr="0088201A">
        <w:rPr>
          <w:rFonts w:eastAsia="MS Mincho"/>
          <w:bCs/>
          <w:sz w:val="26"/>
          <w:szCs w:val="26"/>
        </w:rPr>
        <w:t>Не предусмотрено.</w:t>
      </w:r>
    </w:p>
    <w:p w:rsidR="00EB10CB" w:rsidRPr="0088201A" w:rsidRDefault="00EB10CB" w:rsidP="00EB10CB">
      <w:pPr>
        <w:numPr>
          <w:ilvl w:val="0"/>
          <w:numId w:val="45"/>
        </w:numPr>
        <w:spacing w:before="120"/>
        <w:ind w:left="482" w:hanging="482"/>
        <w:jc w:val="center"/>
        <w:rPr>
          <w:b/>
          <w:sz w:val="26"/>
          <w:szCs w:val="26"/>
        </w:rPr>
      </w:pPr>
      <w:r w:rsidRPr="0088201A">
        <w:rPr>
          <w:b/>
          <w:sz w:val="26"/>
          <w:szCs w:val="26"/>
        </w:rPr>
        <w:t>Приложения к контракту</w:t>
      </w:r>
    </w:p>
    <w:p w:rsidR="00EB10CB" w:rsidRPr="0088201A" w:rsidRDefault="00EB10CB" w:rsidP="00EB10CB">
      <w:pPr>
        <w:numPr>
          <w:ilvl w:val="1"/>
          <w:numId w:val="45"/>
        </w:numPr>
        <w:ind w:left="0" w:firstLine="709"/>
        <w:jc w:val="both"/>
        <w:rPr>
          <w:sz w:val="26"/>
          <w:szCs w:val="26"/>
        </w:rPr>
      </w:pPr>
      <w:bookmarkStart w:id="92" w:name="_Hlk32478281"/>
      <w:r w:rsidRPr="0088201A">
        <w:rPr>
          <w:sz w:val="26"/>
          <w:szCs w:val="26"/>
        </w:rPr>
        <w:t>Все приложения к Контракту являются его неотъемлемой частью.</w:t>
      </w:r>
    </w:p>
    <w:p w:rsidR="00EB10CB" w:rsidRPr="0088201A" w:rsidRDefault="00EB10CB" w:rsidP="00EB10CB">
      <w:pPr>
        <w:numPr>
          <w:ilvl w:val="1"/>
          <w:numId w:val="45"/>
        </w:numPr>
        <w:ind w:left="0" w:firstLine="709"/>
        <w:jc w:val="both"/>
        <w:rPr>
          <w:sz w:val="26"/>
          <w:szCs w:val="26"/>
        </w:rPr>
      </w:pPr>
      <w:r w:rsidRPr="0088201A">
        <w:rPr>
          <w:sz w:val="26"/>
          <w:szCs w:val="26"/>
        </w:rPr>
        <w:lastRenderedPageBreak/>
        <w:t>Перечень приложений к Контракту:</w:t>
      </w:r>
    </w:p>
    <w:p w:rsidR="00EB10CB" w:rsidRPr="0088201A" w:rsidRDefault="00EB10CB" w:rsidP="00EB10CB">
      <w:pPr>
        <w:autoSpaceDE w:val="0"/>
        <w:autoSpaceDN w:val="0"/>
        <w:adjustRightInd w:val="0"/>
        <w:ind w:firstLine="709"/>
        <w:contextualSpacing/>
        <w:jc w:val="both"/>
        <w:rPr>
          <w:rFonts w:eastAsia="Calibri"/>
          <w:sz w:val="26"/>
          <w:szCs w:val="26"/>
        </w:rPr>
      </w:pPr>
      <w:r w:rsidRPr="0088201A">
        <w:rPr>
          <w:rFonts w:eastAsia="Calibri"/>
          <w:sz w:val="26"/>
          <w:szCs w:val="26"/>
        </w:rPr>
        <w:t xml:space="preserve">Приложение № 1 – задание на проектирование; </w:t>
      </w:r>
    </w:p>
    <w:p w:rsidR="00EB10CB" w:rsidRPr="0088201A" w:rsidRDefault="00EB10CB" w:rsidP="00EB10CB">
      <w:pPr>
        <w:ind w:firstLine="709"/>
        <w:jc w:val="both"/>
        <w:rPr>
          <w:sz w:val="26"/>
          <w:szCs w:val="26"/>
        </w:rPr>
      </w:pPr>
      <w:r w:rsidRPr="0088201A">
        <w:rPr>
          <w:sz w:val="26"/>
          <w:szCs w:val="26"/>
        </w:rPr>
        <w:t>Приложение № 2 – График выполнения проектно-изыскательских работ по объекту;</w:t>
      </w:r>
    </w:p>
    <w:p w:rsidR="00EB10CB" w:rsidRPr="0088201A" w:rsidRDefault="001E49C8" w:rsidP="00EB10CB">
      <w:pPr>
        <w:ind w:firstLine="709"/>
        <w:jc w:val="both"/>
        <w:rPr>
          <w:sz w:val="26"/>
          <w:szCs w:val="26"/>
        </w:rPr>
      </w:pPr>
      <w:hyperlink dor:id="rId33" w:anchor="sub_12000" w:history="1">
        <w:r w:rsidR="00EB10CB" w:rsidRPr="0088201A">
          <w:rPr>
            <w:sz w:val="26"/>
            <w:szCs w:val="26"/>
          </w:rPr>
          <w:t xml:space="preserve">Приложение </w:t>
        </w:r>
      </w:hyperlink>
      <w:r w:rsidR="00EB10CB" w:rsidRPr="0088201A">
        <w:rPr>
          <w:sz w:val="26"/>
          <w:szCs w:val="26"/>
        </w:rPr>
        <w:t>№ 3 – Акт сдачи-приемки проектно-изыскательских работ по объекту;</w:t>
      </w:r>
    </w:p>
    <w:p w:rsidR="00EB10CB" w:rsidRPr="0088201A" w:rsidRDefault="00EB10CB" w:rsidP="00EB10CB">
      <w:pPr>
        <w:ind w:firstLine="709"/>
        <w:jc w:val="both"/>
        <w:rPr>
          <w:sz w:val="26"/>
          <w:szCs w:val="26"/>
        </w:rPr>
      </w:pPr>
      <w:r w:rsidRPr="0088201A">
        <w:rPr>
          <w:sz w:val="26"/>
          <w:szCs w:val="26"/>
        </w:rPr>
        <w:t>Приложение № 4 – смета Контракта;</w:t>
      </w:r>
    </w:p>
    <w:p w:rsidR="00EB10CB" w:rsidRPr="0088201A" w:rsidRDefault="00EB10CB" w:rsidP="00EB10CB">
      <w:pPr>
        <w:ind w:firstLine="709"/>
        <w:jc w:val="both"/>
        <w:rPr>
          <w:sz w:val="26"/>
          <w:szCs w:val="26"/>
        </w:rPr>
      </w:pPr>
      <w:r w:rsidRPr="0088201A">
        <w:rPr>
          <w:sz w:val="26"/>
          <w:szCs w:val="26"/>
        </w:rPr>
        <w:t xml:space="preserve">Приложение № 5 – </w:t>
      </w:r>
      <w:bookmarkEnd w:id="92"/>
      <w:r w:rsidRPr="0088201A">
        <w:rPr>
          <w:sz w:val="26"/>
          <w:szCs w:val="26"/>
        </w:rPr>
        <w:t>График выполнения строительно-монтажных работ по объекту;</w:t>
      </w:r>
    </w:p>
    <w:p w:rsidR="00EB10CB" w:rsidRPr="0088201A" w:rsidRDefault="00EB10CB" w:rsidP="00EB10CB">
      <w:pPr>
        <w:ind w:firstLine="709"/>
        <w:jc w:val="both"/>
        <w:rPr>
          <w:sz w:val="26"/>
          <w:szCs w:val="26"/>
        </w:rPr>
      </w:pPr>
      <w:r w:rsidRPr="0088201A">
        <w:rPr>
          <w:sz w:val="26"/>
          <w:szCs w:val="26"/>
        </w:rPr>
        <w:t>Приложение №6 - Акт приема-передачи площадки;</w:t>
      </w:r>
    </w:p>
    <w:p w:rsidR="00EB10CB" w:rsidRPr="0088201A" w:rsidRDefault="00EB10CB" w:rsidP="00EB10CB">
      <w:pPr>
        <w:ind w:firstLine="709"/>
        <w:jc w:val="both"/>
        <w:rPr>
          <w:sz w:val="26"/>
          <w:szCs w:val="26"/>
        </w:rPr>
      </w:pPr>
      <w:r w:rsidRPr="0088201A">
        <w:rPr>
          <w:sz w:val="26"/>
          <w:szCs w:val="26"/>
        </w:rPr>
        <w:t>Приложение №7 – Перечень видов объемов работ, которые подрядчик обязан выполнить самостоятельно без привлечения других лиц к исполнению своих обязательств по выполнению работ по объекту;</w:t>
      </w:r>
    </w:p>
    <w:p w:rsidR="00EB10CB" w:rsidRPr="0088201A" w:rsidRDefault="00EB10CB" w:rsidP="00EB10CB">
      <w:pPr>
        <w:ind w:firstLine="709"/>
        <w:jc w:val="both"/>
        <w:rPr>
          <w:sz w:val="26"/>
          <w:szCs w:val="26"/>
        </w:rPr>
      </w:pPr>
      <w:r w:rsidRPr="0088201A">
        <w:rPr>
          <w:sz w:val="26"/>
          <w:szCs w:val="26"/>
        </w:rPr>
        <w:t>Приложение №8 – Недельный график выполнения работ;</w:t>
      </w:r>
    </w:p>
    <w:p w:rsidR="00EB10CB" w:rsidRPr="0088201A" w:rsidRDefault="00EB10CB" w:rsidP="00EB10CB">
      <w:pPr>
        <w:ind w:firstLine="709"/>
        <w:jc w:val="both"/>
        <w:rPr>
          <w:sz w:val="26"/>
          <w:szCs w:val="26"/>
        </w:rPr>
      </w:pPr>
      <w:r w:rsidRPr="0088201A">
        <w:rPr>
          <w:sz w:val="26"/>
          <w:szCs w:val="26"/>
        </w:rPr>
        <w:t>Приложение №9 – Акт приемки выполненных работ;</w:t>
      </w:r>
    </w:p>
    <w:p w:rsidR="00EB10CB" w:rsidRPr="0088201A" w:rsidRDefault="00EB10CB" w:rsidP="00EB10CB">
      <w:pPr>
        <w:ind w:firstLine="709"/>
        <w:jc w:val="both"/>
        <w:rPr>
          <w:sz w:val="26"/>
          <w:szCs w:val="26"/>
        </w:rPr>
      </w:pPr>
      <w:r w:rsidRPr="0088201A">
        <w:rPr>
          <w:sz w:val="26"/>
          <w:szCs w:val="26"/>
        </w:rPr>
        <w:t>Приложение №10 – График оплаты выполнения по объекту.</w:t>
      </w:r>
    </w:p>
    <w:p w:rsidR="00EB10CB" w:rsidRDefault="00EB10CB" w:rsidP="00EB10CB">
      <w:pPr>
        <w:numPr>
          <w:ilvl w:val="0"/>
          <w:numId w:val="46"/>
        </w:numPr>
        <w:spacing w:before="120"/>
        <w:ind w:left="357" w:hanging="357"/>
        <w:jc w:val="center"/>
        <w:rPr>
          <w:rFonts w:eastAsia="MS Mincho"/>
          <w:b/>
          <w:sz w:val="26"/>
          <w:szCs w:val="26"/>
        </w:rPr>
      </w:pPr>
      <w:r w:rsidRPr="0088201A">
        <w:rPr>
          <w:rFonts w:eastAsia="MS Mincho"/>
          <w:b/>
          <w:sz w:val="26"/>
          <w:szCs w:val="26"/>
        </w:rPr>
        <w:t>Юридические адреса, банковские реквизиты и подписи Сторон</w:t>
      </w:r>
    </w:p>
    <w:p w:rsidR="00EB10CB" w:rsidRPr="00AC6395" w:rsidRDefault="00EB10CB" w:rsidP="00EB10CB">
      <w:pPr>
        <w:ind w:firstLine="709"/>
        <w:rPr>
          <w:rFonts w:eastAsia="MS Mincho"/>
          <w:b/>
          <w:sz w:val="2"/>
          <w:szCs w:val="2"/>
        </w:rPr>
      </w:pPr>
    </w:p>
    <w:tbl>
      <w:tblPr>
        <w:tblW w:w="9776" w:type="dxa"/>
        <w:tblLook w:val="04A0" w:firstRow="1" w:lastRow="0" w:firstColumn="1" w:lastColumn="0" w:noHBand="0" w:noVBand="1"/>
      </w:tblPr>
      <w:tblGrid>
        <w:gridCol w:w="4615"/>
        <w:gridCol w:w="265"/>
        <w:gridCol w:w="4896"/>
      </w:tblGrid>
      <w:tr w:rsidR="00EB10CB" w:rsidRPr="00B92C57" w:rsidTr="008C564F">
        <w:tc>
          <w:tcPr>
            <w:tcW w:w="4615" w:type="dxa"/>
            <w:hideMark/>
          </w:tcPr>
          <w:p w:rsidR="00EB10CB" w:rsidRPr="00A4755E" w:rsidRDefault="00EB10CB" w:rsidP="008C564F">
            <w:pPr>
              <w:autoSpaceDE w:val="0"/>
              <w:jc w:val="both"/>
              <w:rPr>
                <w:b/>
                <w:bCs/>
                <w:lang w:eastAsia="ar-SA"/>
              </w:rPr>
            </w:pPr>
            <w:r w:rsidRPr="00A4755E">
              <w:rPr>
                <w:b/>
                <w:bCs/>
              </w:rPr>
              <w:t>ЗАКАЗЧИК</w:t>
            </w:r>
          </w:p>
          <w:p w:rsidR="00EB10CB" w:rsidRPr="00A4755E" w:rsidRDefault="00EB10CB" w:rsidP="008C564F">
            <w:pPr>
              <w:autoSpaceDE w:val="0"/>
              <w:rPr>
                <w:b/>
              </w:rPr>
            </w:pPr>
            <w:r w:rsidRPr="00A4755E">
              <w:rPr>
                <w:b/>
                <w:bCs/>
              </w:rPr>
              <w:t>ГУП РК «Вода Крыма»</w:t>
            </w:r>
          </w:p>
        </w:tc>
        <w:tc>
          <w:tcPr>
            <w:tcW w:w="265" w:type="dxa"/>
          </w:tcPr>
          <w:p w:rsidR="00EB10CB" w:rsidRPr="00B92C57" w:rsidRDefault="00EB10CB" w:rsidP="008C564F">
            <w:pPr>
              <w:spacing w:after="200" w:line="276" w:lineRule="auto"/>
              <w:rPr>
                <w:b/>
                <w:highlight w:val="green"/>
              </w:rPr>
            </w:pPr>
          </w:p>
          <w:p w:rsidR="00EB10CB" w:rsidRPr="00B92C57" w:rsidRDefault="00EB10CB" w:rsidP="008C564F">
            <w:pPr>
              <w:autoSpaceDE w:val="0"/>
              <w:rPr>
                <w:b/>
                <w:highlight w:val="green"/>
              </w:rPr>
            </w:pPr>
          </w:p>
        </w:tc>
        <w:tc>
          <w:tcPr>
            <w:tcW w:w="4896" w:type="dxa"/>
            <w:shd w:val="clear" w:color="auto" w:fill="auto"/>
          </w:tcPr>
          <w:p w:rsidR="00EB10CB" w:rsidRPr="00A4755E" w:rsidRDefault="00EB10CB" w:rsidP="008C564F">
            <w:pPr>
              <w:ind w:firstLine="567"/>
              <w:jc w:val="both"/>
              <w:rPr>
                <w:b/>
              </w:rPr>
            </w:pPr>
            <w:r w:rsidRPr="00A4755E">
              <w:rPr>
                <w:b/>
              </w:rPr>
              <w:t>ИСПОЛНИТЕЛЬ:</w:t>
            </w:r>
          </w:p>
          <w:p w:rsidR="00EB10CB" w:rsidRPr="00A4755E" w:rsidRDefault="00EB10CB" w:rsidP="008C564F">
            <w:pPr>
              <w:ind w:firstLine="567"/>
              <w:jc w:val="both"/>
              <w:rPr>
                <w:b/>
              </w:rPr>
            </w:pPr>
          </w:p>
        </w:tc>
      </w:tr>
      <w:tr w:rsidR="00EB10CB" w:rsidRPr="00B92C57" w:rsidTr="008C564F">
        <w:tc>
          <w:tcPr>
            <w:tcW w:w="4615" w:type="dxa"/>
            <w:hideMark/>
          </w:tcPr>
          <w:p w:rsidR="00EB10CB" w:rsidRPr="00A4755E" w:rsidRDefault="00EB10CB" w:rsidP="008C564F">
            <w:r w:rsidRPr="00A4755E">
              <w:t>Место нахождения:</w:t>
            </w:r>
            <w:r w:rsidRPr="00A4755E">
              <w:rPr>
                <w:rFonts w:eastAsia="Calibri"/>
                <w:kern w:val="2"/>
              </w:rPr>
              <w:t>295053, Республика Крым, г. Симферополь, ул. Киевская, 1 А</w:t>
            </w:r>
          </w:p>
          <w:p w:rsidR="00EB10CB" w:rsidRPr="00A4755E" w:rsidRDefault="00EB10CB" w:rsidP="008C564F">
            <w:pPr>
              <w:keepLines/>
              <w:suppressLineNumbers/>
              <w:autoSpaceDE w:val="0"/>
            </w:pPr>
            <w:r w:rsidRPr="00A4755E">
              <w:t xml:space="preserve">Почтовый адрес: </w:t>
            </w:r>
            <w:r w:rsidRPr="00A4755E">
              <w:rPr>
                <w:rFonts w:eastAsia="Calibri"/>
                <w:kern w:val="2"/>
              </w:rPr>
              <w:t>295053, Республика Крым, г. Симферополь, ул. Киевская, 1 А</w:t>
            </w:r>
          </w:p>
          <w:p w:rsidR="00EB10CB" w:rsidRPr="00A4755E" w:rsidRDefault="00EB10CB" w:rsidP="008C564F">
            <w:pPr>
              <w:snapToGrid w:val="0"/>
            </w:pPr>
            <w:r w:rsidRPr="00A4755E">
              <w:t xml:space="preserve">Телефон/Факс: (3652) 27-10-53 </w:t>
            </w:r>
          </w:p>
          <w:p w:rsidR="00EB10CB" w:rsidRPr="00A4755E" w:rsidRDefault="00EB10CB" w:rsidP="008C564F">
            <w:pPr>
              <w:snapToGrid w:val="0"/>
              <w:rPr>
                <w:color w:val="0D0D0D"/>
              </w:rPr>
            </w:pPr>
            <w:r w:rsidRPr="00A4755E">
              <w:t xml:space="preserve">Адрес эл/почты: </w:t>
            </w:r>
            <w:r w:rsidRPr="00A4755E">
              <w:rPr>
                <w:lang w:val="en-US"/>
              </w:rPr>
              <w:t>office</w:t>
            </w:r>
            <w:r w:rsidRPr="00A4755E">
              <w:t>@</w:t>
            </w:r>
            <w:r w:rsidRPr="00A4755E">
              <w:rPr>
                <w:lang w:val="en-US"/>
              </w:rPr>
              <w:t>voda</w:t>
            </w:r>
            <w:r w:rsidRPr="00A4755E">
              <w:t>.</w:t>
            </w:r>
            <w:r w:rsidRPr="00A4755E">
              <w:rPr>
                <w:lang w:val="en-US"/>
              </w:rPr>
              <w:t>crimea</w:t>
            </w:r>
            <w:r w:rsidRPr="00A4755E">
              <w:t>.</w:t>
            </w:r>
            <w:r w:rsidRPr="00A4755E">
              <w:rPr>
                <w:lang w:val="en-US"/>
              </w:rPr>
              <w:t>ru</w:t>
            </w:r>
          </w:p>
          <w:p w:rsidR="00EB10CB" w:rsidRPr="00A4755E" w:rsidRDefault="00EB10CB" w:rsidP="008C564F">
            <w:r w:rsidRPr="00A4755E">
              <w:rPr>
                <w:color w:val="0D0D0D"/>
              </w:rPr>
              <w:t xml:space="preserve">ИНН: </w:t>
            </w:r>
            <w:r w:rsidRPr="00A4755E">
              <w:rPr>
                <w:rFonts w:eastAsia="Calibri"/>
                <w:color w:val="0D0D0D"/>
                <w:kern w:val="2"/>
              </w:rPr>
              <w:t>9102057281</w:t>
            </w:r>
            <w:r w:rsidRPr="00A4755E">
              <w:rPr>
                <w:color w:val="0D0D0D"/>
              </w:rPr>
              <w:t xml:space="preserve"> КПП</w:t>
            </w:r>
            <w:r w:rsidRPr="00A4755E">
              <w:t>: 910201001</w:t>
            </w:r>
          </w:p>
          <w:p w:rsidR="00EB10CB" w:rsidRPr="00A4755E" w:rsidRDefault="00EB10CB" w:rsidP="008C564F">
            <w:pPr>
              <w:snapToGrid w:val="0"/>
            </w:pPr>
            <w:r w:rsidRPr="00A4755E">
              <w:t xml:space="preserve">ОГРН </w:t>
            </w:r>
            <w:r w:rsidRPr="00A4755E">
              <w:rPr>
                <w:rFonts w:eastAsia="Calibri"/>
                <w:kern w:val="2"/>
              </w:rPr>
              <w:t>1149102120947</w:t>
            </w:r>
            <w:r w:rsidRPr="00A4755E">
              <w:t xml:space="preserve"> </w:t>
            </w:r>
          </w:p>
          <w:p w:rsidR="00EB10CB" w:rsidRPr="00A4755E" w:rsidRDefault="00EB10CB" w:rsidP="008C564F">
            <w:pPr>
              <w:snapToGrid w:val="0"/>
            </w:pPr>
            <w:r w:rsidRPr="00A4755E">
              <w:t xml:space="preserve">ОКПО 00000000772458 </w:t>
            </w:r>
          </w:p>
          <w:p w:rsidR="00EB10CB" w:rsidRPr="00A4755E" w:rsidRDefault="00EB10CB" w:rsidP="008C564F">
            <w:pPr>
              <w:snapToGrid w:val="0"/>
            </w:pPr>
            <w:r w:rsidRPr="00A4755E">
              <w:t xml:space="preserve">Банковские реквизиты: </w:t>
            </w:r>
            <w:r w:rsidRPr="00A4755E">
              <w:rPr>
                <w:rFonts w:eastAsia="Calibri"/>
                <w:kern w:val="2"/>
              </w:rPr>
              <w:t>ПАО «РНКБ»</w:t>
            </w:r>
          </w:p>
          <w:p w:rsidR="00EB10CB" w:rsidRPr="00A4755E" w:rsidRDefault="00EB10CB" w:rsidP="008C564F">
            <w:r w:rsidRPr="00A4755E">
              <w:t xml:space="preserve">Р/счет </w:t>
            </w:r>
            <w:r w:rsidRPr="00A4755E">
              <w:rPr>
                <w:rFonts w:eastAsia="Calibri"/>
                <w:kern w:val="2"/>
              </w:rPr>
              <w:t>40602810140080000030</w:t>
            </w:r>
          </w:p>
          <w:p w:rsidR="00EB10CB" w:rsidRPr="00A4755E" w:rsidRDefault="00EB10CB" w:rsidP="008C564F">
            <w:r w:rsidRPr="00A4755E">
              <w:t xml:space="preserve">Кор/счет </w:t>
            </w:r>
            <w:r w:rsidRPr="00A4755E">
              <w:rPr>
                <w:rFonts w:eastAsia="Calibri"/>
                <w:kern w:val="2"/>
              </w:rPr>
              <w:t>30101810335100000607</w:t>
            </w:r>
          </w:p>
          <w:p w:rsidR="00EB10CB" w:rsidRPr="00A4755E" w:rsidRDefault="00EB10CB" w:rsidP="008C564F">
            <w:r w:rsidRPr="00A4755E">
              <w:t xml:space="preserve">БИК </w:t>
            </w:r>
            <w:r w:rsidRPr="00A4755E">
              <w:rPr>
                <w:rFonts w:eastAsia="Calibri"/>
                <w:kern w:val="2"/>
              </w:rPr>
              <w:t>043510607</w:t>
            </w:r>
          </w:p>
          <w:p w:rsidR="00EB10CB" w:rsidRPr="00A4755E" w:rsidRDefault="00EB10CB" w:rsidP="008C564F">
            <w:pPr>
              <w:jc w:val="both"/>
            </w:pPr>
            <w:r w:rsidRPr="00A4755E">
              <w:t>Директор по строительству</w:t>
            </w:r>
          </w:p>
          <w:p w:rsidR="00EB10CB" w:rsidRPr="00A4755E" w:rsidRDefault="00EB10CB" w:rsidP="008C564F">
            <w:pPr>
              <w:jc w:val="both"/>
            </w:pPr>
          </w:p>
          <w:p w:rsidR="00EB10CB" w:rsidRPr="00A4755E" w:rsidRDefault="00EB10CB" w:rsidP="008C564F">
            <w:pPr>
              <w:jc w:val="both"/>
            </w:pPr>
            <w:r w:rsidRPr="00A4755E">
              <w:rPr>
                <w:spacing w:val="-3"/>
              </w:rPr>
              <w:t>__________</w:t>
            </w:r>
            <w:r>
              <w:rPr>
                <w:spacing w:val="-3"/>
              </w:rPr>
              <w:t>__________</w:t>
            </w:r>
            <w:r w:rsidRPr="00A4755E">
              <w:rPr>
                <w:spacing w:val="-3"/>
              </w:rPr>
              <w:t xml:space="preserve"> /Щёголев Э.Г./</w:t>
            </w:r>
          </w:p>
        </w:tc>
        <w:tc>
          <w:tcPr>
            <w:tcW w:w="265" w:type="dxa"/>
          </w:tcPr>
          <w:p w:rsidR="00EB10CB" w:rsidRPr="00B92C57" w:rsidRDefault="00EB10CB" w:rsidP="008C564F">
            <w:pPr>
              <w:spacing w:after="200" w:line="276" w:lineRule="auto"/>
              <w:rPr>
                <w:highlight w:val="green"/>
              </w:rPr>
            </w:pPr>
          </w:p>
          <w:p w:rsidR="00EB10CB" w:rsidRPr="00B92C57" w:rsidRDefault="00EB10CB" w:rsidP="008C564F">
            <w:pPr>
              <w:spacing w:after="200" w:line="276" w:lineRule="auto"/>
              <w:rPr>
                <w:highlight w:val="green"/>
              </w:rPr>
            </w:pPr>
          </w:p>
          <w:p w:rsidR="00EB10CB" w:rsidRPr="00B92C57" w:rsidRDefault="00EB10CB" w:rsidP="008C564F">
            <w:pPr>
              <w:jc w:val="both"/>
              <w:rPr>
                <w:highlight w:val="green"/>
              </w:rPr>
            </w:pPr>
          </w:p>
        </w:tc>
        <w:tc>
          <w:tcPr>
            <w:tcW w:w="4896" w:type="dxa"/>
            <w:shd w:val="clear" w:color="auto" w:fill="auto"/>
            <w:noWrap/>
            <w:hideMark/>
          </w:tcPr>
          <w:p w:rsidR="00891A3D" w:rsidRPr="00891A3D" w:rsidRDefault="00891A3D" w:rsidP="00891A3D">
            <w:pPr>
              <w:widowControl w:val="0"/>
              <w:jc w:val="both"/>
              <w:rPr>
                <w:lang w:eastAsia="en-US"/>
              </w:rPr>
            </w:pPr>
            <w:r w:rsidRPr="00891A3D">
              <w:rPr>
                <w:lang w:eastAsia="en-US"/>
              </w:rPr>
              <w:t>Место нахождения: _____________________</w:t>
            </w:r>
          </w:p>
          <w:p w:rsidR="00891A3D" w:rsidRPr="00891A3D" w:rsidRDefault="00891A3D" w:rsidP="00891A3D">
            <w:pPr>
              <w:widowControl w:val="0"/>
              <w:jc w:val="both"/>
              <w:rPr>
                <w:lang w:eastAsia="en-US"/>
              </w:rPr>
            </w:pPr>
            <w:r w:rsidRPr="00891A3D">
              <w:rPr>
                <w:lang w:eastAsia="en-US"/>
              </w:rPr>
              <w:t>______________________________________</w:t>
            </w:r>
          </w:p>
          <w:p w:rsidR="00891A3D" w:rsidRPr="00891A3D" w:rsidRDefault="00891A3D" w:rsidP="00891A3D">
            <w:pPr>
              <w:widowControl w:val="0"/>
              <w:jc w:val="both"/>
              <w:rPr>
                <w:lang w:eastAsia="en-US"/>
              </w:rPr>
            </w:pPr>
            <w:r w:rsidRPr="00891A3D">
              <w:rPr>
                <w:lang w:eastAsia="en-US"/>
              </w:rPr>
              <w:t>Почтовый адрес: _______________________</w:t>
            </w:r>
          </w:p>
          <w:p w:rsidR="00891A3D" w:rsidRPr="00891A3D" w:rsidRDefault="00891A3D" w:rsidP="00891A3D">
            <w:pPr>
              <w:widowControl w:val="0"/>
              <w:jc w:val="both"/>
              <w:rPr>
                <w:lang w:eastAsia="en-US"/>
              </w:rPr>
            </w:pPr>
            <w:r w:rsidRPr="00891A3D">
              <w:rPr>
                <w:lang w:eastAsia="en-US"/>
              </w:rPr>
              <w:t>______________________________________</w:t>
            </w:r>
          </w:p>
          <w:p w:rsidR="00891A3D" w:rsidRPr="00891A3D" w:rsidRDefault="00891A3D" w:rsidP="00891A3D">
            <w:pPr>
              <w:widowControl w:val="0"/>
              <w:jc w:val="both"/>
              <w:rPr>
                <w:lang w:eastAsia="en-US"/>
              </w:rPr>
            </w:pPr>
            <w:r w:rsidRPr="00891A3D">
              <w:rPr>
                <w:lang w:eastAsia="en-US"/>
              </w:rPr>
              <w:t>Телефон/Факс: _________________________</w:t>
            </w:r>
          </w:p>
          <w:p w:rsidR="00891A3D" w:rsidRPr="00891A3D" w:rsidRDefault="00891A3D" w:rsidP="00891A3D">
            <w:pPr>
              <w:widowControl w:val="0"/>
              <w:jc w:val="both"/>
              <w:rPr>
                <w:lang w:eastAsia="en-US"/>
              </w:rPr>
            </w:pPr>
            <w:r w:rsidRPr="00891A3D">
              <w:rPr>
                <w:lang w:eastAsia="en-US"/>
              </w:rPr>
              <w:t>Адрес эл/почты: ________________________</w:t>
            </w:r>
          </w:p>
          <w:p w:rsidR="00891A3D" w:rsidRPr="00891A3D" w:rsidRDefault="00891A3D" w:rsidP="00891A3D">
            <w:pPr>
              <w:widowControl w:val="0"/>
              <w:jc w:val="both"/>
              <w:rPr>
                <w:lang w:eastAsia="en-US"/>
              </w:rPr>
            </w:pPr>
            <w:r w:rsidRPr="00891A3D">
              <w:rPr>
                <w:lang w:eastAsia="en-US"/>
              </w:rPr>
              <w:t>ИНН: ____________ КПП: _______________</w:t>
            </w:r>
          </w:p>
          <w:p w:rsidR="00891A3D" w:rsidRPr="00891A3D" w:rsidRDefault="00891A3D" w:rsidP="00891A3D">
            <w:pPr>
              <w:widowControl w:val="0"/>
              <w:jc w:val="both"/>
              <w:rPr>
                <w:lang w:eastAsia="en-US"/>
              </w:rPr>
            </w:pPr>
            <w:r w:rsidRPr="00891A3D">
              <w:rPr>
                <w:lang w:eastAsia="en-US"/>
              </w:rPr>
              <w:t>ОГРН ________________________________</w:t>
            </w:r>
          </w:p>
          <w:p w:rsidR="00891A3D" w:rsidRPr="00891A3D" w:rsidRDefault="00891A3D" w:rsidP="00891A3D">
            <w:pPr>
              <w:widowControl w:val="0"/>
              <w:jc w:val="both"/>
              <w:rPr>
                <w:lang w:eastAsia="en-US"/>
              </w:rPr>
            </w:pPr>
            <w:r w:rsidRPr="00891A3D">
              <w:rPr>
                <w:lang w:eastAsia="en-US"/>
              </w:rPr>
              <w:t>ОКПО ________________________________</w:t>
            </w:r>
          </w:p>
          <w:p w:rsidR="00891A3D" w:rsidRPr="00891A3D" w:rsidRDefault="00891A3D" w:rsidP="00891A3D">
            <w:pPr>
              <w:widowControl w:val="0"/>
              <w:jc w:val="both"/>
              <w:rPr>
                <w:lang w:eastAsia="en-US"/>
              </w:rPr>
            </w:pPr>
            <w:r w:rsidRPr="00891A3D">
              <w:rPr>
                <w:lang w:eastAsia="en-US"/>
              </w:rPr>
              <w:t xml:space="preserve">Банковские реквизиты: </w:t>
            </w:r>
            <w:r w:rsidRPr="00891A3D">
              <w:rPr>
                <w:rFonts w:eastAsia="Calibri"/>
                <w:kern w:val="2"/>
                <w:lang w:eastAsia="en-US"/>
              </w:rPr>
              <w:t>__________________</w:t>
            </w:r>
          </w:p>
          <w:p w:rsidR="00891A3D" w:rsidRPr="00891A3D" w:rsidRDefault="00891A3D" w:rsidP="00891A3D">
            <w:pPr>
              <w:widowControl w:val="0"/>
              <w:jc w:val="both"/>
              <w:rPr>
                <w:lang w:eastAsia="en-US"/>
              </w:rPr>
            </w:pPr>
            <w:r w:rsidRPr="00891A3D">
              <w:rPr>
                <w:lang w:eastAsia="en-US"/>
              </w:rPr>
              <w:t xml:space="preserve">Р/счет </w:t>
            </w:r>
            <w:r w:rsidRPr="00891A3D">
              <w:rPr>
                <w:rFonts w:eastAsia="Calibri"/>
                <w:kern w:val="2"/>
                <w:lang w:eastAsia="en-US"/>
              </w:rPr>
              <w:t>________________________________</w:t>
            </w:r>
          </w:p>
          <w:p w:rsidR="00891A3D" w:rsidRPr="00891A3D" w:rsidRDefault="00891A3D" w:rsidP="00891A3D">
            <w:pPr>
              <w:widowControl w:val="0"/>
              <w:jc w:val="both"/>
              <w:rPr>
                <w:lang w:eastAsia="en-US"/>
              </w:rPr>
            </w:pPr>
            <w:r w:rsidRPr="00891A3D">
              <w:rPr>
                <w:lang w:eastAsia="en-US"/>
              </w:rPr>
              <w:t xml:space="preserve">Кор/счет </w:t>
            </w:r>
            <w:r w:rsidRPr="00891A3D">
              <w:rPr>
                <w:rFonts w:eastAsia="Calibri"/>
                <w:kern w:val="2"/>
                <w:lang w:eastAsia="en-US"/>
              </w:rPr>
              <w:t>______________________________</w:t>
            </w:r>
          </w:p>
          <w:p w:rsidR="00891A3D" w:rsidRPr="00891A3D" w:rsidRDefault="00891A3D" w:rsidP="00891A3D">
            <w:pPr>
              <w:widowControl w:val="0"/>
              <w:jc w:val="both"/>
              <w:rPr>
                <w:rFonts w:eastAsia="Calibri"/>
                <w:kern w:val="2"/>
                <w:lang w:eastAsia="en-US"/>
              </w:rPr>
            </w:pPr>
            <w:r w:rsidRPr="00891A3D">
              <w:rPr>
                <w:lang w:eastAsia="en-US"/>
              </w:rPr>
              <w:t xml:space="preserve">БИК </w:t>
            </w:r>
            <w:r w:rsidRPr="00891A3D">
              <w:rPr>
                <w:rFonts w:eastAsia="Calibri"/>
                <w:kern w:val="2"/>
                <w:lang w:eastAsia="en-US"/>
              </w:rPr>
              <w:t>__________________________________</w:t>
            </w:r>
          </w:p>
          <w:p w:rsidR="00891A3D" w:rsidRPr="00891A3D" w:rsidRDefault="00891A3D" w:rsidP="00891A3D">
            <w:pPr>
              <w:widowControl w:val="0"/>
              <w:jc w:val="both"/>
              <w:rPr>
                <w:lang w:eastAsia="en-US"/>
              </w:rPr>
            </w:pPr>
            <w:r w:rsidRPr="00891A3D">
              <w:rPr>
                <w:lang w:eastAsia="en-US"/>
              </w:rPr>
              <w:t>_______________________________________</w:t>
            </w:r>
          </w:p>
          <w:p w:rsidR="00891A3D" w:rsidRPr="00891A3D" w:rsidRDefault="00891A3D" w:rsidP="00891A3D">
            <w:pPr>
              <w:widowControl w:val="0"/>
              <w:jc w:val="both"/>
              <w:rPr>
                <w:lang w:eastAsia="en-US"/>
              </w:rPr>
            </w:pPr>
          </w:p>
          <w:p w:rsidR="00EB10CB" w:rsidRPr="00A4755E" w:rsidRDefault="00891A3D" w:rsidP="00891A3D">
            <w:pPr>
              <w:widowControl w:val="0"/>
              <w:jc w:val="both"/>
            </w:pPr>
            <w:r w:rsidRPr="00891A3D">
              <w:rPr>
                <w:lang w:eastAsia="en-US"/>
              </w:rPr>
              <w:t>____________________ /________________/</w:t>
            </w:r>
          </w:p>
        </w:tc>
      </w:tr>
      <w:tr w:rsidR="00EB10CB" w:rsidRPr="000C0202" w:rsidTr="008C564F">
        <w:trPr>
          <w:trHeight w:val="614"/>
        </w:trPr>
        <w:tc>
          <w:tcPr>
            <w:tcW w:w="4615" w:type="dxa"/>
            <w:tcMar>
              <w:bottom w:w="57" w:type="dxa"/>
            </w:tcMar>
            <w:vAlign w:val="bottom"/>
            <w:hideMark/>
          </w:tcPr>
          <w:p w:rsidR="00EB10CB" w:rsidRPr="00A4755E" w:rsidRDefault="00EB10CB" w:rsidP="008C564F">
            <w:pPr>
              <w:autoSpaceDE w:val="0"/>
              <w:rPr>
                <w:bCs/>
              </w:rPr>
            </w:pPr>
            <w:r w:rsidRPr="00A4755E">
              <w:rPr>
                <w:bCs/>
              </w:rPr>
              <w:t>"___" ___________ 202</w:t>
            </w:r>
            <w:r>
              <w:rPr>
                <w:bCs/>
              </w:rPr>
              <w:t>1</w:t>
            </w:r>
            <w:r w:rsidRPr="00A4755E">
              <w:rPr>
                <w:bCs/>
              </w:rPr>
              <w:t>г.</w:t>
            </w:r>
          </w:p>
        </w:tc>
        <w:tc>
          <w:tcPr>
            <w:tcW w:w="265" w:type="dxa"/>
            <w:vAlign w:val="bottom"/>
          </w:tcPr>
          <w:p w:rsidR="00EB10CB" w:rsidRPr="00B92C57" w:rsidRDefault="00EB10CB" w:rsidP="008C564F">
            <w:pPr>
              <w:autoSpaceDE w:val="0"/>
              <w:rPr>
                <w:bCs/>
                <w:highlight w:val="green"/>
              </w:rPr>
            </w:pPr>
          </w:p>
        </w:tc>
        <w:tc>
          <w:tcPr>
            <w:tcW w:w="4896" w:type="dxa"/>
            <w:shd w:val="clear" w:color="auto" w:fill="auto"/>
            <w:noWrap/>
            <w:vAlign w:val="bottom"/>
          </w:tcPr>
          <w:p w:rsidR="00EB10CB" w:rsidRPr="00A4755E" w:rsidRDefault="00EB10CB" w:rsidP="008C564F">
            <w:pPr>
              <w:autoSpaceDE w:val="0"/>
              <w:rPr>
                <w:bCs/>
              </w:rPr>
            </w:pPr>
            <w:r w:rsidRPr="00A4755E">
              <w:rPr>
                <w:bCs/>
              </w:rPr>
              <w:t>"___" ___________ 202</w:t>
            </w:r>
            <w:r>
              <w:rPr>
                <w:bCs/>
              </w:rPr>
              <w:t>1</w:t>
            </w:r>
            <w:r w:rsidRPr="00A4755E">
              <w:rPr>
                <w:bCs/>
              </w:rPr>
              <w:t>г.</w:t>
            </w:r>
          </w:p>
        </w:tc>
      </w:tr>
    </w:tbl>
    <w:p w:rsidR="008C704A" w:rsidRDefault="008C704A">
      <w:pPr>
        <w:spacing w:after="200" w:line="276" w:lineRule="auto"/>
      </w:pPr>
      <w:r>
        <w:br w:type="page"/>
      </w:r>
    </w:p>
    <w:p w:rsidR="00EB649A" w:rsidRPr="00EB649A" w:rsidRDefault="00EB649A" w:rsidP="00B74EBF">
      <w:pPr>
        <w:ind w:left="4678"/>
        <w:jc w:val="right"/>
        <w:outlineLvl w:val="0"/>
      </w:pPr>
      <w:r w:rsidRPr="00EB649A">
        <w:t>Приложение №1</w:t>
      </w:r>
    </w:p>
    <w:p w:rsidR="00EB649A" w:rsidRPr="00EB649A" w:rsidRDefault="00EB649A" w:rsidP="00B74EBF">
      <w:pPr>
        <w:ind w:left="4678"/>
        <w:jc w:val="right"/>
      </w:pPr>
      <w:r w:rsidRPr="00EB649A">
        <w:t xml:space="preserve">к </w:t>
      </w:r>
      <w:r w:rsidR="00494B44">
        <w:t>К</w:t>
      </w:r>
      <w:r w:rsidRPr="00EB649A">
        <w:t>онтракту</w:t>
      </w:r>
    </w:p>
    <w:p w:rsidR="008C704A" w:rsidRDefault="00EB649A" w:rsidP="00B74EBF">
      <w:pPr>
        <w:ind w:left="4678"/>
        <w:jc w:val="right"/>
      </w:pPr>
      <w:r w:rsidRPr="00EB649A">
        <w:t>от «___»</w:t>
      </w:r>
      <w:r w:rsidR="008C704A">
        <w:t xml:space="preserve"> </w:t>
      </w:r>
      <w:r w:rsidRPr="00EB649A">
        <w:t>___________202</w:t>
      </w:r>
      <w:r w:rsidR="008C704A">
        <w:t>1</w:t>
      </w:r>
      <w:r w:rsidRPr="00EB649A">
        <w:t xml:space="preserve"> г.</w:t>
      </w:r>
    </w:p>
    <w:p w:rsidR="00EB649A" w:rsidRPr="00EB649A" w:rsidRDefault="00EB649A" w:rsidP="00B74EBF">
      <w:pPr>
        <w:ind w:left="4678"/>
        <w:jc w:val="right"/>
      </w:pPr>
      <w:r w:rsidRPr="00EB649A">
        <w:t>№</w:t>
      </w:r>
      <w:r w:rsidR="008C704A">
        <w:t>_____________</w:t>
      </w:r>
      <w:r w:rsidRPr="00EB649A">
        <w:t>__________</w:t>
      </w:r>
    </w:p>
    <w:p w:rsidR="00EB649A" w:rsidRPr="00EB649A" w:rsidRDefault="00EB649A" w:rsidP="00B74EBF">
      <w:pPr>
        <w:jc w:val="center"/>
      </w:pPr>
    </w:p>
    <w:p w:rsidR="008C704A" w:rsidRDefault="008C704A" w:rsidP="008C704A">
      <w:pPr>
        <w:ind w:firstLine="720"/>
        <w:jc w:val="center"/>
        <w:rPr>
          <w:b/>
          <w:bCs/>
          <w:sz w:val="28"/>
          <w:szCs w:val="28"/>
        </w:rPr>
      </w:pPr>
      <w:r w:rsidRPr="00DA44C5">
        <w:rPr>
          <w:b/>
          <w:bCs/>
          <w:sz w:val="28"/>
          <w:szCs w:val="28"/>
        </w:rPr>
        <w:t>Задание на проектирование объекта капитального строительства</w:t>
      </w:r>
    </w:p>
    <w:p w:rsidR="008C704A" w:rsidRPr="00B9721E" w:rsidRDefault="00B9721E" w:rsidP="008C704A">
      <w:pPr>
        <w:ind w:firstLine="720"/>
        <w:jc w:val="center"/>
        <w:rPr>
          <w:bCs/>
          <w:sz w:val="28"/>
          <w:szCs w:val="28"/>
        </w:rPr>
      </w:pPr>
      <w:r w:rsidRPr="00B9721E">
        <w:rPr>
          <w:sz w:val="28"/>
          <w:szCs w:val="28"/>
        </w:rPr>
        <w:t>Тех. перевооружение (капитальный ремонт) водопроводной сети от ул.Голубца/ул.Г.Родинова вдоль ул.Беспалова до ул.Тарабукина,1 (ВОС СГУ)</w:t>
      </w:r>
      <w:r w:rsidR="008C704A" w:rsidRPr="00B9721E">
        <w:rPr>
          <w:sz w:val="28"/>
          <w:szCs w:val="28"/>
        </w:rPr>
        <w:t>.</w:t>
      </w:r>
    </w:p>
    <w:p w:rsidR="008C704A" w:rsidRPr="00DA44C5" w:rsidRDefault="008C704A" w:rsidP="008C704A">
      <w:pPr>
        <w:pBdr>
          <w:top w:val="single" w:sz="4" w:space="1" w:color="auto"/>
        </w:pBdr>
        <w:ind w:firstLine="720"/>
        <w:jc w:val="center"/>
        <w:rPr>
          <w:sz w:val="28"/>
          <w:szCs w:val="28"/>
          <w:vertAlign w:val="superscript"/>
        </w:rPr>
      </w:pPr>
      <w:r w:rsidRPr="00DA44C5">
        <w:rPr>
          <w:sz w:val="28"/>
          <w:szCs w:val="28"/>
          <w:vertAlign w:val="superscript"/>
        </w:rPr>
        <w:t>(наименование и адрес (местоположение) объекта капитального строительства (далее - объект)</w:t>
      </w:r>
    </w:p>
    <w:p w:rsidR="008C704A" w:rsidRDefault="008C704A"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Default="00B9721E" w:rsidP="008C704A">
      <w:pPr>
        <w:pBdr>
          <w:top w:val="single" w:sz="4" w:space="1" w:color="auto"/>
        </w:pBdr>
        <w:ind w:firstLine="720"/>
        <w:jc w:val="center"/>
        <w:rPr>
          <w:sz w:val="28"/>
          <w:szCs w:val="28"/>
        </w:rPr>
      </w:pPr>
    </w:p>
    <w:p w:rsidR="00B9721E" w:rsidRPr="00DA44C5" w:rsidRDefault="00B9721E" w:rsidP="008C704A">
      <w:pPr>
        <w:pBdr>
          <w:top w:val="single" w:sz="4" w:space="1" w:color="auto"/>
        </w:pBdr>
        <w:ind w:firstLine="720"/>
        <w:jc w:val="center"/>
        <w:rPr>
          <w:sz w:val="28"/>
          <w:szCs w:val="28"/>
        </w:rPr>
      </w:pPr>
    </w:p>
    <w:p w:rsidR="00140428" w:rsidRDefault="00140428" w:rsidP="00B74EBF">
      <w:pPr>
        <w:rPr>
          <w:kern w:val="2"/>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8C704A" w:rsidRDefault="008C704A">
      <w:pPr>
        <w:spacing w:after="200" w:line="276" w:lineRule="auto"/>
      </w:pPr>
      <w:r>
        <w:br w:type="page"/>
      </w:r>
    </w:p>
    <w:p w:rsidR="00641A1A" w:rsidRPr="00EB649A" w:rsidRDefault="00641A1A" w:rsidP="00846F40">
      <w:pPr>
        <w:framePr w:h="348" w:hRule="exact" w:wrap="auto" w:hAnchor="text" w:y="424"/>
        <w:rPr>
          <w:kern w:val="2"/>
        </w:rPr>
        <w:sectPr w:rsidR="00641A1A" w:rsidRPr="00EB649A" w:rsidSect="00EB10CB">
          <w:footerReference w:type="even" dor:id="rId34"/>
          <w:headerReference w:type="first" dor:id="rId35"/>
          <w:pgSz w:w="11906" w:h="16838"/>
          <w:pgMar w:top="992" w:right="567" w:bottom="992" w:left="1559" w:header="0" w:footer="284" w:gutter="0"/>
          <w:cols w:space="720"/>
        </w:sectPr>
      </w:pPr>
    </w:p>
    <w:p w:rsidR="00EB649A" w:rsidRPr="00EB649A" w:rsidRDefault="00EB649A" w:rsidP="00B74EBF">
      <w:pPr>
        <w:ind w:left="8789"/>
        <w:contextualSpacing/>
        <w:jc w:val="right"/>
        <w:outlineLvl w:val="0"/>
      </w:pPr>
      <w:r w:rsidRPr="00EB649A">
        <w:t>Приложение №2</w:t>
      </w:r>
    </w:p>
    <w:p w:rsidR="00EB649A" w:rsidRPr="00EB649A" w:rsidRDefault="00EB649A" w:rsidP="00B74EBF">
      <w:pPr>
        <w:ind w:left="4678"/>
        <w:jc w:val="right"/>
      </w:pPr>
      <w:r w:rsidRPr="00EB649A">
        <w:t xml:space="preserve">к </w:t>
      </w:r>
      <w:r w:rsidR="00494B44">
        <w:t>К</w:t>
      </w:r>
      <w:r w:rsidRPr="00EB649A">
        <w:t>онтракту</w:t>
      </w:r>
    </w:p>
    <w:p w:rsidR="00A52BEF" w:rsidRDefault="00EB649A" w:rsidP="00B74EBF">
      <w:pPr>
        <w:jc w:val="right"/>
        <w:outlineLvl w:val="0"/>
      </w:pPr>
      <w:r w:rsidRPr="00EB649A">
        <w:t>от «___»___________202</w:t>
      </w:r>
      <w:r w:rsidR="00C02EBC">
        <w:t>1</w:t>
      </w:r>
      <w:r w:rsidR="00A52BEF">
        <w:t xml:space="preserve"> г.</w:t>
      </w:r>
    </w:p>
    <w:p w:rsidR="00EB649A" w:rsidRPr="00EB649A" w:rsidRDefault="00EB649A" w:rsidP="00B74EBF">
      <w:pPr>
        <w:jc w:val="right"/>
        <w:outlineLvl w:val="0"/>
      </w:pPr>
      <w:r w:rsidRPr="00EB649A">
        <w:t>№_</w:t>
      </w:r>
      <w:r w:rsidR="00A52BEF">
        <w:t>_____________</w:t>
      </w:r>
      <w:r w:rsidRPr="00EB649A">
        <w:t>________</w:t>
      </w:r>
    </w:p>
    <w:p w:rsidR="00722108" w:rsidRPr="00EB649A" w:rsidRDefault="00722108" w:rsidP="008C704A">
      <w:pPr>
        <w:jc w:val="center"/>
        <w:outlineLvl w:val="0"/>
        <w:rPr>
          <w:b/>
        </w:rPr>
      </w:pPr>
      <w:r w:rsidRPr="008C704A">
        <w:rPr>
          <w:b/>
        </w:rPr>
        <w:t>График на выполнение работ по объекту:</w:t>
      </w:r>
    </w:p>
    <w:p w:rsidR="007770DB" w:rsidRDefault="00EB649A" w:rsidP="008C704A">
      <w:pPr>
        <w:ind w:firstLine="720"/>
        <w:jc w:val="center"/>
        <w:rPr>
          <w:b/>
        </w:rPr>
      </w:pPr>
      <w:r w:rsidRPr="00EB649A">
        <w:rPr>
          <w:b/>
        </w:rPr>
        <w:t>«</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7770DB" w:rsidRPr="004F0D9C">
        <w:rPr>
          <w:b/>
        </w:rPr>
        <w:t>»</w:t>
      </w:r>
    </w:p>
    <w:p w:rsidR="00EB649A" w:rsidRPr="00EB649A"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7464"/>
        <w:gridCol w:w="3746"/>
        <w:gridCol w:w="3119"/>
      </w:tblGrid>
      <w:tr w:rsidR="00EB649A" w:rsidRPr="00EB649A" w:rsidTr="00A52BEF">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B649A" w:rsidRDefault="00EB649A" w:rsidP="00B74EBF">
            <w:pPr>
              <w:jc w:val="center"/>
              <w:rPr>
                <w:lang w:eastAsia="zh-CN" w:bidi="hi-IN"/>
              </w:rPr>
            </w:pPr>
            <w:r w:rsidRPr="00EB649A">
              <w:rPr>
                <w:lang w:eastAsia="zh-CN" w:bidi="hi-IN"/>
              </w:rPr>
              <w:t xml:space="preserve">№ </w:t>
            </w:r>
          </w:p>
          <w:p w:rsidR="00EB649A" w:rsidRPr="00EB649A" w:rsidRDefault="00D659E6" w:rsidP="00F8106B">
            <w:pPr>
              <w:jc w:val="center"/>
              <w:rPr>
                <w:lang w:eastAsia="zh-CN" w:bidi="hi-IN"/>
              </w:rPr>
            </w:pPr>
            <w:r>
              <w:rPr>
                <w:lang w:eastAsia="zh-CN" w:bidi="hi-IN"/>
              </w:rPr>
              <w:t>п/п</w:t>
            </w:r>
          </w:p>
        </w:tc>
        <w:tc>
          <w:tcPr>
            <w:tcW w:w="74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EB649A" w:rsidRDefault="00EB649A" w:rsidP="00B74EBF">
            <w:pPr>
              <w:jc w:val="center"/>
              <w:rPr>
                <w:lang w:eastAsia="zh-CN" w:bidi="hi-IN"/>
              </w:rPr>
            </w:pPr>
            <w:r w:rsidRPr="00EB649A">
              <w:rPr>
                <w:lang w:eastAsia="zh-CN" w:bidi="hi-IN"/>
              </w:rPr>
              <w:t>Наименование выполняемых видов работ</w:t>
            </w:r>
          </w:p>
        </w:tc>
        <w:tc>
          <w:tcPr>
            <w:tcW w:w="37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EB649A" w:rsidRDefault="00EB649A" w:rsidP="00B74EBF">
            <w:pPr>
              <w:jc w:val="center"/>
              <w:rPr>
                <w:lang w:eastAsia="zh-CN" w:bidi="hi-IN"/>
              </w:rPr>
            </w:pPr>
            <w:r w:rsidRPr="00EB649A">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EB649A" w:rsidRDefault="00EB649A" w:rsidP="00B74EBF">
            <w:pPr>
              <w:jc w:val="center"/>
              <w:rPr>
                <w:lang w:eastAsia="zh-CN" w:bidi="hi-IN"/>
              </w:rPr>
            </w:pPr>
            <w:r w:rsidRPr="00EB649A">
              <w:rPr>
                <w:lang w:eastAsia="zh-CN" w:bidi="hi-IN"/>
              </w:rPr>
              <w:t>Документ, подтверждающий выполнение</w:t>
            </w:r>
          </w:p>
        </w:tc>
      </w:tr>
      <w:tr w:rsidR="00EB649A" w:rsidRPr="00EB649A" w:rsidTr="00A52BEF">
        <w:trPr>
          <w:trHeight w:val="1004"/>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EB649A" w:rsidRDefault="00EB649A" w:rsidP="00B74EBF">
            <w:pPr>
              <w:jc w:val="center"/>
              <w:rPr>
                <w:lang w:eastAsia="zh-CN" w:bidi="hi-IN"/>
              </w:rPr>
            </w:pPr>
            <w:r w:rsidRPr="00EB649A">
              <w:rPr>
                <w:lang w:eastAsia="zh-CN" w:bidi="hi-IN"/>
              </w:rPr>
              <w:t>1</w:t>
            </w:r>
          </w:p>
        </w:tc>
        <w:tc>
          <w:tcPr>
            <w:tcW w:w="74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EB649A" w:rsidRDefault="00EB649A" w:rsidP="000369FB">
            <w:pPr>
              <w:ind w:left="80" w:right="130" w:firstLine="563"/>
              <w:jc w:val="both"/>
              <w:rPr>
                <w:lang w:eastAsia="zh-CN" w:bidi="hi-IN"/>
              </w:rPr>
            </w:pPr>
            <w:r w:rsidRPr="00EB649A">
              <w:rPr>
                <w:lang w:eastAsia="zh-CN" w:bidi="hi-IN"/>
              </w:rPr>
              <w:t>Выполнение инженерных изысканий,</w:t>
            </w:r>
            <w:r w:rsidR="000369FB">
              <w:rPr>
                <w:lang w:eastAsia="zh-CN" w:bidi="hi-IN"/>
              </w:rPr>
              <w:t xml:space="preserve"> р</w:t>
            </w:r>
            <w:r w:rsidR="000369FB" w:rsidRPr="000369FB">
              <w:rPr>
                <w:lang w:eastAsia="zh-CN" w:bidi="hi-IN"/>
              </w:rPr>
              <w:t xml:space="preserve">азработка </w:t>
            </w:r>
            <w:r w:rsidR="000369FB">
              <w:rPr>
                <w:lang w:eastAsia="zh-CN" w:bidi="hi-IN"/>
              </w:rPr>
              <w:t>технической</w:t>
            </w:r>
            <w:r w:rsidR="000369FB" w:rsidRPr="000369FB">
              <w:rPr>
                <w:lang w:eastAsia="zh-CN" w:bidi="hi-IN"/>
              </w:rPr>
              <w:t xml:space="preserve"> документации,</w:t>
            </w:r>
            <w:r w:rsidRPr="00EB649A">
              <w:rPr>
                <w:lang w:eastAsia="zh-CN" w:bidi="hi-IN"/>
              </w:rPr>
              <w:t xml:space="preserve"> передача </w:t>
            </w:r>
            <w:r w:rsidR="000369FB">
              <w:rPr>
                <w:lang w:eastAsia="zh-CN" w:bidi="hi-IN"/>
              </w:rPr>
              <w:t>результатов инжене</w:t>
            </w:r>
            <w:r w:rsidR="00A52BEF">
              <w:rPr>
                <w:lang w:eastAsia="zh-CN" w:bidi="hi-IN"/>
              </w:rPr>
              <w:t>р</w:t>
            </w:r>
            <w:r w:rsidR="000369FB">
              <w:rPr>
                <w:lang w:eastAsia="zh-CN" w:bidi="hi-IN"/>
              </w:rPr>
              <w:t xml:space="preserve">ных изысканий и технической </w:t>
            </w:r>
            <w:r w:rsidRPr="00EB649A">
              <w:rPr>
                <w:lang w:eastAsia="zh-CN" w:bidi="hi-IN"/>
              </w:rPr>
              <w:t xml:space="preserve">документации для согласования </w:t>
            </w:r>
            <w:r w:rsidR="00494B44">
              <w:rPr>
                <w:lang w:eastAsia="zh-CN" w:bidi="hi-IN"/>
              </w:rPr>
              <w:t>З</w:t>
            </w:r>
            <w:r w:rsidRPr="00EB649A">
              <w:rPr>
                <w:lang w:eastAsia="zh-CN" w:bidi="hi-IN"/>
              </w:rPr>
              <w:t>аказчику</w:t>
            </w:r>
          </w:p>
        </w:tc>
        <w:tc>
          <w:tcPr>
            <w:tcW w:w="37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EB649A" w:rsidRDefault="00EB649A" w:rsidP="000369FB">
            <w:pPr>
              <w:ind w:left="93" w:right="129"/>
              <w:rPr>
                <w:lang w:eastAsia="zh-CN" w:bidi="hi-IN"/>
              </w:rPr>
            </w:pPr>
            <w:r w:rsidRPr="00EB649A">
              <w:rPr>
                <w:lang w:eastAsia="zh-CN" w:bidi="hi-IN"/>
              </w:rPr>
              <w:t xml:space="preserve">в течение </w:t>
            </w:r>
            <w:r w:rsidR="000369FB">
              <w:rPr>
                <w:lang w:eastAsia="zh-CN" w:bidi="hi-IN"/>
              </w:rPr>
              <w:t>45</w:t>
            </w:r>
            <w:r w:rsidR="00BC36C9">
              <w:rPr>
                <w:lang w:eastAsia="zh-CN" w:bidi="hi-IN"/>
              </w:rPr>
              <w:t xml:space="preserve"> </w:t>
            </w:r>
            <w:r w:rsidRPr="00EB649A">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EB649A" w:rsidRDefault="00EB649A" w:rsidP="000369FB">
            <w:pPr>
              <w:ind w:left="100" w:right="94"/>
              <w:rPr>
                <w:lang w:eastAsia="zh-CN" w:bidi="hi-IN"/>
              </w:rPr>
            </w:pPr>
            <w:r w:rsidRPr="00EB649A">
              <w:rPr>
                <w:lang w:eastAsia="zh-CN" w:bidi="hi-IN"/>
              </w:rPr>
              <w:t>Акт передачи результатов инженерных изысканий</w:t>
            </w:r>
            <w:r w:rsidR="000369FB">
              <w:rPr>
                <w:lang w:eastAsia="zh-CN" w:bidi="hi-IN"/>
              </w:rPr>
              <w:t>, а</w:t>
            </w:r>
            <w:r w:rsidR="000369FB" w:rsidRPr="000369FB">
              <w:rPr>
                <w:lang w:eastAsia="zh-CN" w:bidi="hi-IN"/>
              </w:rPr>
              <w:t>кт передачи документации</w:t>
            </w:r>
          </w:p>
        </w:tc>
      </w:tr>
      <w:tr w:rsidR="00722108" w:rsidRPr="00EB649A" w:rsidTr="00A52BEF">
        <w:trPr>
          <w:trHeight w:val="1515"/>
        </w:trPr>
        <w:tc>
          <w:tcPr>
            <w:tcW w:w="689"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722108" w:rsidRPr="00EB649A" w:rsidRDefault="00722108" w:rsidP="00722108">
            <w:pPr>
              <w:jc w:val="center"/>
              <w:rPr>
                <w:lang w:eastAsia="zh-CN" w:bidi="hi-IN"/>
              </w:rPr>
            </w:pPr>
            <w:r w:rsidRPr="00EB649A">
              <w:rPr>
                <w:lang w:eastAsia="zh-CN" w:bidi="hi-IN"/>
              </w:rPr>
              <w:t>2</w:t>
            </w:r>
          </w:p>
        </w:tc>
        <w:tc>
          <w:tcPr>
            <w:tcW w:w="7464"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722108" w:rsidRPr="000369FB" w:rsidRDefault="000369FB" w:rsidP="000369FB">
            <w:pPr>
              <w:ind w:left="80" w:right="130" w:firstLine="563"/>
              <w:jc w:val="both"/>
              <w:rPr>
                <w:lang w:eastAsia="zh-CN" w:bidi="hi-IN"/>
              </w:rPr>
            </w:pPr>
            <w:r w:rsidRPr="000369FB">
              <w:rPr>
                <w:lang w:eastAsia="zh-CN" w:bidi="hi-IN"/>
              </w:rPr>
              <w:t xml:space="preserve">Защита проектных решений при прохождении необходимых государственных экспертиз результатов инженерных изысканий, </w:t>
            </w:r>
            <w:r w:rsidR="00A52BEF">
              <w:rPr>
                <w:lang w:eastAsia="zh-CN" w:bidi="hi-IN"/>
              </w:rPr>
              <w:t xml:space="preserve">технической </w:t>
            </w:r>
            <w:r w:rsidRPr="000369FB">
              <w:rPr>
                <w:lang w:eastAsia="zh-CN" w:bidi="hi-IN"/>
              </w:rPr>
              <w:t>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w:t>
            </w:r>
          </w:p>
        </w:tc>
        <w:tc>
          <w:tcPr>
            <w:tcW w:w="3746"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722108" w:rsidRPr="000369FB" w:rsidRDefault="00722108" w:rsidP="00A52BEF">
            <w:pPr>
              <w:ind w:left="93" w:right="129"/>
              <w:rPr>
                <w:lang w:eastAsia="zh-CN" w:bidi="hi-IN"/>
              </w:rPr>
            </w:pPr>
            <w:r w:rsidRPr="000369FB">
              <w:rPr>
                <w:lang w:eastAsia="zh-CN" w:bidi="hi-IN"/>
              </w:rPr>
              <w:t xml:space="preserve">в течение </w:t>
            </w:r>
            <w:r w:rsidR="00A52BEF">
              <w:rPr>
                <w:lang w:eastAsia="zh-CN" w:bidi="hi-IN"/>
              </w:rPr>
              <w:t>105</w:t>
            </w:r>
            <w:r w:rsidRPr="000369FB">
              <w:rPr>
                <w:lang w:eastAsia="zh-CN" w:bidi="hi-IN"/>
              </w:rPr>
              <w:t xml:space="preserve"> календарных дней с момента заключения Контракта</w:t>
            </w:r>
          </w:p>
        </w:tc>
        <w:tc>
          <w:tcPr>
            <w:tcW w:w="311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722108" w:rsidRPr="000369FB" w:rsidRDefault="000369FB" w:rsidP="00A52BEF">
            <w:pPr>
              <w:ind w:left="100" w:right="94"/>
              <w:rPr>
                <w:lang w:eastAsia="zh-CN" w:bidi="hi-IN"/>
              </w:rPr>
            </w:pPr>
            <w:r w:rsidRPr="000369FB">
              <w:rPr>
                <w:lang w:eastAsia="zh-CN" w:bidi="hi-IN"/>
              </w:rPr>
              <w:t>Положительное заключение государственной экспертизы</w:t>
            </w:r>
            <w:r>
              <w:rPr>
                <w:lang w:eastAsia="zh-CN" w:bidi="hi-IN"/>
              </w:rPr>
              <w:t>, а</w:t>
            </w:r>
            <w:r w:rsidRPr="000369FB">
              <w:rPr>
                <w:lang w:eastAsia="zh-CN" w:bidi="hi-IN"/>
              </w:rPr>
              <w:t xml:space="preserve">кт передачи </w:t>
            </w:r>
            <w:r w:rsidR="00A52BEF" w:rsidRPr="000369FB">
              <w:rPr>
                <w:lang w:eastAsia="zh-CN" w:bidi="hi-IN"/>
              </w:rPr>
              <w:t>положительных заключений экспертиз</w:t>
            </w:r>
            <w:r w:rsidR="00A52BEF">
              <w:rPr>
                <w:lang w:eastAsia="zh-CN" w:bidi="hi-IN"/>
              </w:rPr>
              <w:t>.</w:t>
            </w:r>
          </w:p>
        </w:tc>
      </w:tr>
      <w:tr w:rsidR="00722108" w:rsidRPr="00EB649A" w:rsidTr="00A52BEF">
        <w:trPr>
          <w:trHeight w:val="1368"/>
        </w:trPr>
        <w:tc>
          <w:tcPr>
            <w:tcW w:w="68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722108" w:rsidRPr="00EB649A" w:rsidRDefault="00722108" w:rsidP="000369FB">
            <w:pPr>
              <w:jc w:val="center"/>
              <w:rPr>
                <w:lang w:eastAsia="zh-CN" w:bidi="hi-IN"/>
              </w:rPr>
            </w:pPr>
            <w:r w:rsidRPr="00EB649A">
              <w:rPr>
                <w:lang w:eastAsia="zh-CN" w:bidi="hi-IN"/>
              </w:rPr>
              <w:t>3</w:t>
            </w:r>
          </w:p>
        </w:tc>
        <w:tc>
          <w:tcPr>
            <w:tcW w:w="74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22108" w:rsidRPr="000369FB" w:rsidRDefault="00722108" w:rsidP="000369FB">
            <w:pPr>
              <w:ind w:left="80" w:right="130" w:firstLine="563"/>
              <w:jc w:val="both"/>
              <w:rPr>
                <w:lang w:eastAsia="zh-CN" w:bidi="hi-IN"/>
              </w:rPr>
            </w:pPr>
            <w:r w:rsidRPr="000369FB">
              <w:rPr>
                <w:lang w:eastAsia="zh-CN" w:bidi="hi-IN"/>
              </w:rPr>
              <w:t xml:space="preserve">Сдача результатов инженерных изысканий и комплекта </w:t>
            </w:r>
            <w:r w:rsidR="00A52BEF">
              <w:rPr>
                <w:lang w:eastAsia="zh-CN" w:bidi="hi-IN"/>
              </w:rPr>
              <w:t xml:space="preserve">технической </w:t>
            </w:r>
            <w:r w:rsidRPr="000369FB">
              <w:rPr>
                <w:lang w:eastAsia="zh-CN" w:bidi="hi-IN"/>
              </w:rPr>
              <w:t xml:space="preserve">документации, соответствующих положительным заключениям государственной экспертизы Заказчику в количестве экземпляров согласно заданию </w:t>
            </w:r>
            <w:r w:rsidR="00A52BEF">
              <w:rPr>
                <w:lang w:eastAsia="zh-CN" w:bidi="hi-IN"/>
              </w:rPr>
              <w:t>на проектированию.</w:t>
            </w:r>
          </w:p>
        </w:tc>
        <w:tc>
          <w:tcPr>
            <w:tcW w:w="374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22108" w:rsidRPr="000369FB" w:rsidRDefault="00722108" w:rsidP="000369FB">
            <w:pPr>
              <w:ind w:left="93" w:right="129"/>
              <w:rPr>
                <w:lang w:eastAsia="zh-CN" w:bidi="hi-IN"/>
              </w:rPr>
            </w:pPr>
            <w:r w:rsidRPr="000369FB">
              <w:rPr>
                <w:lang w:eastAsia="zh-CN" w:bidi="hi-IN"/>
              </w:rPr>
              <w:t xml:space="preserve">в течение </w:t>
            </w:r>
            <w:r w:rsidR="000369FB">
              <w:rPr>
                <w:lang w:eastAsia="zh-CN" w:bidi="hi-IN"/>
              </w:rPr>
              <w:t>130</w:t>
            </w:r>
            <w:r w:rsidRPr="000369FB">
              <w:rPr>
                <w:lang w:eastAsia="zh-CN" w:bidi="hi-IN"/>
              </w:rPr>
              <w:t xml:space="preserve"> календарных дней с момента заключения Контракта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22108" w:rsidRPr="000369FB" w:rsidRDefault="000369FB" w:rsidP="000369FB">
            <w:pPr>
              <w:ind w:left="100" w:right="94"/>
              <w:rPr>
                <w:lang w:eastAsia="zh-CN" w:bidi="hi-IN"/>
              </w:rPr>
            </w:pPr>
            <w:r>
              <w:rPr>
                <w:lang w:eastAsia="zh-CN" w:bidi="hi-IN"/>
              </w:rPr>
              <w:t>А</w:t>
            </w:r>
            <w:r w:rsidR="00722108" w:rsidRPr="000369FB">
              <w:rPr>
                <w:lang w:eastAsia="zh-CN" w:bidi="hi-IN"/>
              </w:rPr>
              <w:t>кт сдачи-приемки выполненных работ</w:t>
            </w:r>
          </w:p>
        </w:tc>
      </w:tr>
    </w:tbl>
    <w:p w:rsidR="00140428" w:rsidRDefault="00140428" w:rsidP="00594DEC">
      <w:pPr>
        <w:rPr>
          <w:rFonts w:eastAsia="Arial"/>
          <w:bCs/>
          <w:spacing w:val="20"/>
          <w:sz w:val="20"/>
          <w:szCs w:val="20"/>
          <w:shd w:val="clear" w:color="auto" w:fill="FFFFFF"/>
        </w:rPr>
      </w:pPr>
    </w:p>
    <w:p w:rsidR="00A52BEF" w:rsidRDefault="00A52BEF" w:rsidP="00594DEC">
      <w:pPr>
        <w:rPr>
          <w:rFonts w:eastAsia="Arial"/>
          <w:bCs/>
          <w:spacing w:val="20"/>
          <w:sz w:val="20"/>
          <w:szCs w:val="20"/>
          <w:shd w:val="clear" w:color="auto" w:fill="FFFFFF"/>
        </w:rPr>
      </w:pPr>
    </w:p>
    <w:p w:rsidR="00A52BEF" w:rsidRDefault="00A52BEF" w:rsidP="00594DEC">
      <w:pPr>
        <w:rPr>
          <w:rFonts w:eastAsia="Arial"/>
          <w:bCs/>
          <w:spacing w:val="20"/>
          <w:sz w:val="20"/>
          <w:szCs w:val="20"/>
          <w:shd w:val="clear" w:color="auto" w:fill="FFFFFF"/>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A72AA1" w:rsidRPr="00EB649A" w:rsidRDefault="00A72AA1" w:rsidP="00B74EBF">
      <w:pPr>
        <w:rPr>
          <w:rFonts w:eastAsia="Arial"/>
          <w:bCs/>
          <w:spacing w:val="20"/>
          <w:sz w:val="20"/>
          <w:szCs w:val="20"/>
          <w:shd w:val="clear" w:color="auto" w:fill="FFFFFF"/>
        </w:rPr>
        <w:sectPr w:rsidR="00A72AA1" w:rsidRPr="00EB649A">
          <w:pgSz w:w="16838" w:h="11906" w:orient="landscape"/>
          <w:pgMar w:top="868" w:right="680" w:bottom="992" w:left="1134" w:header="397" w:footer="431" w:gutter="0"/>
          <w:cols w:space="720"/>
        </w:sectPr>
      </w:pPr>
    </w:p>
    <w:p w:rsidR="00EB649A" w:rsidRPr="00641A1A" w:rsidRDefault="00EB649A" w:rsidP="00B74EBF">
      <w:pPr>
        <w:ind w:left="4678"/>
        <w:jc w:val="right"/>
        <w:outlineLvl w:val="0"/>
      </w:pPr>
      <w:r w:rsidRPr="00EB649A">
        <w:t xml:space="preserve">Приложение № </w:t>
      </w:r>
      <w:r w:rsidRPr="00641A1A">
        <w:t>3</w:t>
      </w:r>
    </w:p>
    <w:p w:rsidR="00EB649A" w:rsidRPr="00EB649A" w:rsidRDefault="00EB649A" w:rsidP="00B74EBF">
      <w:pPr>
        <w:ind w:left="4678"/>
        <w:jc w:val="right"/>
      </w:pPr>
      <w:r w:rsidRPr="00EB649A">
        <w:t xml:space="preserve">к </w:t>
      </w:r>
      <w:r w:rsidR="00494B44">
        <w:t>К</w:t>
      </w:r>
      <w:r w:rsidRPr="00EB649A">
        <w:t>онтракту</w:t>
      </w:r>
    </w:p>
    <w:p w:rsidR="00A72AA1" w:rsidRDefault="00EB649A" w:rsidP="00B74EBF">
      <w:pPr>
        <w:tabs>
          <w:tab w:val="left" w:leader="underscore" w:pos="4337"/>
        </w:tabs>
        <w:jc w:val="right"/>
      </w:pPr>
      <w:r w:rsidRPr="00EB649A">
        <w:t>от «___»_____</w:t>
      </w:r>
      <w:r w:rsidR="00A72AA1">
        <w:t>______202</w:t>
      </w:r>
      <w:r w:rsidR="00C02EBC">
        <w:t>1</w:t>
      </w:r>
      <w:r w:rsidR="00A72AA1">
        <w:t xml:space="preserve"> г.</w:t>
      </w:r>
    </w:p>
    <w:p w:rsidR="00EB649A" w:rsidRPr="00EB649A" w:rsidRDefault="00EB649A" w:rsidP="00B74EBF">
      <w:pPr>
        <w:tabs>
          <w:tab w:val="left" w:leader="underscore" w:pos="4337"/>
        </w:tabs>
        <w:jc w:val="right"/>
        <w:rPr>
          <w:rFonts w:eastAsia="Calibri"/>
          <w:spacing w:val="-8"/>
        </w:rPr>
      </w:pPr>
      <w:r w:rsidRPr="00EB649A">
        <w:t>№_</w:t>
      </w:r>
      <w:r w:rsidR="00A72AA1">
        <w:t>_____________</w:t>
      </w:r>
      <w:r w:rsidRPr="00EB649A">
        <w:t>________</w:t>
      </w:r>
    </w:p>
    <w:p w:rsidR="00EB649A" w:rsidRPr="00EB649A" w:rsidRDefault="00EB649A" w:rsidP="00B74EBF">
      <w:pPr>
        <w:tabs>
          <w:tab w:val="left" w:leader="underscore" w:pos="4337"/>
        </w:tabs>
        <w:jc w:val="right"/>
        <w:outlineLvl w:val="0"/>
        <w:rPr>
          <w:rFonts w:eastAsia="Calibri"/>
          <w:spacing w:val="-8"/>
        </w:rPr>
      </w:pPr>
      <w:r w:rsidRPr="00EB649A">
        <w:rPr>
          <w:rFonts w:eastAsia="Calibri"/>
          <w:spacing w:val="-8"/>
        </w:rPr>
        <w:t>Форма</w:t>
      </w:r>
    </w:p>
    <w:p w:rsidR="00494B44" w:rsidRPr="00D00E30" w:rsidRDefault="00494B44" w:rsidP="00494B44">
      <w:pPr>
        <w:spacing w:line="100" w:lineRule="atLeast"/>
        <w:jc w:val="center"/>
        <w:rPr>
          <w:b/>
        </w:rPr>
      </w:pPr>
      <w:r w:rsidRPr="00D00E30">
        <w:rPr>
          <w:b/>
        </w:rPr>
        <w:t xml:space="preserve">Акт № </w:t>
      </w:r>
      <w:r>
        <w:rPr>
          <w:b/>
        </w:rPr>
        <w:t>__</w:t>
      </w:r>
      <w:r w:rsidR="008062B6">
        <w:rPr>
          <w:b/>
        </w:rPr>
        <w:t>________________</w:t>
      </w:r>
    </w:p>
    <w:p w:rsidR="00494B44" w:rsidRPr="00D00E30" w:rsidRDefault="00494B44" w:rsidP="00494B44">
      <w:pPr>
        <w:spacing w:line="100" w:lineRule="atLeast"/>
        <w:jc w:val="center"/>
        <w:rPr>
          <w:b/>
        </w:rPr>
      </w:pPr>
      <w:r w:rsidRPr="00D00E30">
        <w:rPr>
          <w:b/>
        </w:rPr>
        <w:t>сдачи-приемки работ</w:t>
      </w:r>
    </w:p>
    <w:p w:rsidR="00494B44" w:rsidRPr="00D00E30" w:rsidRDefault="00494B44" w:rsidP="00E33ED6">
      <w:pPr>
        <w:spacing w:line="100" w:lineRule="atLeast"/>
        <w:jc w:val="center"/>
      </w:pPr>
      <w:r w:rsidRPr="00D00E30">
        <w:rPr>
          <w:b/>
        </w:rPr>
        <w:t>по объекту «</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Pr="00D00E30">
        <w:rPr>
          <w:b/>
        </w:rPr>
        <w:t>».</w:t>
      </w:r>
    </w:p>
    <w:p w:rsidR="00494B44" w:rsidRPr="00D00E30" w:rsidRDefault="00494B44" w:rsidP="00494B44">
      <w:pPr>
        <w:spacing w:line="100" w:lineRule="atLeast"/>
        <w:jc w:val="right"/>
      </w:pPr>
    </w:p>
    <w:p w:rsidR="00494B44" w:rsidRPr="00D00E30" w:rsidRDefault="00494B44" w:rsidP="00494B44">
      <w:pPr>
        <w:spacing w:line="100" w:lineRule="atLeast"/>
        <w:jc w:val="right"/>
      </w:pPr>
      <w:r w:rsidRPr="00D00E30">
        <w:t xml:space="preserve">«___» </w:t>
      </w:r>
      <w:r>
        <w:t>______________</w:t>
      </w:r>
      <w:r w:rsidRPr="00D00E30">
        <w:t>20__ г.</w:t>
      </w:r>
    </w:p>
    <w:p w:rsidR="00494B44" w:rsidRPr="00D00E30" w:rsidRDefault="00494B44" w:rsidP="00494B44">
      <w:pPr>
        <w:spacing w:line="100" w:lineRule="atLeast"/>
      </w:pPr>
    </w:p>
    <w:p w:rsidR="00494B44" w:rsidRPr="00D00E30" w:rsidRDefault="00494B44" w:rsidP="00494B44">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008062B6">
        <w:rPr>
          <w:bCs/>
        </w:rPr>
        <w:t>______________</w:t>
      </w:r>
      <w:r w:rsidRPr="00D00E30">
        <w:t xml:space="preserve">, действующего на основании </w:t>
      </w:r>
      <w:r>
        <w:t>___________________________________</w:t>
      </w:r>
      <w:r w:rsidR="008062B6">
        <w:t>______________________________</w:t>
      </w:r>
      <w:r w:rsidRPr="00D00E30">
        <w:t xml:space="preserve">., с одной стороны, и </w:t>
      </w:r>
      <w:r>
        <w:t>________________________________________________________________________________________________________</w:t>
      </w:r>
      <w:r w:rsidR="008062B6">
        <w:t>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008062B6">
        <w:t>_____</w:t>
      </w:r>
      <w:r w:rsidRPr="00D00E30">
        <w:t xml:space="preserve">, с другой стороны, составили настоящий акт о том, что согласно условиям </w:t>
      </w:r>
      <w:r>
        <w:t>контракта</w:t>
      </w:r>
      <w:r w:rsidRPr="00D00E30">
        <w:t xml:space="preserve"> от </w:t>
      </w:r>
      <w:r w:rsidR="008062B6">
        <w:br/>
      </w:r>
      <w:r w:rsidRPr="00D00E30">
        <w:t>«</w:t>
      </w:r>
      <w:r w:rsidR="008062B6">
        <w:t>_</w:t>
      </w:r>
      <w:r>
        <w:t>__</w:t>
      </w:r>
      <w:r w:rsidRPr="00D00E30">
        <w:t xml:space="preserve">» </w:t>
      </w:r>
      <w:r>
        <w:t>__________</w:t>
      </w:r>
      <w:r w:rsidRPr="00D00E30">
        <w:t xml:space="preserve"> 20</w:t>
      </w:r>
      <w:r>
        <w:t>___</w:t>
      </w:r>
      <w:r w:rsidRPr="00D00E30">
        <w:t xml:space="preserve"> г.  № </w:t>
      </w:r>
      <w:r>
        <w:t>___</w:t>
      </w:r>
      <w:r w:rsidR="008062B6">
        <w:t>__________</w:t>
      </w:r>
      <w:r>
        <w:t>________</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Pr="00D00E30">
        <w:t xml:space="preserve"> коп., </w:t>
      </w:r>
      <w:r w:rsidRPr="00D00E30">
        <w:rPr>
          <w:i/>
        </w:rPr>
        <w:t xml:space="preserve">без НДС/. </w:t>
      </w:r>
      <w:r w:rsidRPr="00102896">
        <w:rPr>
          <w:i/>
        </w:rPr>
        <w:t>включая НДС (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494B44" w:rsidRPr="00D00E30" w:rsidRDefault="00494B44" w:rsidP="00494B44">
      <w:pPr>
        <w:spacing w:line="100" w:lineRule="atLeast"/>
      </w:pPr>
      <w:r>
        <w:t>Исполнитель</w:t>
      </w:r>
      <w:r w:rsidRPr="00D00E30">
        <w:t xml:space="preserve"> выполнил, а Заказчик принял следующие работы:</w:t>
      </w:r>
    </w:p>
    <w:tbl>
      <w:tblPr>
        <w:tblW w:w="1055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4224"/>
        <w:gridCol w:w="1729"/>
        <w:gridCol w:w="1134"/>
        <w:gridCol w:w="1843"/>
      </w:tblGrid>
      <w:tr w:rsidR="00494B44" w:rsidRPr="00D00E30" w:rsidTr="00A72AA1">
        <w:tc>
          <w:tcPr>
            <w:tcW w:w="1628" w:type="dxa"/>
            <w:vMerge w:val="restart"/>
            <w:shd w:val="clear" w:color="auto" w:fill="FFFFFF"/>
          </w:tcPr>
          <w:p w:rsidR="00494B44" w:rsidRDefault="00494B44" w:rsidP="003D7FE5">
            <w:pPr>
              <w:jc w:val="center"/>
            </w:pPr>
            <w:r>
              <w:t>№ этапа</w:t>
            </w:r>
          </w:p>
        </w:tc>
        <w:tc>
          <w:tcPr>
            <w:tcW w:w="4224" w:type="dxa"/>
            <w:vMerge w:val="restart"/>
            <w:shd w:val="clear" w:color="auto" w:fill="FFFFFF"/>
          </w:tcPr>
          <w:p w:rsidR="00494B44" w:rsidRPr="00D00E30" w:rsidRDefault="00494B44" w:rsidP="003D7FE5">
            <w:pPr>
              <w:jc w:val="center"/>
            </w:pPr>
            <w:r w:rsidRPr="00D00E30">
              <w:t>Наименование этапа принятых работ по настоящему акту</w:t>
            </w:r>
          </w:p>
        </w:tc>
        <w:tc>
          <w:tcPr>
            <w:tcW w:w="4706" w:type="dxa"/>
            <w:gridSpan w:val="3"/>
            <w:shd w:val="clear" w:color="auto" w:fill="FFFFFF"/>
          </w:tcPr>
          <w:p w:rsidR="00494B44" w:rsidRPr="00D00E30" w:rsidRDefault="00494B44" w:rsidP="003D7FE5">
            <w:pPr>
              <w:jc w:val="center"/>
            </w:pPr>
            <w:r w:rsidRPr="00D00E30">
              <w:t>Стоимость выполненных проектно-изыскательских работ, руб.</w:t>
            </w:r>
          </w:p>
        </w:tc>
      </w:tr>
      <w:tr w:rsidR="00494B44" w:rsidRPr="00D00E30" w:rsidTr="00A72AA1">
        <w:tc>
          <w:tcPr>
            <w:tcW w:w="1628" w:type="dxa"/>
            <w:vMerge/>
            <w:shd w:val="clear" w:color="auto" w:fill="FFFFFF"/>
          </w:tcPr>
          <w:p w:rsidR="00494B44" w:rsidRPr="00D00E30" w:rsidRDefault="00494B44" w:rsidP="003D7FE5">
            <w:pPr>
              <w:snapToGrid w:val="0"/>
            </w:pPr>
          </w:p>
        </w:tc>
        <w:tc>
          <w:tcPr>
            <w:tcW w:w="4224" w:type="dxa"/>
            <w:vMerge/>
            <w:shd w:val="clear" w:color="auto" w:fill="FFFFFF"/>
          </w:tcPr>
          <w:p w:rsidR="00494B44" w:rsidRPr="00D00E30" w:rsidRDefault="00494B44" w:rsidP="003D7FE5">
            <w:pPr>
              <w:snapToGrid w:val="0"/>
            </w:pPr>
          </w:p>
        </w:tc>
        <w:tc>
          <w:tcPr>
            <w:tcW w:w="1729" w:type="dxa"/>
            <w:shd w:val="clear" w:color="auto" w:fill="FFFFFF"/>
          </w:tcPr>
          <w:p w:rsidR="00494B44" w:rsidRDefault="00494B44" w:rsidP="003D7FE5">
            <w:pPr>
              <w:jc w:val="center"/>
            </w:pPr>
            <w:r>
              <w:t>с начала проведения работ</w:t>
            </w:r>
          </w:p>
        </w:tc>
        <w:tc>
          <w:tcPr>
            <w:tcW w:w="1134" w:type="dxa"/>
            <w:shd w:val="clear" w:color="auto" w:fill="FFFFFF"/>
          </w:tcPr>
          <w:p w:rsidR="00494B44" w:rsidRDefault="00494B44" w:rsidP="003D7FE5">
            <w:pPr>
              <w:jc w:val="center"/>
            </w:pPr>
            <w:r>
              <w:t>с начала года</w:t>
            </w:r>
          </w:p>
        </w:tc>
        <w:tc>
          <w:tcPr>
            <w:tcW w:w="1843" w:type="dxa"/>
            <w:shd w:val="clear" w:color="auto" w:fill="FFFFFF"/>
          </w:tcPr>
          <w:p w:rsidR="00494B44" w:rsidRPr="00D00E30" w:rsidRDefault="00494B44" w:rsidP="003D7FE5">
            <w:pPr>
              <w:jc w:val="center"/>
            </w:pPr>
            <w:r w:rsidRPr="00D00E30">
              <w:t>в том числе за отчетный период</w:t>
            </w:r>
          </w:p>
        </w:tc>
      </w:tr>
      <w:tr w:rsidR="00722108" w:rsidRPr="00447E85" w:rsidTr="00A72AA1">
        <w:tc>
          <w:tcPr>
            <w:tcW w:w="1628" w:type="dxa"/>
            <w:shd w:val="clear" w:color="auto" w:fill="FFFFFF"/>
          </w:tcPr>
          <w:p w:rsidR="00722108" w:rsidRPr="00D00E30" w:rsidRDefault="00D659E6" w:rsidP="00722108">
            <w:pPr>
              <w:snapToGrid w:val="0"/>
            </w:pPr>
            <w:r>
              <w:t>1</w:t>
            </w:r>
          </w:p>
        </w:tc>
        <w:tc>
          <w:tcPr>
            <w:tcW w:w="4224" w:type="dxa"/>
            <w:shd w:val="clear" w:color="auto" w:fill="FFFFFF"/>
          </w:tcPr>
          <w:p w:rsidR="00722108" w:rsidRPr="006E0CF8" w:rsidRDefault="00722108" w:rsidP="00722108">
            <w:r w:rsidRPr="006E0CF8">
              <w:t>Всего работ и затрат, включаемых в стоимость работ, в том числе:</w:t>
            </w:r>
            <w:r w:rsidR="00D659E6" w:rsidRPr="006E0CF8">
              <w:t xml:space="preserve"> Документация и результаты инженерных изысканий с прохождением экспертиз</w:t>
            </w:r>
            <w:r w:rsidR="00D659E6">
              <w:t>. Рабочая документация</w:t>
            </w:r>
          </w:p>
        </w:tc>
        <w:tc>
          <w:tcPr>
            <w:tcW w:w="1729" w:type="dxa"/>
            <w:shd w:val="clear" w:color="auto" w:fill="FFFFFF"/>
          </w:tcPr>
          <w:p w:rsidR="00722108" w:rsidRPr="00447E85" w:rsidRDefault="00722108" w:rsidP="00722108">
            <w:pPr>
              <w:snapToGrid w:val="0"/>
              <w:rPr>
                <w:sz w:val="18"/>
                <w:szCs w:val="18"/>
              </w:rPr>
            </w:pPr>
          </w:p>
        </w:tc>
        <w:tc>
          <w:tcPr>
            <w:tcW w:w="1134" w:type="dxa"/>
            <w:shd w:val="clear" w:color="auto" w:fill="FFFFFF"/>
          </w:tcPr>
          <w:p w:rsidR="00722108" w:rsidRPr="00447E85" w:rsidRDefault="00722108" w:rsidP="00722108">
            <w:pPr>
              <w:snapToGrid w:val="0"/>
              <w:rPr>
                <w:sz w:val="18"/>
                <w:szCs w:val="18"/>
              </w:rPr>
            </w:pPr>
          </w:p>
        </w:tc>
        <w:tc>
          <w:tcPr>
            <w:tcW w:w="1843" w:type="dxa"/>
            <w:shd w:val="clear" w:color="auto" w:fill="FFFFFF"/>
          </w:tcPr>
          <w:p w:rsidR="00722108" w:rsidRPr="00447E85" w:rsidRDefault="00722108" w:rsidP="00722108">
            <w:pPr>
              <w:snapToGrid w:val="0"/>
              <w:rPr>
                <w:sz w:val="18"/>
                <w:szCs w:val="18"/>
              </w:rPr>
            </w:pPr>
          </w:p>
        </w:tc>
      </w:tr>
      <w:tr w:rsidR="00494B44" w:rsidTr="00A72AA1">
        <w:tc>
          <w:tcPr>
            <w:tcW w:w="1628" w:type="dxa"/>
            <w:shd w:val="clear" w:color="auto" w:fill="FFFFFF"/>
          </w:tcPr>
          <w:p w:rsidR="00494B44" w:rsidRDefault="00494B44" w:rsidP="003D7FE5">
            <w:r>
              <w:t>Итого</w:t>
            </w:r>
          </w:p>
        </w:tc>
        <w:tc>
          <w:tcPr>
            <w:tcW w:w="8930" w:type="dxa"/>
            <w:gridSpan w:val="4"/>
            <w:shd w:val="clear" w:color="auto" w:fill="FFFFFF"/>
          </w:tcPr>
          <w:p w:rsidR="00494B44" w:rsidRPr="00B16B74" w:rsidRDefault="00494B44" w:rsidP="003D7FE5">
            <w:pPr>
              <w:snapToGrid w:val="0"/>
              <w:rPr>
                <w:sz w:val="20"/>
                <w:szCs w:val="20"/>
              </w:rPr>
            </w:pPr>
          </w:p>
        </w:tc>
      </w:tr>
      <w:tr w:rsidR="00494B44" w:rsidTr="00A72AA1">
        <w:tc>
          <w:tcPr>
            <w:tcW w:w="1628" w:type="dxa"/>
            <w:shd w:val="clear" w:color="auto" w:fill="FFFFFF"/>
          </w:tcPr>
          <w:p w:rsidR="00494B44" w:rsidRDefault="00494B44" w:rsidP="003D7FE5">
            <w:pPr>
              <w:tabs>
                <w:tab w:val="left" w:pos="1958"/>
              </w:tabs>
            </w:pPr>
            <w:r>
              <w:t xml:space="preserve">Сумма НДС </w:t>
            </w:r>
            <w:r w:rsidR="00741C03">
              <w:t>20</w:t>
            </w:r>
            <w:r>
              <w:t>%</w:t>
            </w:r>
          </w:p>
        </w:tc>
        <w:tc>
          <w:tcPr>
            <w:tcW w:w="8930" w:type="dxa"/>
            <w:gridSpan w:val="4"/>
            <w:shd w:val="clear" w:color="auto" w:fill="FFFFFF"/>
          </w:tcPr>
          <w:p w:rsidR="00494B44" w:rsidRPr="00B16B74" w:rsidRDefault="00494B44" w:rsidP="003D7FE5">
            <w:pPr>
              <w:snapToGrid w:val="0"/>
              <w:rPr>
                <w:sz w:val="20"/>
                <w:szCs w:val="20"/>
              </w:rPr>
            </w:pPr>
          </w:p>
        </w:tc>
      </w:tr>
      <w:tr w:rsidR="00494B44" w:rsidTr="00A72AA1">
        <w:tc>
          <w:tcPr>
            <w:tcW w:w="1628" w:type="dxa"/>
            <w:shd w:val="clear" w:color="auto" w:fill="FFFFFF"/>
          </w:tcPr>
          <w:p w:rsidR="00494B44" w:rsidRDefault="00494B44" w:rsidP="003D7FE5">
            <w:r>
              <w:t>Всего с учетом НДС</w:t>
            </w:r>
          </w:p>
        </w:tc>
        <w:tc>
          <w:tcPr>
            <w:tcW w:w="8930" w:type="dxa"/>
            <w:gridSpan w:val="4"/>
            <w:shd w:val="clear" w:color="auto" w:fill="FFFFFF"/>
          </w:tcPr>
          <w:p w:rsidR="00494B44" w:rsidRPr="00B16B74" w:rsidRDefault="00494B44" w:rsidP="003D7FE5">
            <w:pPr>
              <w:snapToGrid w:val="0"/>
              <w:rPr>
                <w:sz w:val="20"/>
                <w:szCs w:val="20"/>
              </w:rPr>
            </w:pPr>
          </w:p>
        </w:tc>
      </w:tr>
    </w:tbl>
    <w:p w:rsidR="00494B44" w:rsidRDefault="00494B44" w:rsidP="00494B44">
      <w:pPr>
        <w:spacing w:line="100" w:lineRule="atLeast"/>
        <w:ind w:firstLine="567"/>
        <w:jc w:val="both"/>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8062B6" w:rsidRDefault="00594DEC" w:rsidP="008062B6">
            <w:pPr>
              <w:rPr>
                <w:sz w:val="14"/>
                <w:lang w:eastAsia="zh-CN" w:bidi="hi-IN"/>
              </w:rPr>
            </w:pPr>
            <w:r w:rsidRPr="008062B6">
              <w:rPr>
                <w:sz w:val="14"/>
                <w:lang w:eastAsia="zh-CN" w:bidi="hi-IN"/>
              </w:rPr>
              <w:t xml:space="preserve">         (подпись)       </w:t>
            </w:r>
            <w:r w:rsidR="008062B6">
              <w:rPr>
                <w:sz w:val="14"/>
                <w:lang w:eastAsia="zh-CN" w:bidi="hi-IN"/>
              </w:rPr>
              <w:t xml:space="preserve">                        </w:t>
            </w:r>
            <w:r w:rsidRPr="008062B6">
              <w:rPr>
                <w:sz w:val="14"/>
                <w:lang w:eastAsia="zh-CN" w:bidi="hi-IN"/>
              </w:rPr>
              <w:t xml:space="preserve">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8062B6" w:rsidRDefault="00594DEC" w:rsidP="008062B6">
            <w:pPr>
              <w:rPr>
                <w:sz w:val="14"/>
                <w:lang w:eastAsia="zh-CN" w:bidi="hi-IN"/>
              </w:rPr>
            </w:pPr>
            <w:r w:rsidRPr="008062B6">
              <w:rPr>
                <w:sz w:val="14"/>
                <w:lang w:eastAsia="zh-CN" w:bidi="hi-IN"/>
              </w:rPr>
              <w:t xml:space="preserve">     </w:t>
            </w:r>
            <w:r w:rsidR="008062B6">
              <w:rPr>
                <w:sz w:val="14"/>
                <w:lang w:eastAsia="zh-CN" w:bidi="hi-IN"/>
              </w:rPr>
              <w:t xml:space="preserve">                  </w:t>
            </w:r>
            <w:r w:rsidRPr="008062B6">
              <w:rPr>
                <w:sz w:val="14"/>
                <w:lang w:eastAsia="zh-CN" w:bidi="hi-IN"/>
              </w:rPr>
              <w:t xml:space="preserve">    (подпись)    </w:t>
            </w:r>
            <w:r w:rsidR="008062B6">
              <w:rPr>
                <w:sz w:val="14"/>
                <w:lang w:eastAsia="zh-CN" w:bidi="hi-IN"/>
              </w:rPr>
              <w:t xml:space="preserve">                            </w:t>
            </w:r>
            <w:r w:rsidRPr="008062B6">
              <w:rPr>
                <w:sz w:val="14"/>
                <w:lang w:eastAsia="zh-CN" w:bidi="hi-IN"/>
              </w:rPr>
              <w:t xml:space="preserve">     (расшифровка подписи)</w:t>
            </w:r>
          </w:p>
          <w:p w:rsidR="00594DEC" w:rsidRPr="009E22DB" w:rsidRDefault="00594DEC" w:rsidP="008062B6">
            <w:pPr>
              <w:rPr>
                <w:lang w:eastAsia="zh-CN" w:bidi="hi-IN"/>
              </w:rPr>
            </w:pPr>
            <w:r w:rsidRPr="009E22DB">
              <w:rPr>
                <w:lang w:eastAsia="zh-CN" w:bidi="hi-IN"/>
              </w:rPr>
              <w:t>мп</w:t>
            </w:r>
          </w:p>
        </w:tc>
      </w:tr>
    </w:tbl>
    <w:p w:rsidR="00EB649A" w:rsidRPr="00EB649A" w:rsidRDefault="00EB649A" w:rsidP="00B74EBF">
      <w:pPr>
        <w:rPr>
          <w:rFonts w:eastAsia="Arial"/>
          <w:b/>
          <w:spacing w:val="-8"/>
          <w:shd w:val="clear" w:color="auto" w:fill="FFFFFF"/>
        </w:rPr>
      </w:pPr>
    </w:p>
    <w:p w:rsidR="00EB649A" w:rsidRPr="00EB649A" w:rsidRDefault="00EB649A" w:rsidP="00B74EBF">
      <w:pPr>
        <w:rPr>
          <w:rFonts w:eastAsia="Arial"/>
          <w:b/>
          <w:spacing w:val="-8"/>
          <w:shd w:val="clear" w:color="auto" w:fill="FFFFFF"/>
        </w:rPr>
        <w:sectPr w:rsidR="00EB649A" w:rsidRPr="00EB649A">
          <w:pgSz w:w="11906" w:h="16838"/>
          <w:pgMar w:top="992" w:right="851" w:bottom="709" w:left="851" w:header="709" w:footer="709" w:gutter="0"/>
          <w:cols w:space="720"/>
        </w:sectPr>
      </w:pPr>
    </w:p>
    <w:p w:rsidR="00EB649A" w:rsidRPr="00EB649A" w:rsidRDefault="00EB649A" w:rsidP="00B74EBF">
      <w:pPr>
        <w:keepNext/>
        <w:outlineLvl w:val="0"/>
        <w:rPr>
          <w:kern w:val="2"/>
        </w:rPr>
      </w:pPr>
    </w:p>
    <w:p w:rsidR="00EB649A" w:rsidRPr="00EB649A" w:rsidRDefault="006117F0" w:rsidP="00B74EBF">
      <w:pPr>
        <w:jc w:val="right"/>
      </w:pPr>
      <w:r>
        <w:rPr>
          <w:noProof/>
        </w:rPr>
        <mc:AlternateContent>
          <mc:Choice Requires="wps">
            <w:drawing>
              <wp:anchor distT="72390" distB="72390" distL="72390" distR="72390" simplePos="0" relativeHeight="251673600"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SDMRQIAAFY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KSWaVdijw+fDl8PXw/fDt7vbu09kEEiqjUvR98agt2+eQoPNjgU7cw38vSMaliXT G7GwFupSsByT7IWXydnTFscFkHX9EnIMxrYeIlBT2CowiJwQRMdm7U8NEo0nHC8H4+5kiBaOpt5w PB2NYgSW3j821vnnAioShIxa7H8EZ7tr50MyLL13CbEcKJmvpFJRsZv1UlmyYzgrq/gd0X9yU5rU GZ2O+qO2/r9CDIYXo8XwTxCV9Dj0SlYZnXTDF5xYGlh7pvMoeyZVK2PKSh9pDMy1HPpm3aBj4HYN +R4JtdAONy4jCiXYj5TUONgZdR+2zApK1AuNTZn2hoFCH5XhaNxHxZ5b1ucWpjlCZdRT0opL327P 1li5KTFSOwYaFtjIQkaSH7I65o3DG7k/LlrYjnM9ej38DuY/AAAA//8DAFBLAwQUAAYACAAAACEA R+rGseQAAAAPAQAADwAAAGRycy9kb3ducmV2LnhtbEyPwU7DMBBE70j8g7VI3KidxKQQ4lSoUqlQ udAiJG5usiQRsR1it03/vpsT3HZ2R7Nv8sVoOnbEwbfOKohmAhja0lWtrRV87FZ3D8B80LbSnbOo 4IweFsX1Va6zyp3sOx63oWYUYn2mFTQh9BnnvmzQaD9zPVq6fbvB6EByqHk16BOFm47HQqTc6NbS h0b3uGyw/NkejILNMlltzp/rt1e5dvdCJvFv9PWi1O3N+PwELOAY/sww4RM6FMS0dwdbedaRFvJR kpemNI4SYJMnEnPqs592UqbAi5z/71FcAAAA//8DAFBLAQItABQABgAIAAAAIQC2gziS/gAAAOEB AAATAAAAAAAAAAAAAAAAAAAAAABbQ29udGVudF9UeXBlc10ueG1sUEsBAi0AFAAGAAgAAAAhADj9 If/WAAAAlAEAAAsAAAAAAAAAAAAAAAAALwEAAF9yZWxzLy5yZWxzUEsBAi0AFAAGAAgAAAAhAK21 IMxFAgAAVgQAAA4AAAAAAAAAAAAAAAAALgIAAGRycy9lMm9Eb2MueG1sUEsBAi0AFAAGAAgAAAAh AEfqxrHkAAAADwEAAA8AAAAAAAAAAAAAAAAAnwQAAGRycy9kb3ducmV2LnhtbFBLBQYAAAAABAAE APMAAACwBQAAAAA= " strokecolor="#3465a4">
                <v:textbox>
                  <w:txbxContent>
                    <w:p w:rsidR="00B9721E" w:rsidRDefault="00B9721E" w:rsidP="00EB649A"/>
                  </w:txbxContent>
                </v:textbox>
              </v:shape>
            </w:pict>
          </mc:Fallback>
        </mc:AlternateContent>
      </w:r>
      <w:r w:rsidR="00EB649A" w:rsidRPr="00EB649A">
        <w:t xml:space="preserve">Приложение № </w:t>
      </w:r>
      <w:r w:rsidR="00C02EBC">
        <w:t>4</w:t>
      </w:r>
    </w:p>
    <w:p w:rsidR="00EB649A" w:rsidRPr="00EB649A" w:rsidRDefault="00EB649A" w:rsidP="00B74EBF">
      <w:pPr>
        <w:jc w:val="right"/>
      </w:pPr>
      <w:r w:rsidRPr="00EB649A">
        <w:t xml:space="preserve">к </w:t>
      </w:r>
      <w:r w:rsidR="007770DB">
        <w:t>К</w:t>
      </w:r>
      <w:r w:rsidRPr="00EB649A">
        <w:t xml:space="preserve">онтракту </w:t>
      </w:r>
    </w:p>
    <w:p w:rsidR="009233AE" w:rsidRDefault="00EB649A" w:rsidP="00B74EBF">
      <w:pPr>
        <w:jc w:val="right"/>
      </w:pPr>
      <w:r w:rsidRPr="00EB649A">
        <w:t xml:space="preserve"> от «___» ________20</w:t>
      </w:r>
      <w:r w:rsidR="00C02EBC">
        <w:t>21</w:t>
      </w:r>
      <w:r w:rsidRPr="00EB649A">
        <w:t xml:space="preserve"> г. </w:t>
      </w:r>
    </w:p>
    <w:p w:rsidR="00EB649A" w:rsidRPr="00EB649A" w:rsidRDefault="00EB649A" w:rsidP="00B74EBF">
      <w:pPr>
        <w:jc w:val="right"/>
      </w:pPr>
      <w:r w:rsidRPr="00EB649A">
        <w:t>№_</w:t>
      </w:r>
      <w:r w:rsidR="009233AE">
        <w:t>______</w:t>
      </w:r>
      <w:r w:rsidRPr="00EB649A">
        <w:t>_____________</w:t>
      </w:r>
    </w:p>
    <w:p w:rsidR="00EB649A" w:rsidRPr="00EB649A" w:rsidRDefault="00EB649A" w:rsidP="00B74EBF">
      <w:pPr>
        <w:jc w:val="right"/>
      </w:pPr>
      <w:r w:rsidRPr="00EB649A">
        <w:t>(ФОРМА)</w:t>
      </w:r>
    </w:p>
    <w:p w:rsidR="00EB649A" w:rsidRPr="00EB649A" w:rsidRDefault="00EB649A" w:rsidP="00B74EBF">
      <w:pPr>
        <w:suppressAutoHyphens/>
        <w:jc w:val="center"/>
        <w:rPr>
          <w:rFonts w:eastAsia="Calibri"/>
          <w:color w:val="00000A"/>
          <w:lang w:eastAsia="zh-CN" w:bidi="hi-IN"/>
        </w:rPr>
      </w:pPr>
    </w:p>
    <w:p w:rsidR="00EB649A" w:rsidRPr="00EB649A" w:rsidRDefault="00EB649A" w:rsidP="00B74EBF">
      <w:pPr>
        <w:suppressAutoHyphens/>
        <w:jc w:val="center"/>
        <w:rPr>
          <w:rFonts w:eastAsia="Calibri"/>
          <w:color w:val="00000A"/>
          <w:lang w:eastAsia="zh-CN" w:bidi="hi-IN"/>
        </w:rPr>
      </w:pPr>
      <w:r w:rsidRPr="00EB649A">
        <w:rPr>
          <w:rFonts w:eastAsia="Calibri"/>
          <w:color w:val="00000A"/>
          <w:lang w:eastAsia="zh-CN" w:bidi="hi-IN"/>
        </w:rPr>
        <w:t>Смета контракта</w:t>
      </w:r>
    </w:p>
    <w:p w:rsidR="00EB649A" w:rsidRPr="00EB649A" w:rsidRDefault="00EB649A" w:rsidP="00E33ED6">
      <w:pPr>
        <w:spacing w:line="100" w:lineRule="atLeast"/>
        <w:jc w:val="center"/>
        <w:rPr>
          <w:rFonts w:eastAsia="MS Mincho"/>
          <w:bCs/>
          <w:lang w:eastAsia="ar-SA"/>
        </w:rPr>
      </w:pPr>
      <w:r w:rsidRPr="00EB649A">
        <w:t>по объекту:</w:t>
      </w:r>
      <w:r w:rsidR="00594DEC">
        <w:rPr>
          <w:b/>
        </w:rPr>
        <w:t xml:space="preserve"> </w:t>
      </w:r>
      <w:r w:rsidR="00594DEC" w:rsidRPr="00D00E30">
        <w:rPr>
          <w:b/>
        </w:rPr>
        <w:t>«</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594DEC" w:rsidRPr="00D00E30">
        <w:rPr>
          <w:b/>
        </w:rPr>
        <w:t>»</w:t>
      </w:r>
    </w:p>
    <w:p w:rsidR="00EB649A" w:rsidRPr="00EB649A" w:rsidRDefault="00EB649A" w:rsidP="00B74EBF">
      <w:pPr>
        <w:suppressAutoHyphens/>
        <w:jc w:val="center"/>
        <w:rPr>
          <w:rFonts w:ascii="Calibri" w:eastAsia="Calibri" w:hAnsi="Calibri"/>
          <w:b/>
          <w:bCs/>
          <w:color w:val="00000A"/>
          <w:lang w:eastAsia="zh-CN" w:bidi="hi-IN"/>
        </w:rPr>
      </w:pPr>
    </w:p>
    <w:p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Дата утверждения сметной документации ____________</w:t>
      </w:r>
    </w:p>
    <w:p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Стоимость подрядных работ _______________________</w:t>
      </w:r>
    </w:p>
    <w:p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Составлена в уровне цен реализации контракта</w:t>
      </w:r>
    </w:p>
    <w:p w:rsidR="00EB649A" w:rsidRPr="00EB649A"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EB649A"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Цена, руб.</w:t>
            </w:r>
          </w:p>
        </w:tc>
      </w:tr>
      <w:tr w:rsidR="00EB649A" w:rsidRPr="00EB649A"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EB649A"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Всего</w:t>
            </w:r>
          </w:p>
        </w:tc>
      </w:tr>
      <w:tr w:rsidR="00EB649A" w:rsidRPr="00EB649A" w:rsidTr="00EB649A">
        <w:trPr>
          <w:trHeight w:val="116"/>
        </w:trPr>
        <w:tc>
          <w:tcPr>
            <w:tcW w:w="1288" w:type="dxa"/>
            <w:tcBorders>
              <w:top w:val="nil"/>
              <w:left w:val="single" w:sz="4" w:space="0" w:color="auto"/>
              <w:bottom w:val="nil"/>
              <w:right w:val="single" w:sz="4" w:space="0" w:color="auto"/>
            </w:tcBorders>
            <w:noWrap/>
            <w:vAlign w:val="bottom"/>
            <w:hideMark/>
          </w:tcPr>
          <w:p w:rsidR="00EB649A" w:rsidRPr="00EB649A" w:rsidRDefault="00EB649A" w:rsidP="00B74EBF">
            <w:pPr>
              <w:jc w:val="center"/>
              <w:rPr>
                <w:sz w:val="20"/>
                <w:szCs w:val="20"/>
                <w:lang w:eastAsia="zh-CN" w:bidi="hi-IN"/>
              </w:rPr>
            </w:pPr>
            <w:r w:rsidRPr="00EB649A">
              <w:rPr>
                <w:sz w:val="20"/>
                <w:szCs w:val="20"/>
                <w:lang w:eastAsia="zh-CN" w:bidi="hi-IN"/>
              </w:rPr>
              <w:t>1</w:t>
            </w:r>
          </w:p>
        </w:tc>
        <w:tc>
          <w:tcPr>
            <w:tcW w:w="3737" w:type="dxa"/>
            <w:tcBorders>
              <w:top w:val="nil"/>
              <w:left w:val="nil"/>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2</w:t>
            </w:r>
          </w:p>
        </w:tc>
        <w:tc>
          <w:tcPr>
            <w:tcW w:w="1113" w:type="dxa"/>
            <w:tcBorders>
              <w:top w:val="nil"/>
              <w:left w:val="nil"/>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4</w:t>
            </w:r>
          </w:p>
        </w:tc>
        <w:tc>
          <w:tcPr>
            <w:tcW w:w="1217" w:type="dxa"/>
            <w:tcBorders>
              <w:top w:val="nil"/>
              <w:left w:val="nil"/>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5</w:t>
            </w:r>
          </w:p>
        </w:tc>
        <w:tc>
          <w:tcPr>
            <w:tcW w:w="1429" w:type="dxa"/>
            <w:tcBorders>
              <w:top w:val="nil"/>
              <w:left w:val="nil"/>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6</w:t>
            </w:r>
          </w:p>
        </w:tc>
        <w:tc>
          <w:tcPr>
            <w:tcW w:w="1417" w:type="dxa"/>
            <w:tcBorders>
              <w:top w:val="nil"/>
              <w:left w:val="nil"/>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7</w:t>
            </w:r>
          </w:p>
        </w:tc>
      </w:tr>
      <w:tr w:rsidR="00EB649A" w:rsidRPr="00EB649A"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tcPr>
          <w:p w:rsidR="00EB649A" w:rsidRPr="00EB649A"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rsidR="00EB649A" w:rsidRPr="00EB649A"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rsidR="00EB649A" w:rsidRPr="00EB649A"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rsidR="00EB649A" w:rsidRPr="00EB649A"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rsidR="00EB649A" w:rsidRPr="00EB649A"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rsidR="00EB649A" w:rsidRPr="00EB649A" w:rsidRDefault="00EB649A" w:rsidP="00B74EBF">
            <w:pPr>
              <w:rPr>
                <w:sz w:val="20"/>
                <w:szCs w:val="20"/>
                <w:lang w:eastAsia="zh-CN" w:bidi="hi-IN"/>
              </w:rPr>
            </w:pP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nil"/>
              <w:right w:val="single" w:sz="4" w:space="0" w:color="auto"/>
            </w:tcBorders>
            <w:vAlign w:val="center"/>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jc w:val="right"/>
              <w:rPr>
                <w:b/>
                <w:bCs/>
                <w:sz w:val="20"/>
                <w:szCs w:val="20"/>
                <w:lang w:eastAsia="zh-CN" w:bidi="hi-IN"/>
              </w:rPr>
            </w:pPr>
            <w:r w:rsidRPr="00EB649A">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EB649A" w:rsidRPr="00EB649A" w:rsidRDefault="00EB649A" w:rsidP="00B74EBF">
            <w:pPr>
              <w:rPr>
                <w:b/>
                <w:bCs/>
                <w:sz w:val="20"/>
                <w:szCs w:val="20"/>
                <w:lang w:eastAsia="zh-CN" w:bidi="hi-IN"/>
              </w:rPr>
            </w:pPr>
            <w:r w:rsidRPr="00EB649A">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rPr>
                <w:b/>
                <w:bCs/>
                <w:sz w:val="20"/>
                <w:szCs w:val="20"/>
                <w:lang w:eastAsia="zh-CN" w:bidi="hi-IN"/>
              </w:rPr>
            </w:pPr>
            <w:r w:rsidRPr="00EB649A">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b/>
                <w:bCs/>
                <w:sz w:val="20"/>
                <w:szCs w:val="20"/>
                <w:lang w:eastAsia="zh-CN" w:bidi="hi-IN"/>
              </w:rPr>
            </w:pPr>
            <w:r w:rsidRPr="00EB649A">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b/>
                <w:bCs/>
                <w:sz w:val="20"/>
                <w:szCs w:val="20"/>
                <w:lang w:eastAsia="zh-CN" w:bidi="hi-IN"/>
              </w:rPr>
            </w:pPr>
            <w:r w:rsidRPr="00EB649A">
              <w:rPr>
                <w:b/>
                <w:bCs/>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EB649A" w:rsidRDefault="00EB649A" w:rsidP="00B74EBF">
            <w:pPr>
              <w:rPr>
                <w:sz w:val="20"/>
                <w:szCs w:val="20"/>
                <w:lang w:eastAsia="zh-CN" w:bidi="hi-IN"/>
              </w:rPr>
            </w:pPr>
            <w:r w:rsidRPr="00EB649A">
              <w:rPr>
                <w:sz w:val="20"/>
                <w:szCs w:val="20"/>
                <w:lang w:eastAsia="zh-CN" w:bidi="hi-IN"/>
              </w:rPr>
              <w:t> </w:t>
            </w:r>
          </w:p>
        </w:tc>
      </w:tr>
    </w:tbl>
    <w:p w:rsidR="00EB649A" w:rsidRDefault="00EB649A" w:rsidP="00B74EBF">
      <w:pPr>
        <w:rPr>
          <w:sz w:val="20"/>
          <w:szCs w:val="20"/>
        </w:rPr>
      </w:pPr>
    </w:p>
    <w:p w:rsidR="00594DEC" w:rsidRPr="00EB649A" w:rsidRDefault="00594DEC"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EB649A" w:rsidRPr="00EB649A" w:rsidRDefault="00EB649A" w:rsidP="00B74EBF">
      <w:pPr>
        <w:suppressAutoHyphens/>
        <w:rPr>
          <w:rFonts w:eastAsia="Calibri"/>
          <w:color w:val="00000A"/>
          <w:lang w:eastAsia="zh-CN" w:bidi="hi-IN"/>
        </w:rPr>
      </w:pPr>
    </w:p>
    <w:p w:rsidR="00EB649A" w:rsidRPr="00EB649A" w:rsidRDefault="00EB649A" w:rsidP="00B74EBF">
      <w:pPr>
        <w:rPr>
          <w:kern w:val="2"/>
        </w:rPr>
        <w:sectPr w:rsidR="00EB649A" w:rsidRPr="00EB649A">
          <w:pgSz w:w="11906" w:h="16838"/>
          <w:pgMar w:top="851" w:right="851" w:bottom="851" w:left="1418" w:header="0" w:footer="284" w:gutter="0"/>
          <w:cols w:space="720"/>
        </w:sectPr>
      </w:pPr>
    </w:p>
    <w:p w:rsidR="00EB649A" w:rsidRPr="00EB649A" w:rsidRDefault="006117F0" w:rsidP="00B74EBF">
      <w:pPr>
        <w:jc w:val="right"/>
      </w:pPr>
      <w:r>
        <w:rPr>
          <w:noProof/>
        </w:rPr>
        <mc:AlternateContent>
          <mc:Choice Requires="wps">
            <w:drawing>
              <wp:anchor distT="72390" distB="72390" distL="72390" distR="72390" simplePos="0" relativeHeight="25167462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SSHSgIAAF0EAAAOAAAAZHJzL2Uyb0RvYy54bWysVM2O0zAQviPxDpbvNP3dtlHTVelShLT8 SAsP4DpOY+F4jO02Kbe98wq8AwcO3HiF7hsxdrrdLogLIgfL4xl/M/N948wum0qRnbBOgs5or9Ol RGgOudSbjH54v3o2ocR5pnOmQIuM7oWjl/OnT2a1SUUfSlC5sARBtEtrk9HSe5MmieOlqJjrgBEa nQXYink07SbJLasRvVJJv9u9SGqwubHAhXN4etU66TziF4Xg/m1ROOGJyijW5uNq47oOazKfsXRj mSklP5bB/qGKikmNSU9QV8wzsrXyD6hKcgsOCt/hUCVQFJKL2AN20+v+1s1NyYyIvSA5zpxocv8P lr/ZvbNE5hkdoFKaVajR4evh2+H74efhx93t3RcyDCTVxqUYe2Mw2jfPoUGxY8POXAP/6IiGZcn0 RiyshboULMcie+Fmcna1xXEBZF2/hhyTsa2HCNQUtgoMIicE0VGs/Ukg0XjC8XAw7k6G6OHo6g3H 09EoZmDp/WVjnX8poCJhk1GL+kdwtrt2PhTD0vuQkMuBkvlKKhUNu1kvlSU7hrOyit8R/VGY0qTO 6HTUH7X9/xViMLwYLSJ5mPURRCU9Dr2SVUYn3fCFPCwNrL3Qedx7JlW7x8tKH2kMzLUc+mbdRNki x4HiNeR75NVCO+P4JnFTgv1MSY3znVH3acusoES90qjNtDcMTPpoDEfjPhr23LM+9zDNESqjnpJ2 u/TtI9oaKzclZmqnQcMC9Sxk5PqhqmP5OMNRguN7C4/k3I5RD3+F+S8AAAD//wMAUEsDBBQABgAI AAAAIQBH6sax5AAAAA8BAAAPAAAAZHJzL2Rvd25yZXYueG1sTI/BTsMwEETvSPyDtUjcqJ3EpBDi VKhSqVC50CIkbm6yJBGxHWK3Tf++mxPcdnZHs2/yxWg6dsTBt84qiGYCGNrSVa2tFXzsVncPwHzQ ttKds6jgjB4WxfVVrrPKnew7HrehZhRifaYVNCH0Gee+bNBoP3M9Wrp9u8HoQHKoeTXoE4WbjsdC pNzo1tKHRve4bLD82R6Mgs0yWW3On+u3V7l290Im8W/09aLU7c34/AQs4Bj+zDDhEzoUxLR3B1t5 1pEW8lGSl6Y0jhJgkycSc+qzn3ZSpsCLnP/vUVwAAAD//wMAUEsBAi0AFAAGAAgAAAAhALaDOJL+ AAAA4QEAABMAAAAAAAAAAAAAAAAAAAAAAFtDb250ZW50X1R5cGVzXS54bWxQSwECLQAUAAYACAAA ACEAOP0h/9YAAACUAQAACwAAAAAAAAAAAAAAAAAvAQAAX3JlbHMvLnJlbHNQSwECLQAUAAYACAAA ACEAdfkkh0oCAABdBAAADgAAAAAAAAAAAAAAAAAuAgAAZHJzL2Uyb0RvYy54bWxQSwECLQAUAAYA CAAAACEAR+rGseQAAAAPAQAADwAAAAAAAAAAAAAAAACkBAAAZHJzL2Rvd25yZXYueG1sUEsFBgAA AAAEAAQA8wAAALUFAAAAAA== " strokecolor="#3465a4">
                <v:textbox>
                  <w:txbxContent>
                    <w:p w:rsidR="00B9721E" w:rsidRDefault="00B9721E" w:rsidP="00EB649A"/>
                  </w:txbxContent>
                </v:textbox>
              </v:shape>
            </w:pict>
          </mc:Fallback>
        </mc:AlternateContent>
      </w:r>
      <w:r w:rsidR="00C02EBC">
        <w:t>Приложение № 5</w:t>
      </w:r>
    </w:p>
    <w:p w:rsidR="00EB649A" w:rsidRPr="00EB649A" w:rsidRDefault="00EB649A" w:rsidP="00B74EBF">
      <w:pPr>
        <w:jc w:val="right"/>
      </w:pPr>
      <w:r w:rsidRPr="00EB649A">
        <w:t xml:space="preserve">к </w:t>
      </w:r>
      <w:r w:rsidR="007770DB">
        <w:t>К</w:t>
      </w:r>
      <w:r w:rsidRPr="00EB649A">
        <w:t xml:space="preserve">онтракту </w:t>
      </w:r>
    </w:p>
    <w:p w:rsidR="00EB649A" w:rsidRPr="00EB649A" w:rsidRDefault="00EB649A" w:rsidP="00B74EBF">
      <w:pPr>
        <w:jc w:val="right"/>
      </w:pPr>
      <w:r w:rsidRPr="00EB649A">
        <w:t>от «___» ________20</w:t>
      </w:r>
      <w:r w:rsidR="00C02EBC">
        <w:t>21</w:t>
      </w:r>
      <w:r w:rsidRPr="00EB649A">
        <w:t xml:space="preserve"> г. №______________</w:t>
      </w:r>
    </w:p>
    <w:p w:rsidR="00EB649A" w:rsidRPr="00EB649A" w:rsidRDefault="00EB649A" w:rsidP="00B74EBF">
      <w:pPr>
        <w:jc w:val="right"/>
      </w:pPr>
    </w:p>
    <w:p w:rsidR="00EB649A" w:rsidRPr="00EB649A" w:rsidRDefault="00EB649A" w:rsidP="00B74EBF">
      <w:pPr>
        <w:ind w:left="-709"/>
        <w:jc w:val="center"/>
        <w:rPr>
          <w:b/>
        </w:rPr>
      </w:pPr>
    </w:p>
    <w:p w:rsidR="00EB649A" w:rsidRPr="009E22DB" w:rsidRDefault="00EB649A" w:rsidP="00B74EBF">
      <w:pPr>
        <w:ind w:left="-709"/>
        <w:jc w:val="center"/>
        <w:rPr>
          <w:b/>
        </w:rPr>
      </w:pPr>
      <w:r w:rsidRPr="009E22DB">
        <w:rPr>
          <w:b/>
        </w:rPr>
        <w:t>График</w:t>
      </w:r>
    </w:p>
    <w:p w:rsidR="00722108" w:rsidRPr="009E22DB" w:rsidRDefault="00C02EBC" w:rsidP="00722108">
      <w:pPr>
        <w:ind w:left="-709"/>
        <w:jc w:val="center"/>
        <w:rPr>
          <w:b/>
        </w:rPr>
      </w:pPr>
      <w:r>
        <w:rPr>
          <w:b/>
          <w:highlight w:val="yellow"/>
        </w:rPr>
        <w:t>В</w:t>
      </w:r>
      <w:r w:rsidR="00722108">
        <w:rPr>
          <w:b/>
          <w:highlight w:val="yellow"/>
        </w:rPr>
        <w:t>ыполнения</w:t>
      </w:r>
      <w:r>
        <w:rPr>
          <w:b/>
          <w:highlight w:val="yellow"/>
        </w:rPr>
        <w:t xml:space="preserve"> строительно-монтажных работ</w:t>
      </w:r>
      <w:r w:rsidR="00722108" w:rsidRPr="00CD20F5">
        <w:rPr>
          <w:b/>
          <w:highlight w:val="yellow"/>
        </w:rPr>
        <w:t xml:space="preserve"> по объекту:</w:t>
      </w:r>
    </w:p>
    <w:p w:rsidR="007770DB" w:rsidRPr="009E22DB" w:rsidRDefault="00722108" w:rsidP="00E33ED6">
      <w:pPr>
        <w:spacing w:line="100" w:lineRule="atLeast"/>
        <w:jc w:val="center"/>
        <w:rPr>
          <w:b/>
        </w:rPr>
      </w:pPr>
      <w:r w:rsidRPr="009E22DB">
        <w:rPr>
          <w:b/>
        </w:rPr>
        <w:t xml:space="preserve"> </w:t>
      </w:r>
      <w:r w:rsidR="00EB649A" w:rsidRPr="009E22DB">
        <w:rPr>
          <w:b/>
        </w:rPr>
        <w:t>«</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4B7A7E">
        <w:rPr>
          <w:b/>
        </w:rPr>
        <w:t>»</w:t>
      </w:r>
    </w:p>
    <w:tbl>
      <w:tblPr>
        <w:tblW w:w="102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90"/>
        <w:gridCol w:w="1843"/>
        <w:gridCol w:w="2552"/>
      </w:tblGrid>
      <w:tr w:rsidR="00EB649A" w:rsidRPr="009E22DB" w:rsidTr="00F8106B">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suppressAutoHyphens/>
              <w:jc w:val="center"/>
              <w:rPr>
                <w:b/>
                <w:lang w:eastAsia="ar-SA" w:bidi="hi-IN"/>
              </w:rPr>
            </w:pPr>
            <w:r w:rsidRPr="009E22DB">
              <w:rPr>
                <w:b/>
                <w:lang w:eastAsia="ar-SA" w:bidi="hi-IN"/>
              </w:rPr>
              <w:t>№</w:t>
            </w:r>
          </w:p>
          <w:p w:rsidR="00EB649A" w:rsidRDefault="00EB649A" w:rsidP="00B74EBF">
            <w:pPr>
              <w:suppressAutoHyphens/>
              <w:jc w:val="center"/>
              <w:rPr>
                <w:b/>
                <w:lang w:eastAsia="ar-SA" w:bidi="hi-IN"/>
              </w:rPr>
            </w:pPr>
            <w:r w:rsidRPr="009E22DB">
              <w:rPr>
                <w:b/>
                <w:lang w:eastAsia="ar-SA" w:bidi="hi-IN"/>
              </w:rPr>
              <w:t>п/п</w:t>
            </w:r>
          </w:p>
          <w:p w:rsidR="00F8106B" w:rsidRPr="009E22DB" w:rsidRDefault="00F8106B" w:rsidP="00B74EBF">
            <w:pPr>
              <w:suppressAutoHyphens/>
              <w:jc w:val="center"/>
              <w:rPr>
                <w:b/>
                <w:lang w:eastAsia="ar-SA" w:bidi="hi-IN"/>
              </w:rPr>
            </w:pPr>
            <w:r>
              <w:rPr>
                <w:b/>
                <w:lang w:eastAsia="ar-SA" w:bidi="hi-IN"/>
              </w:rPr>
              <w:t>этапа</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suppressAutoHyphens/>
              <w:jc w:val="center"/>
              <w:rPr>
                <w:b/>
                <w:lang w:eastAsia="ar-SA" w:bidi="hi-IN"/>
              </w:rPr>
            </w:pPr>
            <w:r w:rsidRPr="009E22DB">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EB649A" w:rsidRPr="009E22DB" w:rsidRDefault="00EB649A" w:rsidP="00B74EBF">
            <w:pPr>
              <w:suppressAutoHyphens/>
              <w:jc w:val="center"/>
              <w:rPr>
                <w:b/>
                <w:lang w:eastAsia="ar-SA" w:bidi="hi-IN"/>
              </w:rPr>
            </w:pPr>
            <w:r w:rsidRPr="009E22DB">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suppressAutoHyphens/>
              <w:jc w:val="center"/>
              <w:rPr>
                <w:b/>
                <w:lang w:eastAsia="ar-SA" w:bidi="hi-IN"/>
              </w:rPr>
            </w:pPr>
            <w:r w:rsidRPr="009E22DB">
              <w:rPr>
                <w:b/>
                <w:lang w:eastAsia="ar-SA" w:bidi="hi-IN"/>
              </w:rPr>
              <w:t>Начало работ</w:t>
            </w:r>
          </w:p>
        </w:tc>
      </w:tr>
      <w:tr w:rsidR="00EB649A" w:rsidRPr="009E22DB" w:rsidTr="00FC77DE">
        <w:trPr>
          <w:cantSplit/>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EB649A" w:rsidP="00B74EBF">
            <w:pPr>
              <w:suppressAutoHyphens/>
              <w:jc w:val="center"/>
              <w:rPr>
                <w:lang w:eastAsia="ar-SA" w:bidi="hi-IN"/>
              </w:rPr>
            </w:pPr>
            <w:r w:rsidRPr="00FC77DE">
              <w:rPr>
                <w:lang w:eastAsia="ar-SA" w:bidi="hi-IN"/>
              </w:rPr>
              <w:t>1</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EB649A" w:rsidP="00B74EBF">
            <w:pPr>
              <w:suppressAutoHyphens/>
              <w:rPr>
                <w:lang w:eastAsia="ar-SA" w:bidi="hi-IN"/>
              </w:rPr>
            </w:pPr>
            <w:r w:rsidRPr="00FC77DE">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0D50E1" w:rsidP="00B74EBF">
            <w:pPr>
              <w:suppressAutoHyphens/>
              <w:jc w:val="center"/>
              <w:rPr>
                <w:lang w:eastAsia="ar-SA" w:bidi="hi-IN"/>
              </w:rPr>
            </w:pPr>
            <w:r>
              <w:rPr>
                <w:rFonts w:eastAsia="Arial"/>
                <w:lang w:eastAsia="zh-CN" w:bidi="hi-IN"/>
              </w:rPr>
              <w:t>10</w:t>
            </w:r>
            <w:r w:rsidR="00EB649A" w:rsidRPr="009E22DB">
              <w:rPr>
                <w:rFonts w:eastAsia="Arial"/>
                <w:lang w:eastAsia="zh-CN" w:bidi="hi-IN"/>
              </w:rPr>
              <w:t xml:space="preserve">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1B440E" w:rsidP="000D50E1">
            <w:pPr>
              <w:suppressAutoHyphens/>
              <w:jc w:val="center"/>
              <w:rPr>
                <w:lang w:eastAsia="ar-SA" w:bidi="hi-IN"/>
              </w:rPr>
            </w:pPr>
            <w:r>
              <w:rPr>
                <w:lang w:eastAsia="ar-SA" w:bidi="hi-IN"/>
              </w:rPr>
              <w:t>не позднее 0</w:t>
            </w:r>
            <w:r w:rsidR="000D50E1">
              <w:rPr>
                <w:lang w:eastAsia="ar-SA" w:bidi="hi-IN"/>
              </w:rPr>
              <w:t>1</w:t>
            </w:r>
            <w:r w:rsidR="00EB649A" w:rsidRPr="009E22DB">
              <w:rPr>
                <w:lang w:eastAsia="ar-SA" w:bidi="hi-IN"/>
              </w:rPr>
              <w:t>.</w:t>
            </w:r>
            <w:r w:rsidR="000D50E1">
              <w:rPr>
                <w:lang w:eastAsia="ar-SA" w:bidi="hi-IN"/>
              </w:rPr>
              <w:t>07</w:t>
            </w:r>
            <w:r w:rsidR="00EB649A" w:rsidRPr="009E22DB">
              <w:rPr>
                <w:lang w:eastAsia="ar-SA" w:bidi="hi-IN"/>
              </w:rPr>
              <w:t>.202</w:t>
            </w:r>
            <w:r w:rsidR="00E33ED6">
              <w:rPr>
                <w:lang w:eastAsia="ar-SA" w:bidi="hi-IN"/>
              </w:rPr>
              <w:t>2</w:t>
            </w:r>
          </w:p>
        </w:tc>
      </w:tr>
      <w:tr w:rsidR="00722108" w:rsidRPr="009E22DB" w:rsidTr="00FC77DE">
        <w:trPr>
          <w:cantSplit/>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108" w:rsidRPr="00FC77DE" w:rsidRDefault="00722108" w:rsidP="00722108">
            <w:pPr>
              <w:suppressAutoHyphens/>
              <w:jc w:val="center"/>
              <w:rPr>
                <w:lang w:eastAsia="ar-SA" w:bidi="hi-IN"/>
              </w:rPr>
            </w:pPr>
            <w:r w:rsidRPr="00FC77DE">
              <w:rPr>
                <w:lang w:eastAsia="ar-SA" w:bidi="hi-IN"/>
              </w:rPr>
              <w:t>2</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108" w:rsidRPr="00FC77DE" w:rsidRDefault="00722108" w:rsidP="00722108">
            <w:pPr>
              <w:suppressAutoHyphens/>
              <w:rPr>
                <w:lang w:eastAsia="zh-CN" w:bidi="hi-IN"/>
              </w:rPr>
            </w:pPr>
            <w:r w:rsidRPr="00FC77DE">
              <w:rPr>
                <w:lang w:eastAsia="zh-CN" w:bidi="hi-IN"/>
              </w:rPr>
              <w:t>Проведение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9E22DB" w:rsidRDefault="00FA77F7" w:rsidP="00FA77F7">
            <w:pPr>
              <w:suppressAutoHyphens/>
              <w:jc w:val="center"/>
              <w:rPr>
                <w:rFonts w:eastAsia="Arial"/>
                <w:lang w:eastAsia="zh-CN" w:bidi="hi-IN"/>
              </w:rPr>
            </w:pPr>
            <w:r>
              <w:rPr>
                <w:rFonts w:eastAsia="Arial"/>
                <w:lang w:eastAsia="zh-CN" w:bidi="hi-IN"/>
              </w:rPr>
              <w:t>131</w:t>
            </w:r>
            <w:r w:rsidR="00722108" w:rsidRPr="009E22DB">
              <w:rPr>
                <w:rFonts w:eastAsia="Arial"/>
                <w:lang w:eastAsia="zh-CN" w:bidi="hi-IN"/>
              </w:rPr>
              <w:t xml:space="preserve"> д</w:t>
            </w:r>
            <w:r>
              <w:rPr>
                <w:rFonts w:eastAsia="Arial"/>
                <w:lang w:eastAsia="zh-CN" w:bidi="hi-IN"/>
              </w:rPr>
              <w:t>е</w:t>
            </w:r>
            <w:r w:rsidR="00722108" w:rsidRPr="009E22DB">
              <w:rPr>
                <w:rFonts w:eastAsia="Arial"/>
                <w:lang w:eastAsia="zh-CN" w:bidi="hi-IN"/>
              </w:rPr>
              <w:t>н</w:t>
            </w:r>
            <w:r>
              <w:rPr>
                <w:rFonts w:eastAsia="Arial"/>
                <w:lang w:eastAsia="zh-CN" w:bidi="hi-IN"/>
              </w:rPr>
              <w:t>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9E22DB" w:rsidRDefault="00722108" w:rsidP="00FA77F7">
            <w:pPr>
              <w:suppressAutoHyphens/>
              <w:jc w:val="center"/>
              <w:rPr>
                <w:lang w:eastAsia="ar-SA" w:bidi="hi-IN"/>
              </w:rPr>
            </w:pPr>
            <w:r w:rsidRPr="009E22DB">
              <w:rPr>
                <w:lang w:eastAsia="ar-SA" w:bidi="hi-IN"/>
              </w:rPr>
              <w:t xml:space="preserve">не позднее </w:t>
            </w:r>
            <w:r w:rsidR="001B440E">
              <w:rPr>
                <w:lang w:eastAsia="ar-SA" w:bidi="hi-IN"/>
              </w:rPr>
              <w:t>1</w:t>
            </w:r>
            <w:r w:rsidR="00FA77F7">
              <w:rPr>
                <w:lang w:eastAsia="ar-SA" w:bidi="hi-IN"/>
              </w:rPr>
              <w:t>0</w:t>
            </w:r>
            <w:r>
              <w:rPr>
                <w:lang w:eastAsia="ar-SA" w:bidi="hi-IN"/>
              </w:rPr>
              <w:t>.</w:t>
            </w:r>
            <w:r w:rsidR="001B440E">
              <w:rPr>
                <w:lang w:eastAsia="ar-SA" w:bidi="hi-IN"/>
              </w:rPr>
              <w:t>0</w:t>
            </w:r>
            <w:r w:rsidR="00FA77F7">
              <w:rPr>
                <w:lang w:eastAsia="ar-SA" w:bidi="hi-IN"/>
              </w:rPr>
              <w:t>7</w:t>
            </w:r>
            <w:r w:rsidR="00E33ED6">
              <w:rPr>
                <w:lang w:eastAsia="ar-SA" w:bidi="hi-IN"/>
              </w:rPr>
              <w:t>.2022</w:t>
            </w:r>
          </w:p>
        </w:tc>
      </w:tr>
      <w:tr w:rsidR="00EB649A" w:rsidRPr="009E22DB" w:rsidTr="00FC77DE">
        <w:trPr>
          <w:cantSplit/>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741C03" w:rsidP="00B74EBF">
            <w:pPr>
              <w:suppressAutoHyphens/>
              <w:jc w:val="center"/>
              <w:rPr>
                <w:lang w:eastAsia="ar-SA" w:bidi="hi-IN"/>
              </w:rPr>
            </w:pPr>
            <w:r w:rsidRPr="00FC77DE">
              <w:rPr>
                <w:lang w:eastAsia="ar-SA" w:bidi="hi-IN"/>
              </w:rPr>
              <w:t>3</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EB649A" w:rsidP="00B74EBF">
            <w:pPr>
              <w:suppressAutoHyphens/>
              <w:rPr>
                <w:lang w:eastAsia="ar-SA" w:bidi="hi-IN"/>
              </w:rPr>
            </w:pPr>
            <w:r w:rsidRPr="00FC77DE">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853950" w:rsidP="00B74EBF">
            <w:pPr>
              <w:suppressAutoHyphens/>
              <w:jc w:val="center"/>
              <w:rPr>
                <w:lang w:eastAsia="zh-CN" w:bidi="hi-IN"/>
              </w:rPr>
            </w:pPr>
            <w:r>
              <w:rPr>
                <w:rFonts w:eastAsia="Arial"/>
                <w:lang w:eastAsia="zh-CN" w:bidi="hi-IN"/>
              </w:rPr>
              <w:t>1</w:t>
            </w:r>
            <w:r w:rsidR="00EB649A" w:rsidRPr="009E22DB">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FA77F7" w:rsidP="00853950">
            <w:pPr>
              <w:suppressAutoHyphens/>
              <w:jc w:val="center"/>
              <w:rPr>
                <w:lang w:eastAsia="ar-SA" w:bidi="hi-IN"/>
              </w:rPr>
            </w:pPr>
            <w:r>
              <w:rPr>
                <w:lang w:eastAsia="ar-SA" w:bidi="hi-IN"/>
              </w:rPr>
              <w:t>17</w:t>
            </w:r>
            <w:r w:rsidR="00EB649A" w:rsidRPr="009E22DB">
              <w:rPr>
                <w:lang w:eastAsia="ar-SA" w:bidi="hi-IN"/>
              </w:rPr>
              <w:t>.</w:t>
            </w:r>
            <w:r w:rsidR="00502906">
              <w:rPr>
                <w:lang w:eastAsia="ar-SA" w:bidi="hi-IN"/>
              </w:rPr>
              <w:t>11</w:t>
            </w:r>
            <w:r w:rsidR="00EB649A" w:rsidRPr="009E22DB">
              <w:rPr>
                <w:rFonts w:eastAsia="Arial"/>
                <w:lang w:eastAsia="zh-CN" w:bidi="hi-IN"/>
              </w:rPr>
              <w:t>.202</w:t>
            </w:r>
            <w:r w:rsidR="00E33ED6">
              <w:rPr>
                <w:rFonts w:eastAsia="Arial"/>
                <w:lang w:eastAsia="zh-CN" w:bidi="hi-IN"/>
              </w:rPr>
              <w:t>2</w:t>
            </w:r>
          </w:p>
        </w:tc>
      </w:tr>
      <w:tr w:rsidR="00EB649A" w:rsidRPr="009E22DB" w:rsidTr="00FC77DE">
        <w:trPr>
          <w:cantSplit/>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EB649A" w:rsidP="00B74EBF">
            <w:pPr>
              <w:suppressAutoHyphens/>
              <w:jc w:val="center"/>
              <w:rPr>
                <w:lang w:eastAsia="ar-SA" w:bidi="hi-IN"/>
              </w:rPr>
            </w:pPr>
            <w:r w:rsidRPr="00FC77DE">
              <w:rPr>
                <w:lang w:eastAsia="ar-SA" w:bidi="hi-IN"/>
              </w:rPr>
              <w:t>4</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9A" w:rsidRPr="00FC77DE" w:rsidRDefault="00EB649A" w:rsidP="00B74EBF">
            <w:pPr>
              <w:suppressAutoHyphens/>
              <w:rPr>
                <w:lang w:eastAsia="ar-SA" w:bidi="hi-IN"/>
              </w:rPr>
            </w:pPr>
            <w:r w:rsidRPr="00FC77DE">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suppressAutoHyphens/>
              <w:jc w:val="center"/>
              <w:rPr>
                <w:lang w:eastAsia="ar-SA" w:bidi="hi-IN"/>
              </w:rPr>
            </w:pPr>
            <w:r w:rsidRPr="009E22DB">
              <w:rPr>
                <w:rFonts w:eastAsia="Arial"/>
                <w:lang w:eastAsia="zh-CN" w:bidi="hi-IN"/>
              </w:rPr>
              <w:t>2 дня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FA77F7" w:rsidP="00FA77F7">
            <w:pPr>
              <w:suppressAutoHyphens/>
              <w:jc w:val="center"/>
              <w:rPr>
                <w:lang w:eastAsia="ar-SA" w:bidi="hi-IN"/>
              </w:rPr>
            </w:pPr>
            <w:r>
              <w:rPr>
                <w:lang w:eastAsia="ar-SA" w:bidi="hi-IN"/>
              </w:rPr>
              <w:t>27</w:t>
            </w:r>
            <w:r w:rsidR="00853950">
              <w:rPr>
                <w:lang w:eastAsia="ar-SA" w:bidi="hi-IN"/>
              </w:rPr>
              <w:t>.</w:t>
            </w:r>
            <w:r w:rsidR="000D50E1">
              <w:rPr>
                <w:lang w:eastAsia="ar-SA" w:bidi="hi-IN"/>
              </w:rPr>
              <w:t>11</w:t>
            </w:r>
            <w:r w:rsidR="00EB649A" w:rsidRPr="009E22DB">
              <w:rPr>
                <w:lang w:eastAsia="ar-SA" w:bidi="hi-IN"/>
              </w:rPr>
              <w:t>.202</w:t>
            </w:r>
            <w:r w:rsidR="00E33ED6">
              <w:rPr>
                <w:lang w:eastAsia="ar-SA" w:bidi="hi-IN"/>
              </w:rPr>
              <w:t>2</w:t>
            </w:r>
          </w:p>
        </w:tc>
      </w:tr>
      <w:tr w:rsidR="00722108" w:rsidRPr="009E22DB" w:rsidTr="00FC77DE">
        <w:trPr>
          <w:cantSplit/>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108" w:rsidRPr="00FC77DE" w:rsidRDefault="00722108" w:rsidP="00722108">
            <w:pPr>
              <w:suppressAutoHyphens/>
              <w:jc w:val="center"/>
              <w:rPr>
                <w:lang w:eastAsia="ar-SA" w:bidi="hi-IN"/>
              </w:rPr>
            </w:pPr>
            <w:r w:rsidRPr="00FC77DE">
              <w:rPr>
                <w:lang w:eastAsia="ar-SA" w:bidi="hi-IN"/>
              </w:rPr>
              <w:t>5</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108" w:rsidRPr="00FC77DE" w:rsidRDefault="00722108" w:rsidP="00DA3EA4">
            <w:pPr>
              <w:suppressAutoHyphens/>
              <w:rPr>
                <w:lang w:eastAsia="ar-SA" w:bidi="hi-IN"/>
              </w:rPr>
            </w:pPr>
            <w:r w:rsidRPr="00FC77DE">
              <w:rPr>
                <w:lang w:eastAsia="ar-SA" w:bidi="hi-IN"/>
              </w:rPr>
              <w:t xml:space="preserve">Получение разрешения на ввод объекта в эксплуатацию и подписание Акта сдачи-приемки объекта (по форме Приложения № </w:t>
            </w:r>
            <w:r w:rsidR="00DA3EA4" w:rsidRPr="00FC77DE">
              <w:rPr>
                <w:lang w:eastAsia="ar-SA" w:bidi="hi-IN"/>
              </w:rPr>
              <w:t>9</w:t>
            </w:r>
            <w:r w:rsidRPr="00FC77DE">
              <w:rPr>
                <w:lang w:eastAsia="ar-SA" w:bidi="hi-IN"/>
              </w:rPr>
              <w:t xml:space="preserve">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9E22DB" w:rsidRDefault="00722108" w:rsidP="00722108">
            <w:pPr>
              <w:suppressAutoHyphens/>
              <w:jc w:val="center"/>
              <w:rPr>
                <w:lang w:eastAsia="ar-SA" w:bidi="hi-IN"/>
              </w:rPr>
            </w:pPr>
            <w:r w:rsidRPr="009E22DB">
              <w:rPr>
                <w:rFonts w:eastAsia="Arial"/>
                <w:lang w:eastAsia="zh-CN" w:bidi="hi-IN"/>
              </w:rPr>
              <w:t>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9E22DB" w:rsidRDefault="00FA77F7" w:rsidP="00FA77F7">
            <w:pPr>
              <w:suppressAutoHyphens/>
              <w:jc w:val="center"/>
              <w:rPr>
                <w:lang w:eastAsia="ar-SA" w:bidi="hi-IN"/>
              </w:rPr>
            </w:pPr>
            <w:r>
              <w:rPr>
                <w:rFonts w:eastAsia="Arial"/>
                <w:lang w:eastAsia="zh-CN" w:bidi="hi-IN"/>
              </w:rPr>
              <w:t>29</w:t>
            </w:r>
            <w:r w:rsidR="00722108">
              <w:rPr>
                <w:rFonts w:eastAsia="Arial"/>
                <w:lang w:eastAsia="zh-CN" w:bidi="hi-IN"/>
              </w:rPr>
              <w:t>.</w:t>
            </w:r>
            <w:r w:rsidR="000D50E1">
              <w:rPr>
                <w:rFonts w:eastAsia="Arial"/>
                <w:lang w:eastAsia="zh-CN" w:bidi="hi-IN"/>
              </w:rPr>
              <w:t>1</w:t>
            </w:r>
            <w:r>
              <w:rPr>
                <w:rFonts w:eastAsia="Arial"/>
                <w:lang w:eastAsia="zh-CN" w:bidi="hi-IN"/>
              </w:rPr>
              <w:t>1</w:t>
            </w:r>
            <w:r w:rsidR="00E33ED6">
              <w:rPr>
                <w:rFonts w:eastAsia="Arial"/>
                <w:lang w:eastAsia="zh-CN" w:bidi="hi-IN"/>
              </w:rPr>
              <w:t>.2022</w:t>
            </w:r>
          </w:p>
        </w:tc>
      </w:tr>
    </w:tbl>
    <w:p w:rsidR="00EB649A" w:rsidRPr="009E22DB" w:rsidRDefault="00EB649A" w:rsidP="00B74EBF"/>
    <w:p w:rsidR="00722108" w:rsidRPr="006E0CF8" w:rsidRDefault="00722108" w:rsidP="00722108">
      <w:pPr>
        <w:ind w:left="-709" w:firstLine="709"/>
        <w:jc w:val="both"/>
        <w:rPr>
          <w:rFonts w:eastAsia="Arial"/>
        </w:rPr>
      </w:pPr>
      <w:r w:rsidRPr="006E0CF8">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документации по объекту, получившей положительное заключение государственной экспертизы;</w:t>
      </w:r>
    </w:p>
    <w:p w:rsidR="00722108" w:rsidRPr="006E0CF8" w:rsidRDefault="00722108" w:rsidP="00722108">
      <w:pPr>
        <w:ind w:left="-709" w:firstLine="709"/>
        <w:jc w:val="both"/>
        <w:rPr>
          <w:rFonts w:eastAsia="Arial"/>
        </w:rPr>
      </w:pPr>
      <w:r w:rsidRPr="006E0CF8">
        <w:rPr>
          <w:rFonts w:eastAsia="Arial"/>
        </w:rPr>
        <w:t>2) Срок передачи Подрядчику копии разрешения на проведение работ по Объекту, в соответствии с п. 5.6.2 Контракта, составляет 30 (тридцати) дней после предоставления в адрес Государственного заказчика документации по объекту, получившей положительное заключение государственной экспертизы;</w:t>
      </w:r>
    </w:p>
    <w:p w:rsidR="00EB649A" w:rsidRPr="006E0CF8" w:rsidRDefault="00EB649A" w:rsidP="00B74EBF">
      <w:pPr>
        <w:ind w:left="-709" w:firstLine="709"/>
        <w:jc w:val="both"/>
        <w:rPr>
          <w:rFonts w:eastAsia="Arial"/>
        </w:rPr>
      </w:pPr>
      <w:r w:rsidRPr="006E0CF8">
        <w:rPr>
          <w:rFonts w:eastAsia="Arial"/>
        </w:rPr>
        <w:t xml:space="preserve">3) Срок подключения Объекта к сетям инженерно-технического обеспечения в соответствии </w:t>
      </w:r>
      <w:r w:rsidRPr="006E0CF8">
        <w:rPr>
          <w:rFonts w:eastAsia="Arial"/>
        </w:rPr>
        <w:br/>
        <w:t xml:space="preserve">с техническими условиями – не позднее </w:t>
      </w:r>
      <w:r w:rsidR="000F3052">
        <w:rPr>
          <w:rFonts w:eastAsia="Arial"/>
        </w:rPr>
        <w:t>05</w:t>
      </w:r>
      <w:r w:rsidRPr="006E0CF8">
        <w:rPr>
          <w:rFonts w:eastAsia="Arial"/>
        </w:rPr>
        <w:t>.</w:t>
      </w:r>
      <w:r w:rsidR="00FF0053" w:rsidRPr="006E0CF8">
        <w:rPr>
          <w:rFonts w:eastAsia="Arial"/>
        </w:rPr>
        <w:t>1</w:t>
      </w:r>
      <w:r w:rsidR="000F3052">
        <w:rPr>
          <w:rFonts w:eastAsia="Arial"/>
        </w:rPr>
        <w:t>2</w:t>
      </w:r>
      <w:r w:rsidRPr="006E0CF8">
        <w:rPr>
          <w:rFonts w:eastAsia="Arial"/>
        </w:rPr>
        <w:t>.202</w:t>
      </w:r>
      <w:r w:rsidR="00E33ED6">
        <w:rPr>
          <w:rFonts w:eastAsia="Arial"/>
        </w:rPr>
        <w:t>2</w:t>
      </w:r>
      <w:r w:rsidRPr="006E0CF8">
        <w:rPr>
          <w:rFonts w:eastAsia="Arial"/>
        </w:rPr>
        <w:t xml:space="preserve"> г.;</w:t>
      </w:r>
    </w:p>
    <w:p w:rsidR="00722108" w:rsidRPr="009E22DB" w:rsidRDefault="00722108" w:rsidP="00722108">
      <w:pPr>
        <w:ind w:left="-709" w:firstLine="709"/>
        <w:jc w:val="both"/>
        <w:rPr>
          <w:rFonts w:eastAsia="Arial"/>
        </w:rPr>
      </w:pPr>
      <w:r w:rsidRPr="006E0CF8">
        <w:rPr>
          <w:rFonts w:eastAsia="Arial"/>
        </w:rPr>
        <w:t>4) Срок подписания сторонами акта о соответствии состояния земельного участка условиям контракта при завершении работ, в порядке, предусмотренном в п. 5.10.40 Контракта, составляет 10 (десять) рабочих дней после выполнения п.1.1 Контракта.</w:t>
      </w:r>
    </w:p>
    <w:p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3406DE" w:rsidRPr="000C6F13"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EB649A" w:rsidTr="003406DE">
        <w:trPr>
          <w:trHeight w:val="416"/>
        </w:trPr>
        <w:tc>
          <w:tcPr>
            <w:tcW w:w="5704" w:type="dxa"/>
            <w:vAlign w:val="center"/>
          </w:tcPr>
          <w:p w:rsidR="00EB649A" w:rsidRPr="00EB649A" w:rsidRDefault="00EB649A" w:rsidP="00B74EBF">
            <w:pPr>
              <w:rPr>
                <w:lang w:eastAsia="zh-CN" w:bidi="hi-IN"/>
              </w:rPr>
            </w:pPr>
          </w:p>
        </w:tc>
        <w:tc>
          <w:tcPr>
            <w:tcW w:w="4928" w:type="dxa"/>
            <w:vAlign w:val="center"/>
          </w:tcPr>
          <w:p w:rsidR="00EB649A" w:rsidRPr="00EB649A" w:rsidRDefault="00EB649A" w:rsidP="00B74EBF">
            <w:pPr>
              <w:rPr>
                <w:lang w:eastAsia="zh-CN" w:bidi="hi-IN"/>
              </w:rPr>
            </w:pPr>
          </w:p>
        </w:tc>
      </w:tr>
    </w:tbl>
    <w:p w:rsidR="00EB649A" w:rsidRPr="00EB649A" w:rsidRDefault="00EB649A" w:rsidP="00B74EBF">
      <w:pPr>
        <w:rPr>
          <w:b/>
        </w:rPr>
        <w:sectPr w:rsidR="00EB649A" w:rsidRPr="00EB649A">
          <w:pgSz w:w="11906" w:h="16838"/>
          <w:pgMar w:top="851" w:right="851" w:bottom="851" w:left="1418" w:header="0" w:footer="284" w:gutter="0"/>
          <w:cols w:space="720"/>
        </w:sectPr>
      </w:pPr>
    </w:p>
    <w:p w:rsidR="00EB649A" w:rsidRPr="00EB649A" w:rsidRDefault="00EB649A" w:rsidP="00B74EBF">
      <w:pPr>
        <w:ind w:left="-709"/>
        <w:jc w:val="center"/>
        <w:rPr>
          <w:b/>
        </w:rPr>
      </w:pPr>
    </w:p>
    <w:p w:rsidR="00EB649A" w:rsidRPr="00EB649A" w:rsidRDefault="006117F0" w:rsidP="00B74EBF">
      <w:pPr>
        <w:jc w:val="right"/>
      </w:pPr>
      <w:r>
        <w:rPr>
          <w:noProof/>
        </w:rPr>
        <mc:AlternateContent>
          <mc:Choice Requires="wps">
            <w:drawing>
              <wp:anchor distT="72390" distB="72390" distL="72390" distR="72390" simplePos="0" relativeHeight="25166950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qgCSwIAAF4EAAAOAAAAZHJzL2Uyb0RvYy54bWysVM2O0zAQviPxDpbvNP3fNmq6Kl2KkJYf aeEBXMdpLByPsd0m5bZ3XoF34MCBG6/QfSPGTrfbBXFB5GDNeGa+mflmnNllUymyE9ZJ0BntdbqU CM0hl3qT0Q/vV88mlDjPdM4UaJHRvXD0cv70yaw2qehDCSoXliCIdmltMlp6b9IkcbwUFXMdMEKj sQBbMY+q3SS5ZTWiVyrpd7vjpAabGwtcOIe3V62RziN+UQju3xaFE56ojGJtPp42nutwJvMZSzeW mVLyYxnsH6qomNSY9AR1xTwjWyv/gKokt+Cg8B0OVQJFIbmIPWA3ve5v3dyUzIjYC5LjzIkm9/9g +ZvdO0tkntHBmBLNKpzR4evh2+H74efhx93t3RfSGwaWauNSdL4x6O6b59DgtGPHzlwD/+iIhmXJ 9EYsrIW6FCzHKnshMjkLbXFcAFnXryHHbGzrIQI1ha0ChUgKQXSc1v40IdF4wvFycNGdDNHC0dQb XkxHo5iBpffBxjr/UkBFgpBRiwsQwdnu2vlQDEvvXUIuB0rmK6lUVOxmvVSW7Bguyyp+R/RHbkqT OqPTUX/U9v9XiMFwPFpE8jDrI4hKetx6JauMTrrhC3lYGlh7ofMoeyZVK2Ow0kcaA3Mth75ZN3Fu /RAbKF5DvkdeLbRLjo8ShRLsZ0pqXPCMuk9bZgUl6pXG2Ux7w8Ckj8pwdNFHxZ5b1ucWpjlCZdRT 0opL376irbFyU2Kmdhs0LHCehYxcP1R1LB+XOI7g+ODCKznXo9fDb2H+CwAA//8DAFBLAwQUAAYA CAAAACEAR+rGseQAAAAPAQAADwAAAGRycy9kb3ducmV2LnhtbEyPwU7DMBBE70j8g7VI3KidxKQQ 4lSoUqlQudAiJG5usiQRsR1it03/vpsT3HZ2R7Nv8sVoOnbEwbfOKohmAhja0lWtrRV87FZ3D8B8 0LbSnbOo4IweFsX1Va6zyp3sOx63oWYUYn2mFTQh9BnnvmzQaD9zPVq6fbvB6EByqHk16BOFm47H QqTc6NbSh0b3uGyw/NkejILNMlltzp/rt1e5dvdCJvFv9PWi1O3N+PwELOAY/sww4RM6FMS0dwdb edaRFvJRkpemNI4SYJMnEnPqs592UqbAi5z/71FcAAAA//8DAFBLAQItABQABgAIAAAAIQC2gziS /gAAAOEBAAATAAAAAAAAAAAAAAAAAAAAAABbQ29udGVudF9UeXBlc10ueG1sUEsBAi0AFAAGAAgA AAAhADj9If/WAAAAlAEAAAsAAAAAAAAAAAAAAAAALwEAAF9yZWxzLy5yZWxzUEsBAi0AFAAGAAgA AAAhACk6qAJLAgAAXgQAAA4AAAAAAAAAAAAAAAAALgIAAGRycy9lMm9Eb2MueG1sUEsBAi0AFAAG AAgAAAAhAEfqxrHkAAAADwEAAA8AAAAAAAAAAAAAAAAApQQAAGRycy9kb3ducmV2LnhtbFBLBQYA AAAABAAEAPMAAAC2BQAAAAA= " strokecolor="#3465a4">
                <v:textbox>
                  <w:txbxContent>
                    <w:p w:rsidR="00B9721E" w:rsidRDefault="00B9721E" w:rsidP="00EB649A"/>
                  </w:txbxContent>
                </v:textbox>
              </v:shape>
            </w:pict>
          </mc:Fallback>
        </mc:AlternateContent>
      </w:r>
      <w:r w:rsidR="00EB649A" w:rsidRPr="00EB649A">
        <w:t xml:space="preserve">Приложение № </w:t>
      </w:r>
      <w:r w:rsidR="00C02EBC">
        <w:t>6</w:t>
      </w:r>
    </w:p>
    <w:p w:rsidR="00EB649A" w:rsidRPr="00EB649A" w:rsidRDefault="00C02EBC" w:rsidP="00B74EBF">
      <w:pPr>
        <w:jc w:val="right"/>
      </w:pPr>
      <w:r w:rsidRPr="00EB649A">
        <w:t>К</w:t>
      </w:r>
      <w:r>
        <w:t xml:space="preserve"> </w:t>
      </w:r>
      <w:r w:rsidR="0039374C">
        <w:t>К</w:t>
      </w:r>
      <w:r w:rsidR="00EB649A" w:rsidRPr="00EB649A">
        <w:t>онтракту</w:t>
      </w:r>
    </w:p>
    <w:p w:rsidR="00EB649A" w:rsidRPr="00EB649A" w:rsidRDefault="00EB649A" w:rsidP="00B74EBF">
      <w:pPr>
        <w:jc w:val="right"/>
      </w:pPr>
      <w:r w:rsidRPr="00EB649A">
        <w:t>от «___» ________202</w:t>
      </w:r>
      <w:r w:rsidR="00C02EBC">
        <w:t>1</w:t>
      </w:r>
      <w:r w:rsidRPr="00EB649A">
        <w:t xml:space="preserve"> г. №______________</w:t>
      </w:r>
    </w:p>
    <w:p w:rsidR="00EB649A" w:rsidRPr="00EB649A" w:rsidRDefault="00EB649A" w:rsidP="00B74EBF">
      <w:pPr>
        <w:jc w:val="right"/>
      </w:pPr>
      <w:r w:rsidRPr="00EB649A">
        <w:t>ФОРМА</w:t>
      </w:r>
    </w:p>
    <w:p w:rsidR="00722108" w:rsidRPr="00FC77DE" w:rsidRDefault="00722108" w:rsidP="00722108">
      <w:pPr>
        <w:jc w:val="center"/>
        <w:rPr>
          <w:b/>
          <w:sz w:val="28"/>
          <w:szCs w:val="28"/>
        </w:rPr>
      </w:pPr>
      <w:r w:rsidRPr="00FC77DE">
        <w:rPr>
          <w:b/>
          <w:sz w:val="28"/>
          <w:szCs w:val="28"/>
        </w:rPr>
        <w:t xml:space="preserve">АКТ ПРИЕМА-ПЕРЕДАЧИ ПЛОЩАДКИ </w:t>
      </w:r>
    </w:p>
    <w:p w:rsidR="007770DB" w:rsidRPr="00FC77DE" w:rsidRDefault="00EB649A" w:rsidP="00E33ED6">
      <w:pPr>
        <w:spacing w:line="100" w:lineRule="atLeast"/>
        <w:jc w:val="center"/>
        <w:rPr>
          <w:b/>
        </w:rPr>
      </w:pPr>
      <w:r w:rsidRPr="00FC77DE">
        <w:rPr>
          <w:rFonts w:eastAsia="MS Mincho"/>
          <w:b/>
          <w:lang w:eastAsia="ar-SA"/>
        </w:rPr>
        <w:t xml:space="preserve">по объекту: </w:t>
      </w:r>
      <w:r w:rsidRPr="00FC77DE">
        <w:rPr>
          <w:b/>
        </w:rPr>
        <w:t>«</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7770DB" w:rsidRPr="00FC77DE">
        <w:rPr>
          <w:b/>
        </w:rPr>
        <w:t>»</w:t>
      </w:r>
    </w:p>
    <w:p w:rsidR="00EB649A" w:rsidRPr="00FC77DE" w:rsidRDefault="00EB649A" w:rsidP="00B74EBF">
      <w:pPr>
        <w:jc w:val="center"/>
      </w:pPr>
    </w:p>
    <w:tbl>
      <w:tblPr>
        <w:tblW w:w="0" w:type="auto"/>
        <w:tblLook w:val="04A0" w:firstRow="1" w:lastRow="0" w:firstColumn="1" w:lastColumn="0" w:noHBand="0" w:noVBand="1"/>
      </w:tblPr>
      <w:tblGrid>
        <w:gridCol w:w="4249"/>
        <w:gridCol w:w="241"/>
        <w:gridCol w:w="5976"/>
      </w:tblGrid>
      <w:tr w:rsidR="00EB649A" w:rsidRPr="00FC77DE" w:rsidTr="00EB649A">
        <w:tc>
          <w:tcPr>
            <w:tcW w:w="4249" w:type="dxa"/>
            <w:hideMark/>
          </w:tcPr>
          <w:p w:rsidR="00EB649A" w:rsidRPr="00FC77DE" w:rsidRDefault="00EB649A" w:rsidP="00B74EBF">
            <w:pPr>
              <w:rPr>
                <w:lang w:eastAsia="zh-CN" w:bidi="hi-IN"/>
              </w:rPr>
            </w:pPr>
            <w:r w:rsidRPr="00FC77DE">
              <w:rPr>
                <w:lang w:eastAsia="zh-CN" w:bidi="hi-IN"/>
              </w:rPr>
              <w:t>г.____________, Республика Крым</w:t>
            </w:r>
          </w:p>
        </w:tc>
        <w:tc>
          <w:tcPr>
            <w:tcW w:w="241" w:type="dxa"/>
          </w:tcPr>
          <w:p w:rsidR="00EB649A" w:rsidRPr="00FC77DE" w:rsidRDefault="00EB649A" w:rsidP="00B74EBF">
            <w:pPr>
              <w:ind w:firstLine="5760"/>
              <w:jc w:val="right"/>
              <w:rPr>
                <w:lang w:eastAsia="zh-CN" w:bidi="hi-IN"/>
              </w:rPr>
            </w:pPr>
          </w:p>
        </w:tc>
        <w:tc>
          <w:tcPr>
            <w:tcW w:w="5976" w:type="dxa"/>
            <w:hideMark/>
          </w:tcPr>
          <w:p w:rsidR="00EB649A" w:rsidRPr="00FC77DE" w:rsidRDefault="00EB649A" w:rsidP="00B74EBF">
            <w:pPr>
              <w:jc w:val="right"/>
              <w:rPr>
                <w:lang w:eastAsia="zh-CN" w:bidi="hi-IN"/>
              </w:rPr>
            </w:pPr>
            <w:r w:rsidRPr="00FC77DE">
              <w:rPr>
                <w:lang w:eastAsia="zh-CN" w:bidi="hi-IN"/>
              </w:rPr>
              <w:t>"___"__________20___ г.</w:t>
            </w:r>
          </w:p>
        </w:tc>
      </w:tr>
      <w:tr w:rsidR="00EB649A" w:rsidRPr="00FC77DE" w:rsidTr="00EB649A">
        <w:trPr>
          <w:trHeight w:val="227"/>
        </w:trPr>
        <w:tc>
          <w:tcPr>
            <w:tcW w:w="4249" w:type="dxa"/>
          </w:tcPr>
          <w:p w:rsidR="00EB649A" w:rsidRPr="00FC77DE" w:rsidRDefault="00EB649A" w:rsidP="00B74EBF">
            <w:pPr>
              <w:rPr>
                <w:sz w:val="14"/>
                <w:lang w:eastAsia="zh-CN" w:bidi="hi-IN"/>
              </w:rPr>
            </w:pPr>
          </w:p>
        </w:tc>
        <w:tc>
          <w:tcPr>
            <w:tcW w:w="241" w:type="dxa"/>
          </w:tcPr>
          <w:p w:rsidR="00EB649A" w:rsidRPr="00FC77DE" w:rsidRDefault="00EB649A" w:rsidP="00B74EBF">
            <w:pPr>
              <w:ind w:firstLine="5760"/>
              <w:jc w:val="right"/>
              <w:rPr>
                <w:lang w:eastAsia="zh-CN" w:bidi="hi-IN"/>
              </w:rPr>
            </w:pPr>
          </w:p>
        </w:tc>
        <w:tc>
          <w:tcPr>
            <w:tcW w:w="5976" w:type="dxa"/>
          </w:tcPr>
          <w:p w:rsidR="00EB649A" w:rsidRPr="00FC77DE" w:rsidRDefault="00EB649A" w:rsidP="00B74EBF">
            <w:pPr>
              <w:jc w:val="right"/>
              <w:rPr>
                <w:sz w:val="14"/>
                <w:lang w:eastAsia="zh-CN" w:bidi="hi-IN"/>
              </w:rPr>
            </w:pPr>
          </w:p>
        </w:tc>
      </w:tr>
    </w:tbl>
    <w:p w:rsidR="00722108" w:rsidRPr="00FC77DE" w:rsidRDefault="00722108" w:rsidP="00722108">
      <w:pPr>
        <w:ind w:firstLine="709"/>
        <w:jc w:val="both"/>
        <w:rPr>
          <w:rFonts w:cs="Arial"/>
          <w:bCs/>
        </w:rPr>
      </w:pPr>
      <w:r w:rsidRPr="00FC77DE">
        <w:rPr>
          <w:rFonts w:cs="Arial"/>
          <w:bCs/>
        </w:rPr>
        <w:t>________________________________________________________________________________, именуемое в дальнейшем «Заказчик», в лице _____________________________________________________________________________________________________________________________________, действующего на основании Приказа №</w:t>
      </w:r>
      <w:r w:rsidR="00E33ED6">
        <w:rPr>
          <w:rFonts w:cs="Arial"/>
          <w:bCs/>
        </w:rPr>
        <w:t xml:space="preserve"> ____ от «___» ____________ 2021 </w:t>
      </w:r>
      <w:r w:rsidRPr="00FC77DE">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722108" w:rsidRPr="00FC77DE" w:rsidRDefault="00722108" w:rsidP="00722108">
      <w:pPr>
        <w:numPr>
          <w:ilvl w:val="0"/>
          <w:numId w:val="28"/>
        </w:numPr>
        <w:shd w:val="clear" w:color="auto" w:fill="FFFFFF"/>
        <w:ind w:left="567"/>
        <w:jc w:val="both"/>
        <w:rPr>
          <w:rFonts w:cs="Arial"/>
          <w:bCs/>
        </w:rPr>
      </w:pPr>
      <w:r w:rsidRPr="00FC77DE">
        <w:rPr>
          <w:rFonts w:cs="Arial"/>
          <w:bCs/>
          <w:shd w:val="clear" w:color="auto" w:fill="FFFFFF"/>
        </w:rPr>
        <w:t>Во исполнение контракта № _____________ от «___» ________ 20____г.</w:t>
      </w:r>
      <w:r w:rsidRPr="00FC77DE">
        <w:rPr>
          <w:rFonts w:cs="Arial"/>
          <w:bCs/>
        </w:rPr>
        <w:t xml:space="preserve"> (далее –контракт) и руководствуясь статьей 747 Гражданского Кодекса РФ, ст. 1, 51, 55 Градостроительного Кодекса РФ, Заказчик передал, а Подрядчик принял площадку в границах _______________________________________________, находящегося на территории __________________________________________________, общей площадью ___________ кв.м.</w:t>
      </w:r>
    </w:p>
    <w:p w:rsidR="00722108" w:rsidRPr="00FC77DE" w:rsidRDefault="00722108" w:rsidP="00722108">
      <w:pPr>
        <w:numPr>
          <w:ilvl w:val="0"/>
          <w:numId w:val="28"/>
        </w:numPr>
        <w:ind w:left="567"/>
        <w:jc w:val="both"/>
        <w:rPr>
          <w:rFonts w:cs="Arial"/>
          <w:bCs/>
        </w:rPr>
      </w:pPr>
      <w:r w:rsidRPr="00FC77DE">
        <w:rPr>
          <w:rFonts w:cs="Arial"/>
          <w:bCs/>
        </w:rPr>
        <w:t>Сторонами под площадкой понимается территория, предназначенная для проведения работ по объекту в соответствии с контрактом. Площадь и состояние площадки соответствуют условиям контракта.</w:t>
      </w:r>
    </w:p>
    <w:p w:rsidR="00722108" w:rsidRPr="00FC77DE" w:rsidRDefault="00722108" w:rsidP="00722108">
      <w:pPr>
        <w:numPr>
          <w:ilvl w:val="0"/>
          <w:numId w:val="28"/>
        </w:numPr>
        <w:ind w:left="567"/>
        <w:jc w:val="both"/>
        <w:rPr>
          <w:rFonts w:cs="Arial"/>
          <w:bCs/>
        </w:rPr>
      </w:pPr>
      <w:r w:rsidRPr="00FC77DE">
        <w:rPr>
          <w:rFonts w:cs="Arial"/>
          <w:bCs/>
        </w:rPr>
        <w:t>Площадка передается для выполнения Подрядчиком работ, предусмотренных контрактом.</w:t>
      </w:r>
    </w:p>
    <w:p w:rsidR="00722108" w:rsidRPr="00FC77DE" w:rsidRDefault="00722108" w:rsidP="00722108">
      <w:pPr>
        <w:numPr>
          <w:ilvl w:val="0"/>
          <w:numId w:val="28"/>
        </w:numPr>
        <w:ind w:left="567"/>
        <w:jc w:val="both"/>
        <w:rPr>
          <w:rFonts w:cs="Arial"/>
          <w:bCs/>
        </w:rPr>
      </w:pPr>
      <w:r w:rsidRPr="00FC77DE">
        <w:rPr>
          <w:rFonts w:cs="Arial"/>
          <w:bCs/>
        </w:rPr>
        <w:t>С момента подписания настоящего акта Подрядчик принимает на себя полную ответственность за использование площадки.</w:t>
      </w:r>
    </w:p>
    <w:p w:rsidR="00EB649A" w:rsidRPr="009E22DB" w:rsidRDefault="00EB649A" w:rsidP="00B74EBF">
      <w:pPr>
        <w:numPr>
          <w:ilvl w:val="0"/>
          <w:numId w:val="28"/>
        </w:numPr>
        <w:ind w:left="567"/>
        <w:jc w:val="both"/>
        <w:rPr>
          <w:rFonts w:cs="Arial"/>
          <w:bCs/>
        </w:rPr>
      </w:pPr>
      <w:r w:rsidRPr="00FC77DE">
        <w:rPr>
          <w:rFonts w:cs="Arial"/>
          <w:bCs/>
        </w:rPr>
        <w:t>Настоящий Акт составлен в двух подлинных</w:t>
      </w:r>
      <w:r w:rsidRPr="009E22DB">
        <w:rPr>
          <w:rFonts w:cs="Arial"/>
          <w:bCs/>
        </w:rPr>
        <w:t xml:space="preserve"> экземплярах, имеющих одинаковую юридическую силу, по одному для каждой из сторон.</w:t>
      </w:r>
    </w:p>
    <w:p w:rsidR="00EB649A" w:rsidRPr="009E22DB" w:rsidRDefault="00EB649A" w:rsidP="00B74EBF">
      <w:pPr>
        <w:jc w:val="both"/>
        <w:rPr>
          <w:rFonts w:cs="Arial"/>
          <w:bCs/>
        </w:rPr>
      </w:pPr>
      <w:r w:rsidRPr="009E22DB">
        <w:rPr>
          <w:rFonts w:cs="Arial"/>
          <w:bCs/>
        </w:rPr>
        <w:t>Приложение: _________________________________________________ - в _____ экз. на _____ листах.</w:t>
      </w:r>
    </w:p>
    <w:p w:rsidR="00EB649A" w:rsidRPr="009E22DB" w:rsidRDefault="00EB649A" w:rsidP="00B74EBF">
      <w:pPr>
        <w:jc w:val="both"/>
        <w:rPr>
          <w:bCs/>
          <w:sz w:val="16"/>
          <w:szCs w:val="16"/>
        </w:rPr>
      </w:pPr>
    </w:p>
    <w:p w:rsidR="00EB649A" w:rsidRPr="009E22DB" w:rsidRDefault="00EB649A" w:rsidP="00B74EBF">
      <w:pPr>
        <w:jc w:val="both"/>
        <w:rPr>
          <w:bCs/>
        </w:rPr>
      </w:pPr>
      <w:r w:rsidRPr="009E22DB">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9E22DB" w:rsidTr="00EB649A">
        <w:tc>
          <w:tcPr>
            <w:tcW w:w="4253" w:type="dxa"/>
            <w:hideMark/>
          </w:tcPr>
          <w:p w:rsidR="00EB649A" w:rsidRPr="009E22DB" w:rsidRDefault="00EB649A" w:rsidP="00B74EBF">
            <w:pPr>
              <w:rPr>
                <w:lang w:eastAsia="zh-CN" w:bidi="hi-IN"/>
              </w:rPr>
            </w:pPr>
            <w:r w:rsidRPr="009E22DB">
              <w:rPr>
                <w:lang w:eastAsia="zh-CN" w:bidi="hi-IN"/>
              </w:rPr>
              <w:t>От Заказчика</w:t>
            </w:r>
          </w:p>
        </w:tc>
        <w:tc>
          <w:tcPr>
            <w:tcW w:w="425" w:type="dxa"/>
          </w:tcPr>
          <w:p w:rsidR="00EB649A" w:rsidRPr="009E22DB" w:rsidRDefault="00EB649A" w:rsidP="00B74EBF">
            <w:pPr>
              <w:rPr>
                <w:lang w:eastAsia="zh-CN" w:bidi="hi-IN"/>
              </w:rPr>
            </w:pPr>
          </w:p>
        </w:tc>
        <w:tc>
          <w:tcPr>
            <w:tcW w:w="2660" w:type="dxa"/>
            <w:tcBorders>
              <w:top w:val="nil"/>
              <w:left w:val="nil"/>
              <w:bottom w:val="single" w:sz="4" w:space="0" w:color="auto"/>
              <w:right w:val="nil"/>
            </w:tcBorders>
          </w:tcPr>
          <w:p w:rsidR="00EB649A" w:rsidRPr="009E22DB" w:rsidRDefault="00EB649A" w:rsidP="00B74EBF">
            <w:pPr>
              <w:rPr>
                <w:lang w:eastAsia="zh-CN" w:bidi="hi-IN"/>
              </w:rPr>
            </w:pPr>
          </w:p>
        </w:tc>
        <w:tc>
          <w:tcPr>
            <w:tcW w:w="425" w:type="dxa"/>
          </w:tcPr>
          <w:p w:rsidR="00EB649A" w:rsidRPr="009E22DB" w:rsidRDefault="00EB649A" w:rsidP="00B74EBF">
            <w:pPr>
              <w:rPr>
                <w:lang w:eastAsia="zh-CN" w:bidi="hi-IN"/>
              </w:rPr>
            </w:pPr>
          </w:p>
        </w:tc>
        <w:tc>
          <w:tcPr>
            <w:tcW w:w="2018" w:type="dxa"/>
            <w:tcBorders>
              <w:top w:val="nil"/>
              <w:left w:val="nil"/>
              <w:bottom w:val="single" w:sz="4" w:space="0" w:color="auto"/>
              <w:right w:val="nil"/>
            </w:tcBorders>
          </w:tcPr>
          <w:p w:rsidR="00EB649A" w:rsidRPr="009E22DB" w:rsidRDefault="00EB649A" w:rsidP="00B74EBF">
            <w:pPr>
              <w:rPr>
                <w:lang w:eastAsia="zh-CN" w:bidi="hi-IN"/>
              </w:rPr>
            </w:pPr>
          </w:p>
        </w:tc>
      </w:tr>
      <w:tr w:rsidR="00EB649A" w:rsidRPr="009E22DB" w:rsidTr="00EB649A">
        <w:tc>
          <w:tcPr>
            <w:tcW w:w="4253" w:type="dxa"/>
          </w:tcPr>
          <w:p w:rsidR="00EB649A" w:rsidRPr="009E22DB" w:rsidRDefault="00EB649A" w:rsidP="00B74EBF">
            <w:pPr>
              <w:rPr>
                <w:lang w:eastAsia="zh-CN" w:bidi="hi-IN"/>
              </w:rPr>
            </w:pPr>
          </w:p>
        </w:tc>
        <w:tc>
          <w:tcPr>
            <w:tcW w:w="425" w:type="dxa"/>
          </w:tcPr>
          <w:p w:rsidR="00EB649A" w:rsidRPr="009E22DB" w:rsidRDefault="00EB649A" w:rsidP="00B74EBF">
            <w:pPr>
              <w:rPr>
                <w:lang w:eastAsia="zh-CN" w:bidi="hi-IN"/>
              </w:rPr>
            </w:pPr>
          </w:p>
        </w:tc>
        <w:tc>
          <w:tcPr>
            <w:tcW w:w="2660" w:type="dxa"/>
          </w:tcPr>
          <w:p w:rsidR="00EB649A" w:rsidRPr="009E22DB" w:rsidRDefault="00EB649A" w:rsidP="00B74EBF">
            <w:pPr>
              <w:rPr>
                <w:lang w:eastAsia="zh-CN" w:bidi="hi-IN"/>
              </w:rPr>
            </w:pPr>
          </w:p>
        </w:tc>
        <w:tc>
          <w:tcPr>
            <w:tcW w:w="425" w:type="dxa"/>
          </w:tcPr>
          <w:p w:rsidR="00EB649A" w:rsidRPr="009E22DB" w:rsidRDefault="00EB649A" w:rsidP="00B74EBF">
            <w:pPr>
              <w:rPr>
                <w:lang w:eastAsia="zh-CN" w:bidi="hi-IN"/>
              </w:rPr>
            </w:pPr>
          </w:p>
        </w:tc>
        <w:tc>
          <w:tcPr>
            <w:tcW w:w="2018" w:type="dxa"/>
          </w:tcPr>
          <w:p w:rsidR="00EB649A" w:rsidRPr="009E22DB" w:rsidRDefault="00EB649A" w:rsidP="00B74EBF">
            <w:pPr>
              <w:rPr>
                <w:lang w:eastAsia="zh-CN" w:bidi="hi-IN"/>
              </w:rPr>
            </w:pPr>
          </w:p>
        </w:tc>
      </w:tr>
      <w:tr w:rsidR="00EB649A" w:rsidRPr="009E22DB" w:rsidTr="00EB649A">
        <w:tc>
          <w:tcPr>
            <w:tcW w:w="4253" w:type="dxa"/>
            <w:hideMark/>
          </w:tcPr>
          <w:p w:rsidR="00EB649A" w:rsidRPr="009E22DB" w:rsidRDefault="00EB649A" w:rsidP="00B74EBF">
            <w:pPr>
              <w:rPr>
                <w:lang w:eastAsia="zh-CN" w:bidi="hi-IN"/>
              </w:rPr>
            </w:pPr>
            <w:r w:rsidRPr="009E22DB">
              <w:rPr>
                <w:lang w:eastAsia="zh-CN" w:bidi="hi-IN"/>
              </w:rPr>
              <w:t xml:space="preserve">От Подрядчика </w:t>
            </w:r>
          </w:p>
        </w:tc>
        <w:tc>
          <w:tcPr>
            <w:tcW w:w="425" w:type="dxa"/>
          </w:tcPr>
          <w:p w:rsidR="00EB649A" w:rsidRPr="009E22DB" w:rsidRDefault="00EB649A" w:rsidP="00B74EBF">
            <w:pPr>
              <w:rPr>
                <w:lang w:eastAsia="zh-CN" w:bidi="hi-IN"/>
              </w:rPr>
            </w:pPr>
          </w:p>
        </w:tc>
        <w:tc>
          <w:tcPr>
            <w:tcW w:w="2660" w:type="dxa"/>
            <w:tcBorders>
              <w:top w:val="nil"/>
              <w:left w:val="nil"/>
              <w:bottom w:val="single" w:sz="4" w:space="0" w:color="auto"/>
              <w:right w:val="nil"/>
            </w:tcBorders>
          </w:tcPr>
          <w:p w:rsidR="00EB649A" w:rsidRPr="009E22DB" w:rsidRDefault="00EB649A" w:rsidP="00B74EBF">
            <w:pPr>
              <w:rPr>
                <w:lang w:eastAsia="zh-CN" w:bidi="hi-IN"/>
              </w:rPr>
            </w:pPr>
          </w:p>
        </w:tc>
        <w:tc>
          <w:tcPr>
            <w:tcW w:w="425" w:type="dxa"/>
          </w:tcPr>
          <w:p w:rsidR="00EB649A" w:rsidRPr="009E22DB" w:rsidRDefault="00EB649A" w:rsidP="00B74EBF">
            <w:pPr>
              <w:rPr>
                <w:lang w:eastAsia="zh-CN" w:bidi="hi-IN"/>
              </w:rPr>
            </w:pPr>
          </w:p>
        </w:tc>
        <w:tc>
          <w:tcPr>
            <w:tcW w:w="2018" w:type="dxa"/>
            <w:tcBorders>
              <w:top w:val="nil"/>
              <w:left w:val="nil"/>
              <w:bottom w:val="single" w:sz="4" w:space="0" w:color="auto"/>
              <w:right w:val="nil"/>
            </w:tcBorders>
          </w:tcPr>
          <w:p w:rsidR="00EB649A" w:rsidRPr="009E22DB" w:rsidRDefault="00EB649A" w:rsidP="00B74EBF">
            <w:pPr>
              <w:rPr>
                <w:lang w:eastAsia="zh-CN" w:bidi="hi-IN"/>
              </w:rPr>
            </w:pPr>
          </w:p>
        </w:tc>
      </w:tr>
    </w:tbl>
    <w:p w:rsidR="00EB649A" w:rsidRPr="009E22DB" w:rsidRDefault="00EB649A" w:rsidP="00B74EBF">
      <w:r w:rsidRPr="009E22DB">
        <w:t>__________________________________________________________________</w:t>
      </w:r>
    </w:p>
    <w:p w:rsidR="00EB649A" w:rsidRPr="009E22DB" w:rsidRDefault="00EB649A" w:rsidP="00B74EBF">
      <w:r w:rsidRPr="009E22DB">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rsidTr="00EB649A">
        <w:trPr>
          <w:trHeight w:val="472"/>
        </w:trPr>
        <w:tc>
          <w:tcPr>
            <w:tcW w:w="5190" w:type="dxa"/>
          </w:tcPr>
          <w:p w:rsidR="00EB649A" w:rsidRPr="009E22DB" w:rsidRDefault="00E355D8" w:rsidP="00B74EBF">
            <w:pPr>
              <w:rPr>
                <w:lang w:eastAsia="zh-CN" w:bidi="hi-IN"/>
              </w:rPr>
            </w:pPr>
            <w:r>
              <w:rPr>
                <w:lang w:eastAsia="zh-CN" w:bidi="hi-IN"/>
              </w:rPr>
              <w:t>З</w:t>
            </w:r>
            <w:r w:rsidR="00EB649A" w:rsidRPr="009E22DB">
              <w:rPr>
                <w:lang w:eastAsia="zh-CN" w:bidi="hi-IN"/>
              </w:rPr>
              <w:t>аказчик:</w:t>
            </w:r>
          </w:p>
          <w:p w:rsidR="00EB649A" w:rsidRPr="009E22DB" w:rsidRDefault="00FF0053"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rsidR="00EB649A" w:rsidRPr="009E22DB" w:rsidRDefault="00EB649A" w:rsidP="00B74EBF">
            <w:pPr>
              <w:rPr>
                <w:lang w:eastAsia="zh-CN" w:bidi="hi-IN"/>
              </w:rPr>
            </w:pPr>
          </w:p>
          <w:p w:rsidR="00EB649A" w:rsidRPr="009E22DB" w:rsidRDefault="00EB649A" w:rsidP="00B74EBF">
            <w:pPr>
              <w:rPr>
                <w:u w:val="single"/>
                <w:lang w:eastAsia="zh-CN" w:bidi="hi-IN"/>
              </w:rPr>
            </w:pPr>
            <w:r w:rsidRPr="009E22DB">
              <w:rPr>
                <w:lang w:eastAsia="zh-CN" w:bidi="hi-IN"/>
              </w:rPr>
              <w:t xml:space="preserve">_________________/ </w:t>
            </w:r>
            <w:r w:rsidR="00AB4CAE" w:rsidRPr="009E22DB">
              <w:rPr>
                <w:u w:val="single"/>
                <w:lang w:eastAsia="zh-CN" w:bidi="hi-IN"/>
              </w:rPr>
              <w:t>Э.Г. Щ</w:t>
            </w:r>
            <w:r w:rsidR="003406DE" w:rsidRPr="009E22DB">
              <w:rPr>
                <w:u w:val="single"/>
                <w:lang w:eastAsia="zh-CN" w:bidi="hi-IN"/>
              </w:rPr>
              <w:t>ё</w:t>
            </w:r>
            <w:r w:rsidR="00AB4CAE" w:rsidRPr="009E22DB">
              <w:rPr>
                <w:u w:val="single"/>
                <w:lang w:eastAsia="zh-CN" w:bidi="hi-IN"/>
              </w:rPr>
              <w:t>голев</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c>
          <w:tcPr>
            <w:tcW w:w="5016" w:type="dxa"/>
          </w:tcPr>
          <w:p w:rsidR="00EB649A" w:rsidRPr="009E22DB" w:rsidRDefault="00EB649A" w:rsidP="00B74EBF">
            <w:pPr>
              <w:rPr>
                <w:lang w:eastAsia="zh-CN" w:bidi="hi-IN"/>
              </w:rPr>
            </w:pPr>
            <w:r w:rsidRPr="009E22DB">
              <w:rPr>
                <w:lang w:eastAsia="zh-CN" w:bidi="hi-IN"/>
              </w:rPr>
              <w:t>Подрядчик:</w:t>
            </w:r>
          </w:p>
          <w:p w:rsidR="00EB649A" w:rsidRPr="00D0710E" w:rsidRDefault="00502906" w:rsidP="00B74EBF">
            <w:pPr>
              <w:rPr>
                <w:lang w:eastAsia="zh-CN" w:bidi="hi-IN"/>
              </w:rPr>
            </w:pPr>
            <w:r>
              <w:rPr>
                <w:lang w:eastAsia="zh-CN" w:bidi="hi-IN"/>
              </w:rPr>
              <w:t>___________________________________</w:t>
            </w:r>
          </w:p>
          <w:p w:rsidR="00EB649A" w:rsidRPr="009E22DB" w:rsidRDefault="00EB649A" w:rsidP="00B74EBF">
            <w:pPr>
              <w:rPr>
                <w:lang w:eastAsia="zh-CN" w:bidi="hi-IN"/>
              </w:rPr>
            </w:pPr>
          </w:p>
          <w:p w:rsidR="00CA2616" w:rsidRPr="00EB649A" w:rsidRDefault="00CA2616" w:rsidP="00CA261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sidR="00502906">
              <w:rPr>
                <w:spacing w:val="-3"/>
              </w:rPr>
              <w:t>________________</w:t>
            </w:r>
            <w:r w:rsidRPr="000C0202">
              <w:rPr>
                <w:spacing w:val="-3"/>
              </w:rPr>
              <w:t>/</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r>
    </w:tbl>
    <w:p w:rsidR="00EB649A" w:rsidRDefault="00EB649A" w:rsidP="00B74EBF">
      <w:pPr>
        <w:jc w:val="right"/>
      </w:pPr>
    </w:p>
    <w:p w:rsidR="00594DEC" w:rsidRDefault="00594DEC">
      <w:pPr>
        <w:spacing w:after="200" w:line="276" w:lineRule="auto"/>
      </w:pPr>
      <w:r>
        <w:br w:type="page"/>
      </w:r>
    </w:p>
    <w:p w:rsidR="00EB649A" w:rsidRPr="009E22DB" w:rsidRDefault="006117F0" w:rsidP="00B74EBF">
      <w:pPr>
        <w:jc w:val="right"/>
      </w:pPr>
      <w:r>
        <w:rPr>
          <w:noProof/>
        </w:rPr>
        <mc:AlternateContent>
          <mc:Choice Requires="wps">
            <w:drawing>
              <wp:anchor distT="72390" distB="72390" distL="72390" distR="72390" simplePos="0" relativeHeight="25167052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zCSQIAAF4EAAAOAAAAZHJzL2Uyb0RvYy54bWysVM2O0zAQviPxDpbvbPqXbRs1XZUui5CW H2nhAVzHaSwcj7HdJuW2d16Bd+DAgRuv0H0jxk63Wy1wQeRgzXjGn7/5ZpzZRVsrshXWSdA57Z/1 KBGaQyH1Oqcf3l89m1DiPNMFU6BFTnfC0Yv50yezxmRiABWoQliCINpljclp5b3JksTxStTMnYER GoMl2Jp5dO06KSxrEL1WyaDXO08asIWxwIVzuHvZBek84pel4P5tWTrhicopcvNxtXFdhTWZz1i2 tsxUkh9osH9gUTOp8dIj1CXzjGys/A2qltyCg9KfcagTKEvJRawBq+n3HlVzUzEjYi0ojjNHmdz/ g+Vvtu8skUVOhyklmtXYo/3X/bf99/3P/Y+727svpJ8GlRrjMky+MZju2+fQYrdjxc5cA//oiIZl xfRaLKyFphKsQJb9cDI5OdrhuACyal5DgbexjYcI1Ja2DhKiKATRsVu7Y4dE6wnHzeG4NxlhhGOo PxpP08gtYdn9YWOdfymgJsHIqcUBiOBse+18IMOy+5RwlwMliyupVHTserVUlmwZDstV/CL/R2lK kyan03SQdvX/FWI4Ok8Xoz9B1NLj1CtZ53TSC19IYllQ7YUuou2ZVJ2NlJU+yBiU6zT07art+hbO BolXUOxQVwvdkOOjRKMC+5mSBgc8p+7ThllBiXqlsTfT/igo6aMzSscDdOxpZHUaYZojVE49JZ25 9N0r2hgr1xXe1E2DhgX2s5RR6wdWB/o4xLEFhwcXXsmpH7MefgvzXwA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DyEzCSQIAAF4EAAAOAAAAAAAAAAAAAAAAAC4CAABkcnMvZTJvRG9jLnhtbFBLAQItABQABgAI AAAAIQBH6sax5AAAAA8BAAAPAAAAAAAAAAAAAAAAAKMEAABkcnMvZG93bnJldi54bWxQSwUGAAAA AAQABADzAAAAtAUAAAAA " strokecolor="#3465a4">
                <v:textbox>
                  <w:txbxContent>
                    <w:p w:rsidR="00B9721E" w:rsidRDefault="00B9721E" w:rsidP="00EB649A"/>
                  </w:txbxContent>
                </v:textbox>
              </v:shape>
            </w:pict>
          </mc:Fallback>
        </mc:AlternateContent>
      </w:r>
      <w:r w:rsidR="00EB649A" w:rsidRPr="009E22DB">
        <w:t>Приложение №</w:t>
      </w:r>
      <w:r w:rsidR="00C02EBC">
        <w:t>7</w:t>
      </w:r>
    </w:p>
    <w:p w:rsidR="00EB649A" w:rsidRPr="009E22DB" w:rsidRDefault="00EB649A" w:rsidP="00B74EBF">
      <w:pPr>
        <w:jc w:val="right"/>
      </w:pPr>
      <w:r w:rsidRPr="009E22DB">
        <w:t xml:space="preserve">к </w:t>
      </w:r>
      <w:r w:rsidR="00DE5F54" w:rsidRPr="009E22DB">
        <w:t>К</w:t>
      </w:r>
      <w:r w:rsidRPr="009E22DB">
        <w:t>онтракту</w:t>
      </w:r>
    </w:p>
    <w:p w:rsidR="00EB649A" w:rsidRPr="009E22DB" w:rsidRDefault="00EB649A" w:rsidP="00B74EBF">
      <w:pPr>
        <w:jc w:val="right"/>
      </w:pPr>
      <w:r w:rsidRPr="009E22DB">
        <w:t>от «___» ________202</w:t>
      </w:r>
      <w:r w:rsidR="00C02EBC">
        <w:t>1</w:t>
      </w:r>
      <w:r w:rsidRPr="009E22DB">
        <w:t xml:space="preserve"> г. №______________</w:t>
      </w:r>
    </w:p>
    <w:p w:rsidR="00EB649A" w:rsidRPr="009E22DB" w:rsidRDefault="00EB649A" w:rsidP="00B74EBF">
      <w:pPr>
        <w:jc w:val="right"/>
      </w:pPr>
      <w:r w:rsidRPr="009E22DB">
        <w:t>ФОРМА</w:t>
      </w:r>
    </w:p>
    <w:p w:rsidR="00EB649A" w:rsidRPr="009E22DB" w:rsidRDefault="00EB649A" w:rsidP="00B74EBF">
      <w:pPr>
        <w:jc w:val="center"/>
        <w:rPr>
          <w:b/>
        </w:rPr>
      </w:pPr>
    </w:p>
    <w:p w:rsidR="00722108" w:rsidRPr="009E22DB" w:rsidRDefault="00722108" w:rsidP="00722108">
      <w:pPr>
        <w:jc w:val="center"/>
        <w:rPr>
          <w:b/>
        </w:rPr>
      </w:pPr>
      <w:r w:rsidRPr="00FC77DE">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выполнению работ по объекту:</w:t>
      </w:r>
    </w:p>
    <w:p w:rsidR="00EB649A" w:rsidRPr="009E22DB" w:rsidRDefault="00722108" w:rsidP="00E33ED6">
      <w:pPr>
        <w:spacing w:line="100" w:lineRule="atLeast"/>
        <w:jc w:val="center"/>
        <w:rPr>
          <w:b/>
        </w:rPr>
      </w:pPr>
      <w:r w:rsidRPr="009E22DB">
        <w:rPr>
          <w:b/>
        </w:rPr>
        <w:t xml:space="preserve"> </w:t>
      </w:r>
      <w:r w:rsidR="00EB649A" w:rsidRPr="009E22DB">
        <w:rPr>
          <w:b/>
        </w:rPr>
        <w:t>«</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FF0053" w:rsidRPr="009E22DB">
        <w:rPr>
          <w:b/>
        </w:rPr>
        <w:t>»</w:t>
      </w:r>
    </w:p>
    <w:p w:rsidR="00EB649A" w:rsidRPr="009E22DB" w:rsidRDefault="00EB649A" w:rsidP="00B74EBF">
      <w:pPr>
        <w:jc w:val="center"/>
      </w:pPr>
    </w:p>
    <w:p w:rsidR="00EB649A" w:rsidRPr="009E22DB" w:rsidRDefault="00EB649A" w:rsidP="00B74EBF">
      <w:r w:rsidRPr="009E22DB">
        <w:t xml:space="preserve">1. Подрядчик по </w:t>
      </w:r>
      <w:hyperlink dor:id="rId36" w:anchor="/document/72009464/entry/1000" w:history="1">
        <w:r w:rsidRPr="009E22DB">
          <w:rPr>
            <w:u w:val="single"/>
          </w:rPr>
          <w:t>Контракту</w:t>
        </w:r>
      </w:hyperlink>
      <w:r w:rsidRPr="009E22DB">
        <w:t xml:space="preserve"> обязуется выполнить самостоятельно, без привлечения других лиц к исполнению своих обязательств по Контракту, следующие работы*:</w:t>
      </w:r>
    </w:p>
    <w:p w:rsidR="00EB649A" w:rsidRPr="009E22DB"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9E22DB"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w:t>
            </w:r>
          </w:p>
          <w:p w:rsidR="00EB649A" w:rsidRPr="009E22DB" w:rsidRDefault="00EB649A" w:rsidP="00B74EBF">
            <w:pPr>
              <w:jc w:val="center"/>
              <w:rPr>
                <w:lang w:eastAsia="zh-CN" w:bidi="hi-IN"/>
              </w:rPr>
            </w:pPr>
            <w:r w:rsidRPr="009E22DB">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 позиции</w:t>
            </w:r>
          </w:p>
          <w:p w:rsidR="00EB649A" w:rsidRPr="009E22DB" w:rsidRDefault="00EB649A" w:rsidP="00B74EBF">
            <w:pPr>
              <w:jc w:val="center"/>
              <w:rPr>
                <w:lang w:eastAsia="zh-CN" w:bidi="hi-IN"/>
              </w:rPr>
            </w:pPr>
            <w:r w:rsidRPr="009E22DB">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Стоимость работ,</w:t>
            </w:r>
          </w:p>
          <w:p w:rsidR="00EB649A" w:rsidRPr="009E22DB" w:rsidRDefault="00EB649A" w:rsidP="00B74EBF">
            <w:pPr>
              <w:jc w:val="center"/>
              <w:rPr>
                <w:lang w:eastAsia="zh-CN" w:bidi="hi-IN"/>
              </w:rPr>
            </w:pPr>
            <w:r w:rsidRPr="009E22DB">
              <w:rPr>
                <w:lang w:eastAsia="zh-CN" w:bidi="hi-IN"/>
              </w:rPr>
              <w:t>тыс. руб.</w:t>
            </w:r>
          </w:p>
        </w:tc>
      </w:tr>
      <w:tr w:rsidR="00EB649A" w:rsidRPr="009E22DB"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jc w:val="center"/>
              <w:rPr>
                <w:lang w:eastAsia="zh-CN" w:bidi="hi-IN"/>
              </w:rPr>
            </w:pPr>
            <w:r w:rsidRPr="009E22DB">
              <w:rPr>
                <w:lang w:eastAsia="zh-CN" w:bidi="hi-IN"/>
              </w:rPr>
              <w:t>5</w:t>
            </w:r>
          </w:p>
        </w:tc>
      </w:tr>
      <w:tr w:rsidR="00EB649A" w:rsidRPr="009E22DB"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r>
      <w:tr w:rsidR="00EB649A" w:rsidRPr="009E22DB"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r>
      <w:tr w:rsidR="00EB649A" w:rsidRPr="009E22DB"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rsidR="00EB649A" w:rsidRPr="009E22DB"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lang w:eastAsia="zh-CN" w:bidi="hi-IN"/>
              </w:rPr>
            </w:pPr>
            <w:r w:rsidRPr="009E22DB">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9E22DB" w:rsidRDefault="00EB649A" w:rsidP="00B74EBF">
            <w:pPr>
              <w:rPr>
                <w:lang w:eastAsia="zh-CN" w:bidi="hi-IN"/>
              </w:rPr>
            </w:pPr>
          </w:p>
        </w:tc>
      </w:tr>
    </w:tbl>
    <w:p w:rsidR="00722108" w:rsidRPr="009E22DB" w:rsidRDefault="00722108" w:rsidP="00722108">
      <w:pPr>
        <w:rPr>
          <w:sz w:val="20"/>
        </w:rPr>
      </w:pPr>
      <w:r w:rsidRPr="00FC77DE">
        <w:rPr>
          <w:sz w:val="20"/>
        </w:rPr>
        <w:t xml:space="preserve">* - указывается виды и объемы работ по Объекту,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dor:id="rId37" w:anchor="/document/72009464/entry/11000" w:history="1">
        <w:r w:rsidRPr="00FC77DE">
          <w:rPr>
            <w:sz w:val="20"/>
            <w:u w:val="single"/>
          </w:rPr>
          <w:t>документацией</w:t>
        </w:r>
      </w:hyperlink>
      <w:r w:rsidRPr="00FC77DE">
        <w:rPr>
          <w:sz w:val="20"/>
        </w:rPr>
        <w:t>, в соответствии с условиями заключения Контракта, указанными в извещении о проведении закупки</w:t>
      </w:r>
    </w:p>
    <w:p w:rsidR="00EB649A" w:rsidRPr="009E22DB" w:rsidRDefault="00EB649A" w:rsidP="00B74EBF">
      <w:r w:rsidRPr="009E22DB">
        <w:t>2. Совокупная стоимость работ, выполняемых Подрядчиком самостоятельно, без привлечения других лиц, составляет:</w:t>
      </w:r>
    </w:p>
    <w:p w:rsidR="00EB649A" w:rsidRPr="009E22DB" w:rsidRDefault="00EB649A" w:rsidP="00B74EBF">
      <w:r w:rsidRPr="009E22DB">
        <w:t>________________ (__________________________________________________) рублей ___ коп.;</w:t>
      </w:r>
    </w:p>
    <w:p w:rsidR="00EB649A" w:rsidRPr="009E22DB" w:rsidRDefault="00EB649A" w:rsidP="00502906">
      <w:pPr>
        <w:ind w:firstLine="567"/>
      </w:pPr>
      <w:r w:rsidRPr="009E22DB">
        <w:rPr>
          <w:sz w:val="20"/>
        </w:rPr>
        <w:t xml:space="preserve">(цифрами)        </w:t>
      </w:r>
      <w:r w:rsidR="00502906">
        <w:rPr>
          <w:sz w:val="20"/>
        </w:rPr>
        <w:t xml:space="preserve">  </w:t>
      </w:r>
      <w:r w:rsidRPr="009E22DB">
        <w:rPr>
          <w:sz w:val="20"/>
        </w:rPr>
        <w:t xml:space="preserve">    (прописью, но не менее шестидесяти процентов от цены Контракта)</w:t>
      </w:r>
    </w:p>
    <w:p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rsidTr="00EB649A">
        <w:tc>
          <w:tcPr>
            <w:tcW w:w="5190" w:type="dxa"/>
            <w:hideMark/>
          </w:tcPr>
          <w:p w:rsidR="00EB649A" w:rsidRPr="009E22DB" w:rsidRDefault="00E355D8" w:rsidP="00B74EBF">
            <w:pPr>
              <w:rPr>
                <w:lang w:eastAsia="zh-CN" w:bidi="hi-IN"/>
              </w:rPr>
            </w:pPr>
            <w:r>
              <w:rPr>
                <w:lang w:eastAsia="zh-CN" w:bidi="hi-IN"/>
              </w:rPr>
              <w:t>З</w:t>
            </w:r>
            <w:r w:rsidR="00EB649A" w:rsidRPr="009E22DB">
              <w:rPr>
                <w:lang w:eastAsia="zh-CN" w:bidi="hi-IN"/>
              </w:rPr>
              <w:t>аказчик:</w:t>
            </w:r>
          </w:p>
          <w:p w:rsidR="00EB649A" w:rsidRPr="009E22DB" w:rsidRDefault="003406DE" w:rsidP="00B74EBF">
            <w:pPr>
              <w:rPr>
                <w:lang w:eastAsia="zh-CN" w:bidi="hi-IN"/>
              </w:rPr>
            </w:pPr>
            <w:r w:rsidRPr="009E22DB">
              <w:rPr>
                <w:lang w:eastAsia="zh-CN" w:bidi="hi-IN"/>
              </w:rPr>
              <w:t>Директор по строительству</w:t>
            </w:r>
          </w:p>
          <w:p w:rsidR="00EB649A" w:rsidRPr="009E22DB" w:rsidRDefault="00EB649A" w:rsidP="00B74EBF">
            <w:pPr>
              <w:rPr>
                <w:lang w:eastAsia="zh-CN" w:bidi="hi-IN"/>
              </w:rPr>
            </w:pPr>
          </w:p>
          <w:p w:rsidR="00EB649A" w:rsidRPr="00CF33AE" w:rsidRDefault="00EB649A" w:rsidP="00B74EBF">
            <w:pPr>
              <w:rPr>
                <w:u w:val="single"/>
                <w:lang w:eastAsia="zh-CN" w:bidi="hi-IN"/>
              </w:rPr>
            </w:pPr>
            <w:r w:rsidRPr="009E22DB">
              <w:rPr>
                <w:lang w:eastAsia="zh-CN" w:bidi="hi-IN"/>
              </w:rPr>
              <w:t>_________________/</w:t>
            </w:r>
            <w:r w:rsidR="00CA2616" w:rsidRPr="00CF33AE">
              <w:rPr>
                <w:lang w:eastAsia="zh-CN" w:bidi="hi-IN"/>
              </w:rPr>
              <w:t>____________________</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c>
          <w:tcPr>
            <w:tcW w:w="5016" w:type="dxa"/>
          </w:tcPr>
          <w:p w:rsidR="00EB649A" w:rsidRPr="009E22DB" w:rsidRDefault="00EB649A" w:rsidP="00B74EBF">
            <w:pPr>
              <w:rPr>
                <w:lang w:eastAsia="zh-CN" w:bidi="hi-IN"/>
              </w:rPr>
            </w:pPr>
            <w:r w:rsidRPr="009E22DB">
              <w:rPr>
                <w:lang w:eastAsia="zh-CN" w:bidi="hi-IN"/>
              </w:rPr>
              <w:t>Подрядчик:</w:t>
            </w:r>
          </w:p>
          <w:p w:rsidR="00EB649A" w:rsidRPr="009E22DB" w:rsidRDefault="00EB649A" w:rsidP="00B74EBF">
            <w:pPr>
              <w:rPr>
                <w:lang w:eastAsia="zh-CN" w:bidi="hi-IN"/>
              </w:rPr>
            </w:pPr>
          </w:p>
          <w:p w:rsidR="00EB649A" w:rsidRPr="009E22DB" w:rsidRDefault="00EB649A" w:rsidP="00B74EBF">
            <w:pPr>
              <w:rPr>
                <w:lang w:eastAsia="zh-CN" w:bidi="hi-IN"/>
              </w:rPr>
            </w:pPr>
          </w:p>
          <w:p w:rsidR="00EB649A" w:rsidRPr="009E22DB" w:rsidRDefault="00EB649A" w:rsidP="00B74EBF">
            <w:pPr>
              <w:rPr>
                <w:u w:val="single"/>
                <w:lang w:eastAsia="zh-CN" w:bidi="hi-IN"/>
              </w:rPr>
            </w:pPr>
            <w:r w:rsidRPr="009E22DB">
              <w:rPr>
                <w:lang w:eastAsia="zh-CN" w:bidi="hi-IN"/>
              </w:rPr>
              <w:t>_________________/ ____________________</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r>
    </w:tbl>
    <w:p w:rsidR="00EB649A" w:rsidRPr="009E22DB" w:rsidRDefault="00EB649A" w:rsidP="00B74EBF">
      <w:r w:rsidRPr="009E22DB">
        <w:t>__________________________________________________________________</w:t>
      </w:r>
    </w:p>
    <w:p w:rsidR="00EB649A" w:rsidRPr="009E22DB" w:rsidRDefault="00EB649A" w:rsidP="00B74EBF">
      <w:r w:rsidRPr="009E22DB">
        <w:t>Окончание формы</w:t>
      </w:r>
    </w:p>
    <w:p w:rsidR="00EB649A" w:rsidRPr="009E22DB"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9E22DB" w:rsidTr="00EB649A">
        <w:trPr>
          <w:trHeight w:val="416"/>
        </w:trPr>
        <w:tc>
          <w:tcPr>
            <w:tcW w:w="5070" w:type="dxa"/>
            <w:hideMark/>
          </w:tcPr>
          <w:p w:rsidR="00EB649A" w:rsidRPr="009E22DB" w:rsidRDefault="00E355D8" w:rsidP="00B74EBF">
            <w:pPr>
              <w:rPr>
                <w:lang w:eastAsia="zh-CN" w:bidi="hi-IN"/>
              </w:rPr>
            </w:pPr>
            <w:r>
              <w:rPr>
                <w:lang w:eastAsia="zh-CN" w:bidi="hi-IN"/>
              </w:rPr>
              <w:t>З</w:t>
            </w:r>
            <w:r w:rsidR="00EB649A" w:rsidRPr="009E22DB">
              <w:rPr>
                <w:lang w:eastAsia="zh-CN" w:bidi="hi-IN"/>
              </w:rPr>
              <w:t>аказчик:</w:t>
            </w:r>
          </w:p>
          <w:p w:rsidR="00EB649A" w:rsidRPr="009E22DB" w:rsidRDefault="00AB4CAE"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rsidR="00EB649A" w:rsidRPr="009E22DB" w:rsidRDefault="00EB649A" w:rsidP="00B74EBF">
            <w:pPr>
              <w:rPr>
                <w:lang w:eastAsia="zh-CN" w:bidi="hi-IN"/>
              </w:rPr>
            </w:pPr>
          </w:p>
          <w:p w:rsidR="00EB649A" w:rsidRPr="009E22DB" w:rsidRDefault="00EB649A" w:rsidP="00B74EBF">
            <w:pPr>
              <w:rPr>
                <w:u w:val="single"/>
                <w:lang w:eastAsia="zh-CN" w:bidi="hi-IN"/>
              </w:rPr>
            </w:pPr>
            <w:r w:rsidRPr="009E22DB">
              <w:rPr>
                <w:lang w:eastAsia="zh-CN" w:bidi="hi-IN"/>
              </w:rPr>
              <w:t>_________________/</w:t>
            </w:r>
            <w:r w:rsidR="00AB4CAE" w:rsidRPr="009E22DB">
              <w:rPr>
                <w:lang w:eastAsia="zh-CN" w:bidi="hi-IN"/>
              </w:rPr>
              <w:t>Э.Г. Щеголев</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c>
          <w:tcPr>
            <w:tcW w:w="5279" w:type="dxa"/>
          </w:tcPr>
          <w:p w:rsidR="00EB649A" w:rsidRPr="009E22DB" w:rsidRDefault="00EB649A" w:rsidP="00B74EBF">
            <w:pPr>
              <w:rPr>
                <w:lang w:eastAsia="zh-CN" w:bidi="hi-IN"/>
              </w:rPr>
            </w:pPr>
            <w:r w:rsidRPr="009E22DB">
              <w:rPr>
                <w:lang w:eastAsia="zh-CN" w:bidi="hi-IN"/>
              </w:rPr>
              <w:t>Подрядчик:</w:t>
            </w:r>
          </w:p>
          <w:p w:rsidR="00EB649A" w:rsidRPr="009E22DB" w:rsidRDefault="00502906" w:rsidP="00B74EBF">
            <w:pPr>
              <w:rPr>
                <w:lang w:eastAsia="zh-CN" w:bidi="hi-IN"/>
              </w:rPr>
            </w:pPr>
            <w:r>
              <w:rPr>
                <w:lang w:eastAsia="zh-CN" w:bidi="hi-IN"/>
              </w:rPr>
              <w:t>________________________________________</w:t>
            </w:r>
          </w:p>
          <w:p w:rsidR="00EB649A" w:rsidRPr="009E22DB" w:rsidRDefault="00EB649A" w:rsidP="00B74EBF">
            <w:pPr>
              <w:rPr>
                <w:lang w:eastAsia="zh-CN" w:bidi="hi-IN"/>
              </w:rPr>
            </w:pPr>
          </w:p>
          <w:p w:rsidR="00CA2616" w:rsidRPr="00EB649A" w:rsidRDefault="00CA2616" w:rsidP="00CA261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sidR="00502906">
              <w:rPr>
                <w:spacing w:val="-3"/>
              </w:rPr>
              <w:t>________________</w:t>
            </w:r>
            <w:r w:rsidRPr="000C0202">
              <w:rPr>
                <w:spacing w:val="-3"/>
              </w:rPr>
              <w:t>/</w:t>
            </w:r>
          </w:p>
          <w:p w:rsidR="00EB649A" w:rsidRPr="009E22DB" w:rsidRDefault="00EB649A" w:rsidP="00B74EBF">
            <w:pPr>
              <w:rPr>
                <w:lang w:eastAsia="zh-CN" w:bidi="hi-IN"/>
              </w:rPr>
            </w:pPr>
            <w:r w:rsidRPr="009E22DB">
              <w:rPr>
                <w:lang w:eastAsia="zh-CN" w:bidi="hi-IN"/>
              </w:rPr>
              <w:t xml:space="preserve">         (подпись)         (расшифровка подписи)</w:t>
            </w:r>
          </w:p>
          <w:p w:rsidR="00EB649A" w:rsidRPr="009E22DB" w:rsidRDefault="00EB649A" w:rsidP="00B74EBF">
            <w:pPr>
              <w:rPr>
                <w:lang w:eastAsia="zh-CN" w:bidi="hi-IN"/>
              </w:rPr>
            </w:pPr>
            <w:r w:rsidRPr="009E22DB">
              <w:rPr>
                <w:lang w:eastAsia="zh-CN" w:bidi="hi-IN"/>
              </w:rPr>
              <w:t>мп</w:t>
            </w:r>
          </w:p>
        </w:tc>
      </w:tr>
    </w:tbl>
    <w:p w:rsidR="00EB649A" w:rsidRPr="009E22DB" w:rsidRDefault="00EB649A" w:rsidP="00B74EBF">
      <w:pPr>
        <w:rPr>
          <w:vanish/>
        </w:rPr>
      </w:pPr>
    </w:p>
    <w:p w:rsidR="00EB649A" w:rsidRPr="009E22DB" w:rsidRDefault="00EB649A" w:rsidP="00B74EBF">
      <w:pPr>
        <w:sectPr w:rsidR="00EB649A" w:rsidRPr="009E22DB">
          <w:pgSz w:w="11906" w:h="16838"/>
          <w:pgMar w:top="567" w:right="720" w:bottom="1134" w:left="720" w:header="397" w:footer="431" w:gutter="0"/>
          <w:cols w:space="720"/>
        </w:sectPr>
      </w:pPr>
    </w:p>
    <w:p w:rsidR="00EB649A" w:rsidRPr="009E22DB" w:rsidRDefault="006117F0" w:rsidP="00B74EBF">
      <w:pPr>
        <w:jc w:val="right"/>
      </w:pPr>
      <w:r>
        <w:rPr>
          <w:noProof/>
        </w:rPr>
        <mc:AlternateContent>
          <mc:Choice Requires="wps">
            <w:drawing>
              <wp:anchor distT="72390" distB="72390" distL="72390" distR="72390" simplePos="0" relativeHeight="251671552"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ISwSQIAAF4EAAAOAAAAZHJzL2Uyb0RvYy54bWysVM1u2zAMvg/YOwi6r3YSu02NOkWWrsOA 7gfo9gCKLMfCZFGTlNjdrfe9wt5hhx122yukbzRKTtPs7zLMB4EUqY/kR9Jn532ryEZYJ0GXdHSU UiI0h0rqVUnfvb18MqXEeaYrpkCLkt4IR89njx+ddaYQY2hAVcISBNGu6ExJG+9NkSSON6Jl7giM 0GiswbbMo2pXSWVZh+itSsZpepx0YCtjgQvn8PZiMNJZxK9rwf3runbCE1VSzM3H08ZzGc5kdsaK lWWmkXyXBvuHLFomNQbdQ10wz8jayt+gWsktOKj9EYc2gbqWXMQasJpR+ks11w0zItaC5Dizp8n9 P1j+avPGElmVdJJRolmLPdp+3n7Zft1+3367u737REbHgaXOuAKdrw26+/4p9NjtWLEzV8DfO6Jh 0TC9EnNroWsEqzDLUXiZHDwdcFwAWXYvocJobO0hAvW1bQOFSApBdOzWzb5DoveE4+XkJJ1maOFo GmUnp3keI7Di/rGxzj8X0JIglNTiAERwtrlyPiTDinuXEMuBktWlVCoqdrVcKEs2DIflMn479J/c lCZdSU/zcT7U/1eISXacz7M/QbTS49Qr2ZZ0moYvOLEisPZMV1H2TKpBxpSV3tEYmBs49P2yj32L AQLFS6hukFcLw5DjUqLQgP1ISYcDXlL3Yc2soES90Nib01EWmPRRyfKTMSr20LI8tDDNEaqknpJB XPhhi9bGylWDkYZp0DDHftYycv2Q1S59HOLYgt3ChS051KPXw29h9gM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qLISwSQIAAF4EAAAOAAAAAAAAAAAAAAAAAC4CAABkcnMvZTJvRG9jLnhtbFBLAQItABQABgAI AAAAIQBH6sax5AAAAA8BAAAPAAAAAAAAAAAAAAAAAKMEAABkcnMvZG93bnJldi54bWxQSwUGAAAA AAQABADzAAAAtAUAAAAA " strokecolor="#3465a4">
                <v:textbox>
                  <w:txbxContent>
                    <w:p w:rsidR="00B9721E" w:rsidRDefault="00B9721E" w:rsidP="00EB649A"/>
                  </w:txbxContent>
                </v:textbox>
              </v:shape>
            </w:pict>
          </mc:Fallback>
        </mc:AlternateContent>
      </w:r>
      <w:r w:rsidR="00EB649A" w:rsidRPr="009E22DB">
        <w:t>Приложение №</w:t>
      </w:r>
      <w:r w:rsidR="00C02EBC">
        <w:t>8</w:t>
      </w:r>
    </w:p>
    <w:p w:rsidR="00EB649A" w:rsidRPr="009E22DB" w:rsidRDefault="00EB649A" w:rsidP="00B74EBF">
      <w:pPr>
        <w:jc w:val="right"/>
      </w:pPr>
      <w:r w:rsidRPr="009E22DB">
        <w:t>к контракту</w:t>
      </w:r>
    </w:p>
    <w:p w:rsidR="00EB649A" w:rsidRPr="009E22DB" w:rsidRDefault="00EB649A" w:rsidP="00B74EBF">
      <w:pPr>
        <w:jc w:val="right"/>
      </w:pPr>
      <w:r w:rsidRPr="009E22DB">
        <w:t>от «___» ________202</w:t>
      </w:r>
      <w:r w:rsidR="00C02EBC">
        <w:t>1</w:t>
      </w:r>
      <w:r w:rsidRPr="009E22DB">
        <w:t xml:space="preserve"> г. №______________</w:t>
      </w:r>
    </w:p>
    <w:p w:rsidR="00EB649A" w:rsidRPr="009E22DB" w:rsidRDefault="00EB649A" w:rsidP="00B74EBF">
      <w:pPr>
        <w:jc w:val="right"/>
      </w:pPr>
      <w:r w:rsidRPr="009E22DB">
        <w:t>ФОРМА</w:t>
      </w:r>
    </w:p>
    <w:p w:rsidR="00EB649A" w:rsidRPr="009E22DB" w:rsidRDefault="00EB649A" w:rsidP="00B74EBF">
      <w:pPr>
        <w:jc w:val="center"/>
        <w:rPr>
          <w:b/>
        </w:rPr>
      </w:pPr>
      <w:r w:rsidRPr="009E22DB">
        <w:rPr>
          <w:b/>
        </w:rPr>
        <w:t>Недельный график выполнения работ</w:t>
      </w:r>
    </w:p>
    <w:p w:rsidR="00AB4CAE" w:rsidRPr="009E22DB" w:rsidRDefault="00EB649A" w:rsidP="00502906">
      <w:pPr>
        <w:spacing w:line="100" w:lineRule="atLeast"/>
        <w:jc w:val="center"/>
        <w:rPr>
          <w:b/>
        </w:rPr>
      </w:pPr>
      <w:r w:rsidRPr="009E22DB">
        <w:rPr>
          <w:rFonts w:eastAsia="MS Mincho"/>
          <w:b/>
        </w:rPr>
        <w:t>по объекту:</w:t>
      </w:r>
      <w:r w:rsidRPr="009E22DB">
        <w:rPr>
          <w:b/>
        </w:rPr>
        <w:t xml:space="preserve"> «</w:t>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AB4CAE" w:rsidRPr="009E22DB">
        <w:rPr>
          <w:b/>
        </w:rPr>
        <w:t>»</w:t>
      </w: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9E22DB"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год, месяц</w:t>
            </w:r>
          </w:p>
        </w:tc>
      </w:tr>
      <w:tr w:rsidR="00EB649A" w:rsidRPr="009E22DB"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кн.5</w:t>
            </w:r>
          </w:p>
        </w:tc>
      </w:tr>
      <w:tr w:rsidR="00EB649A" w:rsidRPr="009E22DB"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17</w:t>
            </w:r>
          </w:p>
        </w:tc>
      </w:tr>
      <w:tr w:rsidR="00EB649A" w:rsidRPr="009E22DB"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4B7A7E">
            <w:pPr>
              <w:rPr>
                <w:sz w:val="20"/>
                <w:szCs w:val="20"/>
                <w:lang w:eastAsia="zh-CN" w:bidi="hi-IN"/>
              </w:rPr>
            </w:pPr>
            <w:r w:rsidRPr="009E22DB">
              <w:rPr>
                <w:sz w:val="20"/>
                <w:szCs w:val="20"/>
                <w:lang w:eastAsia="zh-CN" w:bidi="hi-IN"/>
              </w:rPr>
              <w:t>Объект (подобъект):</w:t>
            </w:r>
          </w:p>
        </w:tc>
        <w:tc>
          <w:tcPr>
            <w:tcW w:w="142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rsidTr="00EB649A">
        <w:trPr>
          <w:trHeight w:val="165"/>
        </w:trPr>
        <w:tc>
          <w:tcPr>
            <w:tcW w:w="1289" w:type="dxa"/>
            <w:gridSpan w:val="2"/>
            <w:vAlign w:val="center"/>
            <w:hideMark/>
          </w:tcPr>
          <w:p w:rsidR="00EB649A" w:rsidRPr="009E22DB" w:rsidRDefault="00EB649A" w:rsidP="00B74EBF">
            <w:pPr>
              <w:rPr>
                <w:sz w:val="20"/>
                <w:szCs w:val="20"/>
                <w:lang w:eastAsia="zh-CN" w:bidi="hi-IN"/>
              </w:rPr>
            </w:pPr>
          </w:p>
        </w:tc>
        <w:tc>
          <w:tcPr>
            <w:tcW w:w="2432"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641"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684"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954"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714"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700"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77"/>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чел.,</w:t>
            </w:r>
          </w:p>
          <w:p w:rsidR="00EB649A" w:rsidRPr="009E22DB" w:rsidRDefault="00EB649A" w:rsidP="00B74EBF">
            <w:pPr>
              <w:rPr>
                <w:sz w:val="20"/>
                <w:szCs w:val="20"/>
                <w:lang w:eastAsia="zh-CN" w:bidi="hi-IN"/>
              </w:rPr>
            </w:pPr>
            <w:r w:rsidRPr="009E22DB">
              <w:rPr>
                <w:sz w:val="20"/>
                <w:szCs w:val="20"/>
                <w:lang w:eastAsia="zh-CN" w:bidi="hi-IN"/>
              </w:rPr>
              <w:t>в том числе:</w:t>
            </w:r>
          </w:p>
        </w:tc>
        <w:tc>
          <w:tcPr>
            <w:tcW w:w="714" w:type="dxa"/>
            <w:vAlign w:val="center"/>
            <w:hideMark/>
          </w:tcPr>
          <w:p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rsidR="00EB649A" w:rsidRPr="009E22DB" w:rsidRDefault="00EB649A" w:rsidP="00B74EBF">
            <w:pPr>
              <w:rPr>
                <w:sz w:val="20"/>
                <w:szCs w:val="20"/>
                <w:lang w:eastAsia="zh-CN" w:bidi="hi-IN"/>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193"/>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p>
        </w:tc>
        <w:tc>
          <w:tcPr>
            <w:tcW w:w="714" w:type="dxa"/>
            <w:vAlign w:val="center"/>
            <w:hideMark/>
          </w:tcPr>
          <w:p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112"/>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4B7A7E">
            <w:pPr>
              <w:rPr>
                <w:sz w:val="20"/>
                <w:szCs w:val="20"/>
                <w:lang w:eastAsia="zh-CN" w:bidi="hi-IN"/>
              </w:rPr>
            </w:pPr>
            <w:r w:rsidRPr="009E22DB">
              <w:rPr>
                <w:sz w:val="20"/>
                <w:szCs w:val="20"/>
                <w:lang w:eastAsia="zh-CN" w:bidi="hi-IN"/>
              </w:rPr>
              <w:t>экск</w:t>
            </w:r>
            <w:r w:rsidR="004B7A7E">
              <w:rPr>
                <w:sz w:val="20"/>
                <w:szCs w:val="20"/>
                <w:lang w:eastAsia="zh-CN" w:bidi="hi-IN"/>
              </w:rPr>
              <w:t>а</w:t>
            </w:r>
            <w:r w:rsidRPr="009E22DB">
              <w:rPr>
                <w:sz w:val="20"/>
                <w:szCs w:val="20"/>
                <w:lang w:eastAsia="zh-CN" w:bidi="hi-IN"/>
              </w:rPr>
              <w:t>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77"/>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77"/>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trHeight w:val="77"/>
        </w:trPr>
        <w:tc>
          <w:tcPr>
            <w:tcW w:w="1289" w:type="dxa"/>
            <w:gridSpan w:val="2"/>
            <w:vAlign w:val="center"/>
            <w:hideMark/>
          </w:tcPr>
          <w:p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r w:rsidRPr="009E22DB">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9E22DB" w:rsidRDefault="00EB649A" w:rsidP="00B74EBF">
            <w:pPr>
              <w:rPr>
                <w:rFonts w:ascii="Liberation Serif" w:eastAsia="Droid Sans Fallback" w:hAnsi="Liberation Serif" w:cs="FreeSans"/>
                <w:sz w:val="20"/>
                <w:szCs w:val="20"/>
              </w:rPr>
            </w:pPr>
          </w:p>
        </w:tc>
      </w:tr>
      <w:tr w:rsidR="00EB649A" w:rsidRPr="009E22DB"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rsidR="00EB649A" w:rsidRPr="009E22DB" w:rsidRDefault="00EB649A" w:rsidP="00B74EBF">
            <w:pPr>
              <w:jc w:val="both"/>
              <w:rPr>
                <w:lang w:eastAsia="zh-CN" w:bidi="hi-IN"/>
              </w:rPr>
            </w:pPr>
            <w:r w:rsidRPr="009E22DB">
              <w:rPr>
                <w:b/>
                <w:sz w:val="22"/>
                <w:szCs w:val="22"/>
                <w:lang w:eastAsia="zh-CN" w:bidi="hi-IN"/>
              </w:rPr>
              <w:t>Подрядчик:</w:t>
            </w:r>
          </w:p>
          <w:p w:rsidR="00EB649A" w:rsidRPr="009E22DB" w:rsidRDefault="00EB649A" w:rsidP="00B74EBF">
            <w:pPr>
              <w:jc w:val="both"/>
              <w:rPr>
                <w:lang w:eastAsia="zh-CN" w:bidi="hi-IN"/>
              </w:rPr>
            </w:pPr>
            <w:r w:rsidRPr="009E22DB">
              <w:rPr>
                <w:sz w:val="22"/>
                <w:szCs w:val="22"/>
                <w:lang w:eastAsia="zh-CN" w:bidi="hi-IN"/>
              </w:rPr>
              <w:t>_________________/_______________________</w:t>
            </w:r>
          </w:p>
          <w:p w:rsidR="00EB649A" w:rsidRPr="009E22DB" w:rsidRDefault="00EB649A" w:rsidP="00B74EBF">
            <w:pPr>
              <w:jc w:val="both"/>
              <w:rPr>
                <w:lang w:eastAsia="zh-CN" w:bidi="hi-IN"/>
              </w:rPr>
            </w:pPr>
            <w:r w:rsidRPr="009E22DB">
              <w:rPr>
                <w:sz w:val="22"/>
                <w:szCs w:val="22"/>
                <w:lang w:eastAsia="zh-CN" w:bidi="hi-IN"/>
              </w:rPr>
              <w:t xml:space="preserve">         (подпись)           (расшифровка подписи)</w:t>
            </w:r>
          </w:p>
          <w:p w:rsidR="00EB649A" w:rsidRPr="009E22DB" w:rsidRDefault="00EB649A" w:rsidP="00B74EBF">
            <w:pPr>
              <w:jc w:val="both"/>
              <w:rPr>
                <w:lang w:eastAsia="zh-CN" w:bidi="hi-IN"/>
              </w:rPr>
            </w:pPr>
            <w:r w:rsidRPr="009E22DB">
              <w:rPr>
                <w:sz w:val="22"/>
                <w:szCs w:val="22"/>
                <w:lang w:eastAsia="zh-CN" w:bidi="hi-IN"/>
              </w:rPr>
              <w:t>мп</w:t>
            </w:r>
          </w:p>
        </w:tc>
        <w:tc>
          <w:tcPr>
            <w:tcW w:w="7230" w:type="dxa"/>
            <w:gridSpan w:val="10"/>
            <w:tcBorders>
              <w:top w:val="nil"/>
              <w:left w:val="nil"/>
              <w:bottom w:val="single" w:sz="4" w:space="0" w:color="auto"/>
              <w:right w:val="nil"/>
            </w:tcBorders>
            <w:tcMar>
              <w:top w:w="55" w:type="dxa"/>
              <w:left w:w="55" w:type="dxa"/>
              <w:bottom w:w="55" w:type="dxa"/>
              <w:right w:w="55" w:type="dxa"/>
            </w:tcMar>
          </w:tcPr>
          <w:p w:rsidR="00EB649A" w:rsidRPr="009E22DB" w:rsidRDefault="00EB649A" w:rsidP="00B74EBF">
            <w:pPr>
              <w:jc w:val="both"/>
              <w:rPr>
                <w:lang w:eastAsia="zh-CN" w:bidi="hi-IN"/>
              </w:rPr>
            </w:pPr>
          </w:p>
        </w:tc>
      </w:tr>
    </w:tbl>
    <w:p w:rsidR="00EB649A" w:rsidRPr="009E22DB" w:rsidRDefault="00EB649A" w:rsidP="00B74EBF">
      <w:pPr>
        <w:jc w:val="both"/>
        <w:outlineLvl w:val="1"/>
        <w:rPr>
          <w:sz w:val="22"/>
          <w:szCs w:val="22"/>
        </w:rPr>
      </w:pPr>
      <w:r w:rsidRPr="009E22DB">
        <w:rPr>
          <w:sz w:val="22"/>
          <w:szCs w:val="22"/>
        </w:rPr>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EB649A" w:rsidRPr="009E22DB" w:rsidRDefault="00EB649A" w:rsidP="00B74EBF">
      <w:pPr>
        <w:sectPr w:rsidR="00EB649A" w:rsidRPr="009E22DB">
          <w:pgSz w:w="16838" w:h="11906" w:orient="landscape"/>
          <w:pgMar w:top="426" w:right="567" w:bottom="568" w:left="567" w:header="0" w:footer="431" w:gutter="0"/>
          <w:cols w:space="720"/>
        </w:sectPr>
      </w:pPr>
    </w:p>
    <w:p w:rsidR="00EB649A" w:rsidRPr="009E22DB" w:rsidRDefault="006117F0" w:rsidP="00B74EBF">
      <w:pPr>
        <w:jc w:val="right"/>
      </w:pPr>
      <w:r>
        <w:rPr>
          <w:noProof/>
        </w:rPr>
        <mc:AlternateContent>
          <mc:Choice Requires="wps">
            <w:drawing>
              <wp:anchor distT="72390" distB="72390" distL="72390" distR="72390" simplePos="0" relativeHeight="251672576"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cOdSAIAAF4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ASWaVdijw+fDl8PXw/fDt7vbu0+kNw4s1cal6Hxj0N03T6HBbseKnbkG/t4RDcuS 6Y1YWAt1KViOWfbCy+TsaYvjAsi6fgk5RmNbDxGoKWwVKERSCKJjt/anDonGE46Xg3F3MkQLR1Nv OJ6ORjECS+8fG+v8cwEVCUJGLQ5ABGe7a+dDMiy9dwmxHCiZr6RSUbGb9VJZsmM4LKv4HdF/clOa 1Bmdjvqjtv6/QgyGF6PF8E8QlfQ49UpWGZ10wxecWBpYe6bzKHsmVStjykofaQzMtRz6Zt3EvkUG AsVryPfIq4V2yHEpUSjBfqSkxgHPqPuwZVZQol5o7M20NwxM+qgMR+M+Kvbcsj63MM0RKqOeklZc +naLtsbKTYmR2mnQsMB+FjJy/ZDVMX0c4tiC48KFLTnXo9fDb2H+Aw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JQdw51IAgAAXgQAAA4AAAAAAAAAAAAAAAAALgIAAGRycy9lMm9Eb2MueG1sUEsBAi0AFAAGAAgA AAAhAEfqxrHkAAAADwEAAA8AAAAAAAAAAAAAAAAAogQAAGRycy9kb3ducmV2LnhtbFBLBQYAAAAA BAAEAPMAAACzBQAAAAA= " strokecolor="#3465a4">
                <v:textbox>
                  <w:txbxContent>
                    <w:p w:rsidR="00B9721E" w:rsidRDefault="00B9721E" w:rsidP="00EB649A"/>
                  </w:txbxContent>
                </v:textbox>
              </v:shape>
            </w:pict>
          </mc:Fallback>
        </mc:AlternateContent>
      </w:r>
      <w:r w:rsidR="00EB649A" w:rsidRPr="009E22DB">
        <w:t>Приложение №</w:t>
      </w:r>
      <w:r w:rsidR="00C02EBC">
        <w:t>9</w:t>
      </w:r>
    </w:p>
    <w:p w:rsidR="00EB649A" w:rsidRPr="009E22DB" w:rsidRDefault="00EB649A" w:rsidP="00B74EBF">
      <w:pPr>
        <w:jc w:val="right"/>
      </w:pPr>
      <w:r w:rsidRPr="009E22DB">
        <w:t xml:space="preserve">к </w:t>
      </w:r>
      <w:r w:rsidR="000C6F13" w:rsidRPr="009E22DB">
        <w:t>К</w:t>
      </w:r>
      <w:r w:rsidRPr="009E22DB">
        <w:t>онтракту</w:t>
      </w:r>
    </w:p>
    <w:p w:rsidR="00EB649A" w:rsidRPr="009E22DB" w:rsidRDefault="00EB649A" w:rsidP="00B74EBF">
      <w:pPr>
        <w:jc w:val="right"/>
      </w:pPr>
      <w:r w:rsidRPr="009E22DB">
        <w:t>от «___» ________202</w:t>
      </w:r>
      <w:r w:rsidR="00C02EBC">
        <w:t>1</w:t>
      </w:r>
      <w:r w:rsidRPr="009E22DB">
        <w:t xml:space="preserve"> г. №______________</w:t>
      </w:r>
    </w:p>
    <w:p w:rsidR="00EB649A" w:rsidRPr="009E22DB" w:rsidRDefault="00EB649A" w:rsidP="00B74EBF">
      <w:pPr>
        <w:jc w:val="right"/>
      </w:pPr>
    </w:p>
    <w:p w:rsidR="00EB649A" w:rsidRPr="009E22DB" w:rsidRDefault="00EB649A" w:rsidP="00B74EBF">
      <w:pPr>
        <w:jc w:val="right"/>
      </w:pPr>
      <w:r w:rsidRPr="009E22DB">
        <w:t>ФОРМА</w:t>
      </w:r>
    </w:p>
    <w:p w:rsidR="002F6A15" w:rsidRDefault="002F6A15" w:rsidP="002F6A15">
      <w:pPr>
        <w:rPr>
          <w:rFonts w:ascii="Arial" w:hAnsi="Arial" w:cs="Arial"/>
          <w:b/>
          <w:bCs/>
        </w:rPr>
      </w:pPr>
      <w:r>
        <w:rPr>
          <w:rFonts w:ascii="Arial" w:hAnsi="Arial" w:cs="Arial"/>
          <w:b/>
          <w:bCs/>
        </w:rPr>
        <w:t xml:space="preserve">                                                                                                      </w:t>
      </w:r>
    </w:p>
    <w:tbl>
      <w:tblPr>
        <w:tblW w:w="0" w:type="auto"/>
        <w:tblLook w:val="04A0" w:firstRow="1" w:lastRow="0" w:firstColumn="1" w:lastColumn="0" w:noHBand="0" w:noVBand="1"/>
      </w:tblPr>
      <w:tblGrid>
        <w:gridCol w:w="4399"/>
        <w:gridCol w:w="5239"/>
      </w:tblGrid>
      <w:tr w:rsidR="002F6A15" w:rsidTr="002F6A15">
        <w:tc>
          <w:tcPr>
            <w:tcW w:w="4643" w:type="dxa"/>
            <w:hideMark/>
          </w:tcPr>
          <w:p w:rsidR="002F6A15" w:rsidRDefault="002F6A15">
            <w:pPr>
              <w:spacing w:line="276" w:lineRule="auto"/>
              <w:jc w:val="center"/>
              <w:rPr>
                <w:i/>
                <w:sz w:val="22"/>
                <w:szCs w:val="22"/>
                <w:lang w:eastAsia="en-US"/>
              </w:rPr>
            </w:pPr>
            <w:r>
              <w:rPr>
                <w:bCs/>
                <w:i/>
                <w:color w:val="17365D" w:themeColor="text2" w:themeShade="BF"/>
                <w:sz w:val="22"/>
                <w:szCs w:val="22"/>
                <w:lang w:eastAsia="en-US"/>
              </w:rPr>
              <w:t xml:space="preserve">Если приемка работ осуществляется Приемочной комиссией, то такой Акт подписывается всеми членами Приемочной комиссии и утверждается Заказчиком.            </w:t>
            </w:r>
          </w:p>
        </w:tc>
        <w:tc>
          <w:tcPr>
            <w:tcW w:w="5388" w:type="dxa"/>
          </w:tcPr>
          <w:p w:rsidR="002F6A15" w:rsidRDefault="002F6A15">
            <w:pPr>
              <w:spacing w:line="276" w:lineRule="auto"/>
              <w:rPr>
                <w:i/>
                <w:sz w:val="22"/>
                <w:szCs w:val="22"/>
                <w:lang w:eastAsia="en-US"/>
              </w:rPr>
            </w:pPr>
            <w:r>
              <w:rPr>
                <w:i/>
                <w:sz w:val="22"/>
                <w:szCs w:val="22"/>
                <w:lang w:eastAsia="en-US"/>
              </w:rPr>
              <w:t xml:space="preserve">                              УТВЕРЖДАЮ:</w:t>
            </w:r>
          </w:p>
          <w:p w:rsidR="002F6A15" w:rsidRDefault="002F6A15">
            <w:pPr>
              <w:spacing w:line="276" w:lineRule="auto"/>
              <w:jc w:val="right"/>
              <w:rPr>
                <w:i/>
                <w:sz w:val="22"/>
                <w:szCs w:val="22"/>
                <w:lang w:eastAsia="en-US"/>
              </w:rPr>
            </w:pPr>
            <w:r>
              <w:rPr>
                <w:i/>
                <w:sz w:val="22"/>
                <w:szCs w:val="22"/>
                <w:lang w:eastAsia="en-US"/>
              </w:rPr>
              <w:t xml:space="preserve"> Заказчик:_______________________</w:t>
            </w:r>
          </w:p>
          <w:p w:rsidR="002F6A15" w:rsidRDefault="002F6A15">
            <w:pPr>
              <w:spacing w:line="276" w:lineRule="auto"/>
              <w:jc w:val="right"/>
              <w:rPr>
                <w:i/>
                <w:sz w:val="22"/>
                <w:szCs w:val="22"/>
                <w:lang w:eastAsia="en-US"/>
              </w:rPr>
            </w:pPr>
            <w:r>
              <w:rPr>
                <w:i/>
                <w:sz w:val="22"/>
                <w:szCs w:val="22"/>
                <w:lang w:eastAsia="en-US"/>
              </w:rPr>
              <w:t>_____________________________</w:t>
            </w:r>
          </w:p>
          <w:p w:rsidR="002F6A15" w:rsidRDefault="002F6A15">
            <w:pPr>
              <w:spacing w:line="276" w:lineRule="auto"/>
              <w:jc w:val="center"/>
              <w:rPr>
                <w:i/>
                <w:sz w:val="22"/>
                <w:szCs w:val="22"/>
                <w:lang w:eastAsia="en-US"/>
              </w:rPr>
            </w:pPr>
            <w:r>
              <w:rPr>
                <w:i/>
                <w:sz w:val="22"/>
                <w:szCs w:val="22"/>
                <w:lang w:eastAsia="en-US"/>
              </w:rPr>
              <w:t xml:space="preserve">                    (должность, Ф.И.О. подпись)</w:t>
            </w:r>
          </w:p>
          <w:p w:rsidR="002F6A15" w:rsidRDefault="002F6A15">
            <w:pPr>
              <w:spacing w:line="276" w:lineRule="auto"/>
              <w:jc w:val="center"/>
              <w:rPr>
                <w:i/>
                <w:sz w:val="22"/>
                <w:szCs w:val="22"/>
                <w:lang w:eastAsia="en-US"/>
              </w:rPr>
            </w:pPr>
          </w:p>
        </w:tc>
      </w:tr>
    </w:tbl>
    <w:p w:rsidR="002F6A15" w:rsidRDefault="002F6A15" w:rsidP="002F6A15">
      <w:pPr>
        <w:jc w:val="center"/>
      </w:pPr>
    </w:p>
    <w:p w:rsidR="002F6A15" w:rsidRDefault="002F6A15" w:rsidP="002F6A15">
      <w:pPr>
        <w:jc w:val="center"/>
        <w:rPr>
          <w:b/>
        </w:rPr>
      </w:pPr>
      <w:r>
        <w:t>АКТ ПРИЕМКИ ВЫПОЛНЕННЫХ РАБОТ</w:t>
      </w:r>
    </w:p>
    <w:tbl>
      <w:tblPr>
        <w:tblW w:w="5000" w:type="pct"/>
        <w:tblLayout w:type="fixed"/>
        <w:tblCellMar>
          <w:left w:w="0" w:type="dxa"/>
          <w:right w:w="0" w:type="dxa"/>
        </w:tblCellMar>
        <w:tblLook w:val="04A0" w:firstRow="1" w:lastRow="0" w:firstColumn="1" w:lastColumn="0" w:noHBand="0" w:noVBand="1"/>
      </w:tblPr>
      <w:tblGrid>
        <w:gridCol w:w="4819"/>
        <w:gridCol w:w="4819"/>
      </w:tblGrid>
      <w:tr w:rsidR="002F6A15" w:rsidTr="002F6A15">
        <w:tc>
          <w:tcPr>
            <w:tcW w:w="4961" w:type="dxa"/>
            <w:hideMark/>
          </w:tcPr>
          <w:p w:rsidR="002F6A15" w:rsidRDefault="002F6A15">
            <w:pPr>
              <w:spacing w:line="276" w:lineRule="auto"/>
              <w:ind w:right="140"/>
              <w:rPr>
                <w:bCs/>
                <w:sz w:val="22"/>
                <w:szCs w:val="22"/>
                <w:lang w:eastAsia="en-US"/>
              </w:rPr>
            </w:pPr>
            <w:r>
              <w:rPr>
                <w:bCs/>
                <w:sz w:val="22"/>
                <w:szCs w:val="22"/>
                <w:lang w:eastAsia="en-US"/>
              </w:rPr>
              <w:t>Республика Крым, г. Симферополь</w:t>
            </w:r>
          </w:p>
        </w:tc>
        <w:tc>
          <w:tcPr>
            <w:tcW w:w="4960" w:type="dxa"/>
            <w:hideMark/>
          </w:tcPr>
          <w:p w:rsidR="002F6A15" w:rsidRDefault="002F6A15">
            <w:pPr>
              <w:spacing w:line="276" w:lineRule="auto"/>
              <w:ind w:right="140"/>
              <w:jc w:val="right"/>
              <w:rPr>
                <w:bCs/>
                <w:sz w:val="22"/>
                <w:szCs w:val="22"/>
                <w:lang w:eastAsia="en-US"/>
              </w:rPr>
            </w:pPr>
            <w:r>
              <w:rPr>
                <w:bCs/>
                <w:sz w:val="22"/>
                <w:szCs w:val="22"/>
                <w:lang w:eastAsia="en-US"/>
              </w:rPr>
              <w:t>«__» ________ ____ г.</w:t>
            </w:r>
          </w:p>
        </w:tc>
      </w:tr>
      <w:tr w:rsidR="002F6A15" w:rsidTr="002F6A15">
        <w:tc>
          <w:tcPr>
            <w:tcW w:w="4961" w:type="dxa"/>
          </w:tcPr>
          <w:p w:rsidR="002F6A15" w:rsidRDefault="002F6A15">
            <w:pPr>
              <w:spacing w:line="276" w:lineRule="auto"/>
              <w:ind w:right="140"/>
              <w:rPr>
                <w:bCs/>
                <w:sz w:val="22"/>
                <w:szCs w:val="22"/>
                <w:lang w:eastAsia="en-US"/>
              </w:rPr>
            </w:pPr>
          </w:p>
        </w:tc>
        <w:tc>
          <w:tcPr>
            <w:tcW w:w="4960" w:type="dxa"/>
          </w:tcPr>
          <w:p w:rsidR="002F6A15" w:rsidRDefault="002F6A15">
            <w:pPr>
              <w:spacing w:line="276" w:lineRule="auto"/>
              <w:ind w:right="140"/>
              <w:jc w:val="right"/>
              <w:rPr>
                <w:bCs/>
                <w:sz w:val="22"/>
                <w:szCs w:val="22"/>
                <w:lang w:eastAsia="en-US"/>
              </w:rPr>
            </w:pPr>
          </w:p>
        </w:tc>
      </w:tr>
      <w:tr w:rsidR="002F6A15" w:rsidTr="002F6A15">
        <w:tc>
          <w:tcPr>
            <w:tcW w:w="4961" w:type="dxa"/>
          </w:tcPr>
          <w:p w:rsidR="002F6A15" w:rsidRDefault="002F6A15">
            <w:pPr>
              <w:spacing w:line="276" w:lineRule="auto"/>
              <w:ind w:right="140"/>
              <w:rPr>
                <w:bCs/>
                <w:sz w:val="22"/>
                <w:szCs w:val="22"/>
                <w:lang w:eastAsia="en-US"/>
              </w:rPr>
            </w:pPr>
          </w:p>
        </w:tc>
        <w:tc>
          <w:tcPr>
            <w:tcW w:w="4960" w:type="dxa"/>
          </w:tcPr>
          <w:p w:rsidR="002F6A15" w:rsidRDefault="002F6A15">
            <w:pPr>
              <w:spacing w:line="276" w:lineRule="auto"/>
              <w:ind w:right="140"/>
              <w:jc w:val="right"/>
              <w:rPr>
                <w:bCs/>
                <w:sz w:val="22"/>
                <w:szCs w:val="22"/>
                <w:lang w:eastAsia="en-US"/>
              </w:rPr>
            </w:pPr>
          </w:p>
        </w:tc>
      </w:tr>
    </w:tbl>
    <w:p w:rsidR="002F6A15" w:rsidRDefault="002F6A15" w:rsidP="002F6A15">
      <w:pPr>
        <w:ind w:right="-1"/>
        <w:jc w:val="both"/>
        <w:rPr>
          <w:bCs/>
          <w:sz w:val="22"/>
          <w:szCs w:val="22"/>
        </w:rPr>
      </w:pPr>
      <w:r>
        <w:rPr>
          <w:rFonts w:cs="Arial"/>
          <w:bCs/>
          <w:sz w:val="22"/>
        </w:rPr>
        <w:t xml:space="preserve">_________________________________________________________________________________________, именуемое в дальнейшем «Заказчик», в лице ________________________________________________, действующего на основании Приказа № ____________________ от «____» ____________ 2020г.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w:t>
      </w:r>
      <w:r>
        <w:rPr>
          <w:bCs/>
          <w:sz w:val="22"/>
          <w:szCs w:val="22"/>
        </w:rPr>
        <w:t>о приемке выполненных работ (далее - Акт) по контракту № _____ от «___» _________ _____ г. о нижеследующем.</w:t>
      </w:r>
    </w:p>
    <w:p w:rsidR="002F6A15" w:rsidRDefault="002F6A15" w:rsidP="002F6A15">
      <w:pPr>
        <w:ind w:right="-1"/>
        <w:jc w:val="both"/>
        <w:rPr>
          <w:bCs/>
          <w:sz w:val="22"/>
          <w:szCs w:val="22"/>
        </w:rPr>
      </w:pPr>
    </w:p>
    <w:p w:rsidR="002F6A15" w:rsidRDefault="002F6A15" w:rsidP="002F6A15">
      <w:pPr>
        <w:shd w:val="clear" w:color="auto" w:fill="FFFFFF"/>
        <w:ind w:firstLine="709"/>
        <w:jc w:val="both"/>
        <w:rPr>
          <w:bCs/>
          <w:i/>
          <w:iCs/>
          <w:sz w:val="22"/>
          <w:szCs w:val="22"/>
        </w:rPr>
      </w:pPr>
      <w:r>
        <w:rPr>
          <w:bCs/>
          <w:sz w:val="22"/>
          <w:szCs w:val="22"/>
        </w:rPr>
        <w:t>1. ____________________________________________ о</w:t>
      </w:r>
      <w:r>
        <w:rPr>
          <w:sz w:val="22"/>
          <w:szCs w:val="22"/>
        </w:rPr>
        <w:t xml:space="preserve">бязуется </w:t>
      </w:r>
      <w:r>
        <w:rPr>
          <w:spacing w:val="-1"/>
          <w:sz w:val="22"/>
          <w:szCs w:val="22"/>
        </w:rPr>
        <w:t>выполнить работы по объекту «</w:t>
      </w:r>
      <w:r w:rsidRPr="000F3052">
        <w:t>Техническое перевооружение (капитальный ремонт) водопровода, проходящего вдоль ул. Киевская на участке от перекрестка ул. Толстого и ул. Киевская до камеры переключения, расположенной по адресу ул. Киевская 189, с перекладкой перехода через реку М. Салгир, заменой водовода на территории парка им. Гагарина и обходом автозаправочной станции «CRS», (необходимый напор не менее 15 атм.), с переустройством существующих подключений</w:t>
      </w:r>
      <w:r>
        <w:rPr>
          <w:bCs/>
          <w:szCs w:val="28"/>
        </w:rPr>
        <w:t>»</w:t>
      </w:r>
      <w:r>
        <w:rPr>
          <w:spacing w:val="-1"/>
          <w:sz w:val="22"/>
          <w:szCs w:val="22"/>
        </w:rPr>
        <w:t>, (далее – работы).</w:t>
      </w:r>
    </w:p>
    <w:p w:rsidR="002F6A15" w:rsidRDefault="002F6A15" w:rsidP="002F6A15">
      <w:pPr>
        <w:ind w:right="-58" w:firstLine="709"/>
        <w:jc w:val="both"/>
        <w:rPr>
          <w:bCs/>
          <w:sz w:val="22"/>
          <w:szCs w:val="22"/>
        </w:rPr>
      </w:pPr>
      <w:r>
        <w:rPr>
          <w:bCs/>
          <w:sz w:val="22"/>
          <w:szCs w:val="22"/>
        </w:rPr>
        <w:t>2. Сведения о приемке выполненных работ:</w:t>
      </w:r>
    </w:p>
    <w:tbl>
      <w:tblPr>
        <w:tblW w:w="10253" w:type="dxa"/>
        <w:jc w:val="center"/>
        <w:tblLook w:val="00A0" w:firstRow="1" w:lastRow="0" w:firstColumn="1" w:lastColumn="0" w:noHBand="0" w:noVBand="0"/>
      </w:tblPr>
      <w:tblGrid>
        <w:gridCol w:w="540"/>
        <w:gridCol w:w="2909"/>
        <w:gridCol w:w="652"/>
        <w:gridCol w:w="696"/>
        <w:gridCol w:w="731"/>
        <w:gridCol w:w="1383"/>
        <w:gridCol w:w="1702"/>
        <w:gridCol w:w="1649"/>
      </w:tblGrid>
      <w:tr w:rsidR="002F6A15" w:rsidTr="002F6A15">
        <w:trPr>
          <w:trHeight w:val="383"/>
          <w:jc w:val="center"/>
        </w:trPr>
        <w:tc>
          <w:tcPr>
            <w:tcW w:w="497" w:type="dxa"/>
            <w:vMerge w:val="restart"/>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 п/п</w:t>
            </w:r>
          </w:p>
        </w:tc>
        <w:tc>
          <w:tcPr>
            <w:tcW w:w="3180" w:type="dxa"/>
            <w:vMerge w:val="restart"/>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r>
              <w:rPr>
                <w:bCs/>
                <w:lang w:eastAsia="en-US"/>
              </w:rPr>
              <w:t>Наименование работ</w:t>
            </w:r>
          </w:p>
          <w:p w:rsidR="002F6A15" w:rsidRDefault="002F6A15">
            <w:pPr>
              <w:tabs>
                <w:tab w:val="right" w:pos="0"/>
              </w:tabs>
              <w:spacing w:line="276" w:lineRule="auto"/>
              <w:jc w:val="center"/>
              <w:rPr>
                <w:bCs/>
                <w:lang w:eastAsia="en-US"/>
              </w:rPr>
            </w:pPr>
          </w:p>
        </w:tc>
        <w:tc>
          <w:tcPr>
            <w:tcW w:w="579" w:type="dxa"/>
            <w:vMerge w:val="restart"/>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Ед. изм.</w:t>
            </w:r>
          </w:p>
        </w:tc>
        <w:tc>
          <w:tcPr>
            <w:tcW w:w="616" w:type="dxa"/>
            <w:vMerge w:val="restart"/>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Кол-во</w:t>
            </w:r>
          </w:p>
        </w:tc>
        <w:tc>
          <w:tcPr>
            <w:tcW w:w="743" w:type="dxa"/>
            <w:vMerge w:val="restart"/>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r>
              <w:rPr>
                <w:bCs/>
                <w:lang w:eastAsia="en-US"/>
              </w:rPr>
              <w:t>Цена за ед. в руб.</w:t>
            </w:r>
          </w:p>
          <w:p w:rsidR="002F6A15" w:rsidRDefault="002F6A15">
            <w:pPr>
              <w:tabs>
                <w:tab w:val="right" w:pos="0"/>
              </w:tabs>
              <w:spacing w:line="276" w:lineRule="auto"/>
              <w:jc w:val="center"/>
              <w:rPr>
                <w:bCs/>
                <w:lang w:eastAsia="en-US"/>
              </w:rPr>
            </w:pPr>
          </w:p>
        </w:tc>
        <w:tc>
          <w:tcPr>
            <w:tcW w:w="1188" w:type="dxa"/>
            <w:vMerge w:val="restart"/>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Стоимость,</w:t>
            </w:r>
          </w:p>
          <w:p w:rsidR="002F6A15" w:rsidRDefault="002F6A15">
            <w:pPr>
              <w:tabs>
                <w:tab w:val="right" w:pos="0"/>
              </w:tabs>
              <w:spacing w:line="276" w:lineRule="auto"/>
              <w:jc w:val="center"/>
              <w:rPr>
                <w:bCs/>
                <w:lang w:eastAsia="en-US"/>
              </w:rPr>
            </w:pPr>
            <w:r>
              <w:rPr>
                <w:bCs/>
                <w:lang w:eastAsia="en-US"/>
              </w:rPr>
              <w:t>руб.</w:t>
            </w:r>
          </w:p>
        </w:tc>
        <w:tc>
          <w:tcPr>
            <w:tcW w:w="3450" w:type="dxa"/>
            <w:gridSpan w:val="2"/>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Соответствие требованиям, установленным контрактом, положениям нормативной и технической документации</w:t>
            </w:r>
          </w:p>
        </w:tc>
      </w:tr>
      <w:tr w:rsidR="002F6A15" w:rsidTr="002F6A15">
        <w:trPr>
          <w:trHeight w:val="3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A15" w:rsidRDefault="002F6A15">
            <w:pPr>
              <w:spacing w:line="276" w:lineRule="auto"/>
              <w:rPr>
                <w:bCs/>
                <w:lang w:eastAsia="en-US"/>
              </w:rPr>
            </w:pPr>
          </w:p>
        </w:tc>
        <w:tc>
          <w:tcPr>
            <w:tcW w:w="1699" w:type="dxa"/>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Соответствует</w:t>
            </w:r>
          </w:p>
        </w:tc>
        <w:tc>
          <w:tcPr>
            <w:tcW w:w="1751" w:type="dxa"/>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Не соответствует</w:t>
            </w:r>
          </w:p>
        </w:tc>
      </w:tr>
      <w:tr w:rsidR="002F6A15" w:rsidTr="002F6A15">
        <w:trPr>
          <w:jc w:val="center"/>
        </w:trPr>
        <w:tc>
          <w:tcPr>
            <w:tcW w:w="497" w:type="dxa"/>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1</w:t>
            </w:r>
          </w:p>
        </w:tc>
        <w:tc>
          <w:tcPr>
            <w:tcW w:w="3180" w:type="dxa"/>
            <w:tcBorders>
              <w:top w:val="single" w:sz="4" w:space="0" w:color="auto"/>
              <w:left w:val="single" w:sz="4" w:space="0" w:color="auto"/>
              <w:bottom w:val="single" w:sz="4" w:space="0" w:color="auto"/>
              <w:right w:val="single" w:sz="4" w:space="0" w:color="auto"/>
            </w:tcBorders>
            <w:hideMark/>
          </w:tcPr>
          <w:p w:rsidR="002F6A15" w:rsidRPr="00E33ED6" w:rsidRDefault="002F6A15" w:rsidP="002F6A15">
            <w:pPr>
              <w:shd w:val="clear" w:color="auto" w:fill="FFFFFF"/>
              <w:ind w:firstLine="709"/>
              <w:jc w:val="both"/>
              <w:rPr>
                <w:spacing w:val="-1"/>
                <w:lang w:eastAsia="en-US"/>
              </w:rPr>
            </w:pPr>
            <w:r w:rsidRPr="00E33ED6">
              <w:rPr>
                <w:lang w:eastAsia="en-US"/>
              </w:rPr>
              <w:t xml:space="preserve">Выполнение </w:t>
            </w:r>
            <w:r w:rsidRPr="00E33ED6">
              <w:rPr>
                <w:spacing w:val="-1"/>
                <w:lang w:eastAsia="en-US"/>
              </w:rPr>
              <w:t>работ по объекту «</w:t>
            </w:r>
            <w:r w:rsidR="00E33ED6" w:rsidRPr="00E33ED6">
              <w:t>Тех. перевооружение (капитальный ремонт) водопроводной сети от ул.Голубца/ул.Г.Родинова вдоль ул.Беспалова до ул.Тарабукина,1 (ВОС СГУ)</w:t>
            </w:r>
            <w:r w:rsidRPr="00E33ED6">
              <w:rPr>
                <w:spacing w:val="-1"/>
                <w:lang w:eastAsia="en-US"/>
              </w:rPr>
              <w:t>».</w:t>
            </w:r>
          </w:p>
        </w:tc>
        <w:tc>
          <w:tcPr>
            <w:tcW w:w="579" w:type="dxa"/>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усл. ед.</w:t>
            </w:r>
          </w:p>
        </w:tc>
        <w:tc>
          <w:tcPr>
            <w:tcW w:w="616" w:type="dxa"/>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1</w:t>
            </w:r>
          </w:p>
        </w:tc>
        <w:tc>
          <w:tcPr>
            <w:tcW w:w="743" w:type="dxa"/>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p>
        </w:tc>
        <w:tc>
          <w:tcPr>
            <w:tcW w:w="1188" w:type="dxa"/>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p>
        </w:tc>
        <w:tc>
          <w:tcPr>
            <w:tcW w:w="1699" w:type="dxa"/>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p>
        </w:tc>
        <w:tc>
          <w:tcPr>
            <w:tcW w:w="1751" w:type="dxa"/>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center"/>
              <w:rPr>
                <w:bCs/>
                <w:lang w:eastAsia="en-US"/>
              </w:rPr>
            </w:pPr>
          </w:p>
        </w:tc>
      </w:tr>
      <w:tr w:rsidR="002F6A15" w:rsidTr="002F6A15">
        <w:trPr>
          <w:jc w:val="center"/>
        </w:trPr>
        <w:tc>
          <w:tcPr>
            <w:tcW w:w="5615" w:type="dxa"/>
            <w:gridSpan w:val="5"/>
            <w:tcBorders>
              <w:top w:val="single" w:sz="4" w:space="0" w:color="auto"/>
              <w:left w:val="single" w:sz="4" w:space="0" w:color="auto"/>
              <w:bottom w:val="single" w:sz="4" w:space="0" w:color="auto"/>
              <w:right w:val="single" w:sz="4" w:space="0" w:color="auto"/>
            </w:tcBorders>
            <w:hideMark/>
          </w:tcPr>
          <w:p w:rsidR="002F6A15" w:rsidRDefault="002F6A15">
            <w:pPr>
              <w:tabs>
                <w:tab w:val="right" w:pos="0"/>
              </w:tabs>
              <w:spacing w:line="276" w:lineRule="auto"/>
              <w:jc w:val="center"/>
              <w:rPr>
                <w:bCs/>
                <w:lang w:eastAsia="en-US"/>
              </w:rPr>
            </w:pPr>
            <w:r>
              <w:rPr>
                <w:bCs/>
                <w:lang w:eastAsia="en-US"/>
              </w:rPr>
              <w:t>Итого:</w:t>
            </w:r>
          </w:p>
        </w:tc>
        <w:tc>
          <w:tcPr>
            <w:tcW w:w="1188" w:type="dxa"/>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both"/>
              <w:rPr>
                <w:bCs/>
                <w:lang w:eastAsia="en-US"/>
              </w:rPr>
            </w:pPr>
          </w:p>
        </w:tc>
        <w:tc>
          <w:tcPr>
            <w:tcW w:w="3450" w:type="dxa"/>
            <w:gridSpan w:val="2"/>
            <w:tcBorders>
              <w:top w:val="single" w:sz="4" w:space="0" w:color="auto"/>
              <w:left w:val="single" w:sz="4" w:space="0" w:color="auto"/>
              <w:bottom w:val="single" w:sz="4" w:space="0" w:color="auto"/>
              <w:right w:val="single" w:sz="4" w:space="0" w:color="auto"/>
            </w:tcBorders>
          </w:tcPr>
          <w:p w:rsidR="002F6A15" w:rsidRDefault="002F6A15">
            <w:pPr>
              <w:tabs>
                <w:tab w:val="right" w:pos="0"/>
              </w:tabs>
              <w:spacing w:line="276" w:lineRule="auto"/>
              <w:jc w:val="both"/>
              <w:rPr>
                <w:bCs/>
                <w:lang w:eastAsia="en-US"/>
              </w:rPr>
            </w:pPr>
          </w:p>
        </w:tc>
      </w:tr>
    </w:tbl>
    <w:p w:rsidR="002F6A15" w:rsidRDefault="002F6A15" w:rsidP="002F6A15">
      <w:pPr>
        <w:ind w:right="-427"/>
        <w:jc w:val="both"/>
        <w:rPr>
          <w:bCs/>
          <w:sz w:val="22"/>
          <w:szCs w:val="22"/>
        </w:rPr>
      </w:pPr>
      <w:r>
        <w:rPr>
          <w:spacing w:val="-1"/>
          <w:sz w:val="16"/>
          <w:szCs w:val="22"/>
        </w:rPr>
        <w:t>В случае приемки выполненных работ указывается Акт выполненных работ, его дата и номер.</w:t>
      </w:r>
    </w:p>
    <w:p w:rsidR="002F6A15" w:rsidRDefault="002F6A15" w:rsidP="002F6A15">
      <w:pPr>
        <w:ind w:firstLine="709"/>
        <w:jc w:val="both"/>
        <w:rPr>
          <w:sz w:val="22"/>
          <w:szCs w:val="22"/>
        </w:rPr>
      </w:pPr>
      <w:r>
        <w:rPr>
          <w:bCs/>
          <w:sz w:val="22"/>
          <w:szCs w:val="22"/>
        </w:rPr>
        <w:t xml:space="preserve">3. В соответствии с условиями п. 1.4 контракта срок выполнения работ составляет ________________________________. Фактический срок выполнения работ ______________________. </w:t>
      </w:r>
    </w:p>
    <w:p w:rsidR="002F6A15" w:rsidRDefault="002F6A15" w:rsidP="002F6A15">
      <w:pPr>
        <w:ind w:firstLine="709"/>
        <w:jc w:val="both"/>
        <w:rPr>
          <w:bCs/>
          <w:sz w:val="22"/>
          <w:szCs w:val="22"/>
        </w:rPr>
      </w:pPr>
      <w:r>
        <w:rPr>
          <w:bCs/>
          <w:sz w:val="22"/>
          <w:szCs w:val="22"/>
        </w:rPr>
        <w:t>4. Решение Приемочной комиссии:</w:t>
      </w:r>
    </w:p>
    <w:p w:rsidR="002F6A15" w:rsidRDefault="002F6A15" w:rsidP="002F6A15">
      <w:pPr>
        <w:jc w:val="both"/>
        <w:rPr>
          <w:bCs/>
          <w:sz w:val="18"/>
          <w:szCs w:val="18"/>
        </w:rPr>
      </w:pPr>
      <w:r>
        <w:rPr>
          <w:bCs/>
          <w:sz w:val="18"/>
          <w:szCs w:val="18"/>
        </w:rPr>
        <w:t>__________________________________________________________________________________________________________.</w:t>
      </w:r>
    </w:p>
    <w:p w:rsidR="002F6A15" w:rsidRDefault="002F6A15" w:rsidP="002F6A15">
      <w:pPr>
        <w:jc w:val="center"/>
        <w:rPr>
          <w:bCs/>
          <w:i/>
          <w:sz w:val="18"/>
          <w:szCs w:val="18"/>
        </w:rPr>
      </w:pPr>
      <w:r>
        <w:rPr>
          <w:bCs/>
          <w:i/>
          <w:sz w:val="18"/>
          <w:szCs w:val="18"/>
        </w:rPr>
        <w:t>(указываются сведения об исполнении обязательств по контракту Подрядчиком или о неисполнении, с указанием оснований)</w:t>
      </w:r>
    </w:p>
    <w:p w:rsidR="002F6A15" w:rsidRDefault="002F6A15" w:rsidP="002F6A15">
      <w:pPr>
        <w:tabs>
          <w:tab w:val="left" w:pos="0"/>
        </w:tabs>
        <w:ind w:firstLine="709"/>
        <w:jc w:val="both"/>
        <w:rPr>
          <w:bCs/>
          <w:sz w:val="22"/>
          <w:szCs w:val="22"/>
        </w:rPr>
      </w:pPr>
      <w:r>
        <w:rPr>
          <w:bCs/>
          <w:sz w:val="22"/>
          <w:szCs w:val="22"/>
        </w:rPr>
        <w:t xml:space="preserve">5. При наличии просрочки исполнения </w:t>
      </w:r>
      <w:r>
        <w:rPr>
          <w:sz w:val="22"/>
          <w:szCs w:val="22"/>
        </w:rPr>
        <w:t>Подрядчиком</w:t>
      </w:r>
      <w:r>
        <w:rPr>
          <w:bCs/>
          <w:sz w:val="22"/>
          <w:szCs w:val="22"/>
        </w:rPr>
        <w:t xml:space="preserve"> обязательств, предусмотренных контрактом, </w:t>
      </w:r>
      <w:r>
        <w:rPr>
          <w:sz w:val="22"/>
          <w:szCs w:val="22"/>
        </w:rPr>
        <w:t>Подрядчик</w:t>
      </w:r>
      <w:r>
        <w:rPr>
          <w:bCs/>
          <w:sz w:val="22"/>
          <w:szCs w:val="22"/>
        </w:rPr>
        <w:t xml:space="preserve"> уплачивает пени в размере __________ рублей </w:t>
      </w:r>
      <w:r>
        <w:rPr>
          <w:bCs/>
          <w:i/>
          <w:sz w:val="18"/>
          <w:szCs w:val="18"/>
        </w:rPr>
        <w:t>(с приведением расчета).</w:t>
      </w:r>
      <w:r>
        <w:rPr>
          <w:bCs/>
          <w:sz w:val="22"/>
          <w:szCs w:val="22"/>
        </w:rPr>
        <w:t xml:space="preserve"> </w:t>
      </w:r>
    </w:p>
    <w:p w:rsidR="002F6A15" w:rsidRDefault="002F6A15" w:rsidP="002F6A15">
      <w:pPr>
        <w:tabs>
          <w:tab w:val="left" w:pos="0"/>
        </w:tabs>
        <w:ind w:firstLine="709"/>
        <w:jc w:val="both"/>
        <w:rPr>
          <w:bCs/>
          <w:sz w:val="22"/>
          <w:szCs w:val="22"/>
        </w:rPr>
      </w:pPr>
      <w:r>
        <w:rPr>
          <w:bCs/>
          <w:sz w:val="22"/>
          <w:szCs w:val="22"/>
        </w:rPr>
        <w:t>В случае</w:t>
      </w:r>
      <w:r>
        <w:rPr>
          <w:bCs/>
          <w:i/>
          <w:sz w:val="22"/>
          <w:szCs w:val="22"/>
        </w:rPr>
        <w:t xml:space="preserve"> </w:t>
      </w:r>
      <w:r>
        <w:rPr>
          <w:sz w:val="22"/>
          <w:szCs w:val="22"/>
        </w:rPr>
        <w:t>неисполнения или ненадлежащего исполнения Подрядчиком обязательств, предусмотренных контрактом, Подрядчик уплачивает штраф в размере _____ % от цены контракта, который составляет _____________ рублей.</w:t>
      </w:r>
    </w:p>
    <w:p w:rsidR="002F6A15" w:rsidRDefault="002F6A15" w:rsidP="002F6A15">
      <w:pPr>
        <w:tabs>
          <w:tab w:val="left" w:pos="0"/>
        </w:tabs>
        <w:ind w:firstLine="709"/>
        <w:jc w:val="both"/>
        <w:rPr>
          <w:bCs/>
          <w:sz w:val="22"/>
          <w:szCs w:val="22"/>
        </w:rPr>
      </w:pPr>
      <w:r>
        <w:rPr>
          <w:bCs/>
          <w:sz w:val="22"/>
          <w:szCs w:val="22"/>
        </w:rPr>
        <w:t>6. Согласно п. 5.5. контракта в</w:t>
      </w:r>
      <w:r>
        <w:rPr>
          <w:sz w:val="22"/>
          <w:szCs w:val="22"/>
        </w:rPr>
        <w:t xml:space="preserve"> случае просрочки исполнения, неисполнения или ненадлежащего исполнения взятых на себя по контракту обязательств со стороны Подрядчика, оплата Заказчиком осуществляется путем выплаты Подрядчику за выполнение работ, уменьшенной на сумму неустойки (штрафов, пеней), предусмотренной разделом 7 «Ответственность сторон» контракта. </w:t>
      </w:r>
    </w:p>
    <w:p w:rsidR="002F6A15" w:rsidRDefault="002F6A15" w:rsidP="002F6A15">
      <w:pPr>
        <w:tabs>
          <w:tab w:val="left" w:pos="0"/>
        </w:tabs>
        <w:ind w:firstLine="709"/>
        <w:jc w:val="both"/>
        <w:rPr>
          <w:bCs/>
          <w:sz w:val="22"/>
          <w:szCs w:val="22"/>
        </w:rPr>
      </w:pPr>
      <w:r>
        <w:rPr>
          <w:bCs/>
          <w:sz w:val="22"/>
          <w:szCs w:val="22"/>
        </w:rPr>
        <w:t>7. Настоящий Акт составлен в 2 (Двух) экземплярах, по одному для каждой из Сторон.</w:t>
      </w:r>
    </w:p>
    <w:p w:rsidR="002F6A15" w:rsidRDefault="002F6A15" w:rsidP="002F6A15">
      <w:pPr>
        <w:tabs>
          <w:tab w:val="left" w:pos="0"/>
        </w:tabs>
        <w:jc w:val="both"/>
        <w:rPr>
          <w:bCs/>
          <w:sz w:val="22"/>
          <w:szCs w:val="22"/>
        </w:rPr>
      </w:pPr>
    </w:p>
    <w:p w:rsidR="002F6A15" w:rsidRDefault="002F6A15" w:rsidP="002F6A15">
      <w:pPr>
        <w:tabs>
          <w:tab w:val="left" w:pos="0"/>
        </w:tabs>
        <w:jc w:val="both"/>
        <w:rPr>
          <w:bCs/>
          <w:sz w:val="22"/>
          <w:szCs w:val="22"/>
        </w:rPr>
      </w:pPr>
    </w:p>
    <w:p w:rsidR="002F6A15" w:rsidRDefault="002F6A15" w:rsidP="002F6A15">
      <w:pPr>
        <w:tabs>
          <w:tab w:val="left" w:pos="0"/>
        </w:tabs>
        <w:rPr>
          <w:bCs/>
          <w:sz w:val="22"/>
          <w:szCs w:val="22"/>
        </w:rPr>
      </w:pPr>
      <w:r>
        <w:rPr>
          <w:bCs/>
          <w:sz w:val="22"/>
          <w:szCs w:val="22"/>
        </w:rPr>
        <w:t>От имени Подрядчика                                                        Приемочная комиссия</w:t>
      </w:r>
    </w:p>
    <w:p w:rsidR="002F6A15" w:rsidRDefault="002F6A15" w:rsidP="002F6A15">
      <w:pPr>
        <w:tabs>
          <w:tab w:val="left" w:pos="0"/>
        </w:tabs>
        <w:rPr>
          <w:bCs/>
          <w:sz w:val="22"/>
          <w:szCs w:val="22"/>
        </w:rPr>
      </w:pPr>
      <w:r>
        <w:rPr>
          <w:bCs/>
          <w:sz w:val="22"/>
          <w:szCs w:val="22"/>
        </w:rPr>
        <w:t xml:space="preserve">                                                                                              (уполномоченное лицо Заказчика)</w:t>
      </w:r>
    </w:p>
    <w:p w:rsidR="002F6A15" w:rsidRDefault="002F6A15" w:rsidP="002F6A15">
      <w:pPr>
        <w:rPr>
          <w:bCs/>
          <w:sz w:val="22"/>
          <w:szCs w:val="22"/>
        </w:rPr>
      </w:pPr>
      <w:r>
        <w:rPr>
          <w:bCs/>
          <w:sz w:val="22"/>
          <w:szCs w:val="22"/>
        </w:rPr>
        <w:t>_____________________ (___________)                           _____________________ (___________)</w:t>
      </w:r>
    </w:p>
    <w:p w:rsidR="002F6A15" w:rsidRDefault="002F6A15" w:rsidP="002F6A15">
      <w:pPr>
        <w:rPr>
          <w:bCs/>
          <w:sz w:val="22"/>
          <w:szCs w:val="22"/>
        </w:rPr>
      </w:pPr>
      <w:r>
        <w:rPr>
          <w:bCs/>
          <w:sz w:val="22"/>
          <w:szCs w:val="22"/>
        </w:rPr>
        <w:t>М.П.                                                                                      М.П.</w:t>
      </w:r>
    </w:p>
    <w:p w:rsidR="002F6A15" w:rsidRDefault="002F6A15" w:rsidP="002F6A15">
      <w:pPr>
        <w:ind w:left="5103"/>
        <w:jc w:val="both"/>
        <w:rPr>
          <w:bCs/>
          <w:i/>
          <w:sz w:val="18"/>
          <w:szCs w:val="18"/>
        </w:rPr>
      </w:pPr>
      <w:r>
        <w:rPr>
          <w:bCs/>
          <w:i/>
          <w:sz w:val="18"/>
          <w:szCs w:val="18"/>
        </w:rPr>
        <w:t xml:space="preserve">(В случае приемки Приемочной комиссией </w:t>
      </w:r>
    </w:p>
    <w:p w:rsidR="002F6A15" w:rsidRDefault="002F6A15" w:rsidP="002F6A15">
      <w:pPr>
        <w:ind w:left="5103"/>
        <w:jc w:val="both"/>
        <w:rPr>
          <w:bCs/>
          <w:i/>
          <w:sz w:val="18"/>
          <w:szCs w:val="18"/>
        </w:rPr>
      </w:pPr>
      <w:r>
        <w:rPr>
          <w:bCs/>
          <w:i/>
          <w:sz w:val="18"/>
          <w:szCs w:val="18"/>
        </w:rPr>
        <w:t>подписи всех членов данной комиссии)</w:t>
      </w:r>
    </w:p>
    <w:p w:rsidR="002F6A15" w:rsidRDefault="002F6A15" w:rsidP="002F6A15">
      <w:pPr>
        <w:jc w:val="both"/>
        <w:outlineLvl w:val="1"/>
      </w:pPr>
    </w:p>
    <w:p w:rsidR="002F6A15" w:rsidRDefault="002F6A15" w:rsidP="002F6A15">
      <w:pPr>
        <w:jc w:val="both"/>
        <w:outlineLvl w:val="1"/>
      </w:pPr>
      <w:r>
        <w:t>Окончание формы</w:t>
      </w:r>
    </w:p>
    <w:p w:rsidR="002F6A15" w:rsidRDefault="002F6A15" w:rsidP="002F6A15">
      <w:pPr>
        <w:jc w:val="both"/>
        <w:rPr>
          <w:sz w:val="20"/>
          <w:szCs w:val="20"/>
        </w:rPr>
      </w:pPr>
    </w:p>
    <w:p w:rsidR="002F6A15" w:rsidRDefault="002F6A15" w:rsidP="002F6A15">
      <w:pPr>
        <w:jc w:val="both"/>
        <w:rPr>
          <w:sz w:val="20"/>
          <w:szCs w:val="20"/>
        </w:rPr>
      </w:pPr>
    </w:p>
    <w:p w:rsidR="002F6A15" w:rsidRDefault="002F6A15" w:rsidP="002F6A15">
      <w:pPr>
        <w:jc w:val="both"/>
        <w:rPr>
          <w:sz w:val="20"/>
          <w:szCs w:val="20"/>
        </w:rPr>
      </w:pPr>
    </w:p>
    <w:p w:rsidR="00EB649A" w:rsidRPr="009E22DB"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EB649A" w:rsidRPr="009E22DB" w:rsidRDefault="00EB649A" w:rsidP="00B74EBF">
      <w:pPr>
        <w:keepNext/>
        <w:outlineLvl w:val="0"/>
        <w:rPr>
          <w:kern w:val="2"/>
        </w:rPr>
      </w:pPr>
      <w:r w:rsidRPr="009E22DB">
        <w:rPr>
          <w:kern w:val="2"/>
        </w:rPr>
        <w:br w:type="page"/>
      </w:r>
    </w:p>
    <w:p w:rsidR="00EB649A" w:rsidRPr="009E22DB" w:rsidRDefault="006117F0" w:rsidP="00B74EBF">
      <w:pPr>
        <w:jc w:val="right"/>
      </w:pPr>
      <w:r>
        <w:rPr>
          <w:noProof/>
        </w:rPr>
        <mc:AlternateContent>
          <mc:Choice Requires="wps">
            <w:drawing>
              <wp:anchor distT="72390" distB="72390" distL="72390" distR="72390" simplePos="0" relativeHeight="25167564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B9721E" w:rsidRDefault="00B9721E"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PQ2SAIAAF0EAAAOAAAAZHJzL2Uyb0RvYy54bWysVM2O0zAQviPxDpbvNP3fNmq6Kl2KkJYf aeEBXMdpLByPsd0m5bZ3XoF34MCBG6/QfSPGTrdbLXBB5GDNeMafv/lmnNllUymyE9ZJ0BntdbqU CM0hl3qT0Q/vV88mlDjPdM4UaJHRvXD0cv70yaw2qehDCSoXliCIdmltMlp6b9IkcbwUFXMdMEJj sABbMY+u3SS5ZTWiVyrpd7vjpAabGwtcOIe7V22QziN+UQju3xaFE56ojCI3H1cb13VYk/mMpRvL TCn5kQb7BxYVkxovPUFdMc/I1srfoCrJLTgofIdDlUBRSC5iDVhNr/uompuSGRFrQXGcOcnk/h8s f7N7Z4nMMzroU6JZhT06fD18O3w//Dz8uLu9+0JGQaTauBRzbwxm++Y5NNjsWLAz18A/OqJhWTK9 EQtroS4Fy5FkL5xMzo62OC6ArOvXkONlbOshAjWFrYKCqAlBdGzW/tQg0XjCcXNw0Z0MMcIx1Bte TEeRW8LS+8PGOv9SQEWCkVGL/Y/gbHftfCDD0vuUcJcDJfOVVCo6drNeKkt2DGdlFb/I/1Ga0qTO 6HTUH7X1/xViMByPFsM/QVTS49ArWWV00g1fSGJpUO2FzqPtmVStjZSVPsoYlGs19M26iW0bh7NB 4jXke9TVQjvj+CbRKMF+pqTG+c6o+7RlVlCiXmnszbQ3DEr66AxHF3107HlkfR5hmiNURj0lrbn0 7SPaGis3Jd7UToOGBfazkFHrB1ZH+jjDsQXH9xYeybkfsx7+CvNfAA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LOE9DZIAgAAXQQAAA4AAAAAAAAAAAAAAAAALgIAAGRycy9lMm9Eb2MueG1sUEsBAi0AFAAGAAgA AAAhAEfqxrHkAAAADwEAAA8AAAAAAAAAAAAAAAAAogQAAGRycy9kb3ducmV2LnhtbFBLBQYAAAAA BAAEAPMAAACzBQAAAAA= " strokecolor="#3465a4">
                <v:textbox>
                  <w:txbxContent>
                    <w:p w:rsidR="00B9721E" w:rsidRDefault="00B9721E" w:rsidP="00EB649A"/>
                  </w:txbxContent>
                </v:textbox>
              </v:shape>
            </w:pict>
          </mc:Fallback>
        </mc:AlternateContent>
      </w:r>
      <w:r w:rsidR="00EB649A" w:rsidRPr="009E22DB">
        <w:t>Приложение №1</w:t>
      </w:r>
      <w:r w:rsidR="00C02EBC">
        <w:t>0</w:t>
      </w:r>
    </w:p>
    <w:p w:rsidR="00EB649A" w:rsidRPr="009E22DB" w:rsidRDefault="00EB649A" w:rsidP="00B74EBF">
      <w:pPr>
        <w:jc w:val="right"/>
      </w:pPr>
      <w:r w:rsidRPr="009E22DB">
        <w:t xml:space="preserve">к </w:t>
      </w:r>
      <w:r w:rsidR="00DE5F54" w:rsidRPr="009E22DB">
        <w:t>К</w:t>
      </w:r>
      <w:r w:rsidRPr="009E22DB">
        <w:t>онтракту</w:t>
      </w:r>
    </w:p>
    <w:p w:rsidR="00EB649A" w:rsidRPr="009E22DB" w:rsidRDefault="00EB649A" w:rsidP="00B74EBF">
      <w:pPr>
        <w:jc w:val="right"/>
      </w:pPr>
      <w:r w:rsidRPr="009E22DB">
        <w:t>от «___» ________202</w:t>
      </w:r>
      <w:r w:rsidR="00C02EBC">
        <w:t>1</w:t>
      </w:r>
      <w:r w:rsidRPr="009E22DB">
        <w:t xml:space="preserve"> г. №______________</w:t>
      </w:r>
    </w:p>
    <w:p w:rsidR="00EB649A" w:rsidRPr="009E22DB" w:rsidRDefault="00EB649A" w:rsidP="00B74EBF">
      <w:pPr>
        <w:jc w:val="right"/>
      </w:pPr>
    </w:p>
    <w:p w:rsidR="00EB649A" w:rsidRPr="009E22DB" w:rsidRDefault="00722108" w:rsidP="00E33ED6">
      <w:pPr>
        <w:jc w:val="center"/>
        <w:rPr>
          <w:b/>
        </w:rPr>
      </w:pPr>
      <w:r w:rsidRPr="00FC77DE">
        <w:rPr>
          <w:b/>
          <w:bCs/>
          <w:spacing w:val="2"/>
        </w:rPr>
        <w:t>График оплаты</w:t>
      </w:r>
      <w:r w:rsidRPr="00FC77DE">
        <w:rPr>
          <w:spacing w:val="2"/>
        </w:rPr>
        <w:br/>
      </w:r>
      <w:r w:rsidR="00E33ED6">
        <w:rPr>
          <w:b/>
        </w:rPr>
        <w:t>Тех. перевооружение</w:t>
      </w:r>
      <w:r w:rsidR="00E33ED6" w:rsidRPr="0090593D">
        <w:rPr>
          <w:b/>
        </w:rPr>
        <w:t xml:space="preserve"> (капитальный ремонт) водопроводной сети от ул.Голубца/ул.Г.Родинова вдоль ул.Беспалова до ул.Тарабукина,1 (ВОС СГУ)</w:t>
      </w:r>
      <w:r w:rsidR="00AB4CAE" w:rsidRPr="009E22DB">
        <w:rPr>
          <w:b/>
        </w:rPr>
        <w:t>»</w:t>
      </w:r>
    </w:p>
    <w:p w:rsidR="00EB649A" w:rsidRPr="009E22DB" w:rsidRDefault="00EB649A" w:rsidP="00B74EBF">
      <w:pPr>
        <w:jc w:val="center"/>
        <w:rPr>
          <w:b/>
        </w:rPr>
      </w:pPr>
    </w:p>
    <w:tbl>
      <w:tblPr>
        <w:tblStyle w:val="102"/>
        <w:tblW w:w="0" w:type="auto"/>
        <w:tblLook w:val="04A0" w:firstRow="1" w:lastRow="0" w:firstColumn="1" w:lastColumn="0" w:noHBand="0" w:noVBand="1"/>
      </w:tblPr>
      <w:tblGrid>
        <w:gridCol w:w="1350"/>
        <w:gridCol w:w="5043"/>
        <w:gridCol w:w="3235"/>
      </w:tblGrid>
      <w:tr w:rsidR="00EB649A" w:rsidRPr="009E22DB" w:rsidTr="004E78F4">
        <w:tc>
          <w:tcPr>
            <w:tcW w:w="1350" w:type="dxa"/>
            <w:tcBorders>
              <w:top w:val="single" w:sz="4" w:space="0" w:color="auto"/>
              <w:left w:val="single" w:sz="4" w:space="0" w:color="auto"/>
              <w:bottom w:val="single" w:sz="4" w:space="0" w:color="auto"/>
              <w:right w:val="single" w:sz="4" w:space="0" w:color="auto"/>
            </w:tcBorders>
            <w:hideMark/>
          </w:tcPr>
          <w:p w:rsidR="00EB649A" w:rsidRPr="009E22DB" w:rsidRDefault="00EB649A" w:rsidP="00B74EBF">
            <w:pPr>
              <w:jc w:val="center"/>
              <w:rPr>
                <w:b/>
                <w:lang w:eastAsia="zh-CN"/>
              </w:rPr>
            </w:pPr>
            <w:r w:rsidRPr="009E22DB">
              <w:rPr>
                <w:b/>
                <w:lang w:eastAsia="zh-CN"/>
              </w:rPr>
              <w:t>№ п/п</w:t>
            </w:r>
          </w:p>
        </w:tc>
        <w:tc>
          <w:tcPr>
            <w:tcW w:w="5043" w:type="dxa"/>
            <w:tcBorders>
              <w:top w:val="single" w:sz="4" w:space="0" w:color="auto"/>
              <w:left w:val="single" w:sz="4" w:space="0" w:color="auto"/>
              <w:bottom w:val="single" w:sz="4" w:space="0" w:color="auto"/>
              <w:right w:val="single" w:sz="4" w:space="0" w:color="auto"/>
            </w:tcBorders>
            <w:hideMark/>
          </w:tcPr>
          <w:p w:rsidR="00EB649A" w:rsidRPr="009E22DB" w:rsidRDefault="00EB649A" w:rsidP="00B74EBF">
            <w:pPr>
              <w:jc w:val="center"/>
              <w:rPr>
                <w:b/>
                <w:lang w:eastAsia="zh-CN"/>
              </w:rPr>
            </w:pPr>
            <w:r w:rsidRPr="009E22DB">
              <w:rPr>
                <w:b/>
                <w:lang w:eastAsia="zh-CN"/>
              </w:rPr>
              <w:t>Наименование документов (основания оплаты)</w:t>
            </w:r>
          </w:p>
        </w:tc>
        <w:tc>
          <w:tcPr>
            <w:tcW w:w="3235" w:type="dxa"/>
            <w:tcBorders>
              <w:top w:val="single" w:sz="4" w:space="0" w:color="auto"/>
              <w:left w:val="single" w:sz="4" w:space="0" w:color="auto"/>
              <w:bottom w:val="single" w:sz="4" w:space="0" w:color="auto"/>
              <w:right w:val="single" w:sz="4" w:space="0" w:color="auto"/>
            </w:tcBorders>
            <w:hideMark/>
          </w:tcPr>
          <w:p w:rsidR="00EB649A" w:rsidRPr="009E22DB" w:rsidRDefault="00EB649A" w:rsidP="00B74EBF">
            <w:pPr>
              <w:jc w:val="center"/>
              <w:rPr>
                <w:b/>
                <w:lang w:eastAsia="zh-CN"/>
              </w:rPr>
            </w:pPr>
            <w:r w:rsidRPr="009E22DB">
              <w:rPr>
                <w:b/>
                <w:lang w:eastAsia="zh-CN"/>
              </w:rPr>
              <w:t>Срок оплаты</w:t>
            </w:r>
          </w:p>
        </w:tc>
      </w:tr>
      <w:tr w:rsidR="004E78F4" w:rsidRPr="009E22DB" w:rsidTr="004E78F4">
        <w:tc>
          <w:tcPr>
            <w:tcW w:w="1350" w:type="dxa"/>
            <w:tcBorders>
              <w:top w:val="single" w:sz="4" w:space="0" w:color="auto"/>
              <w:left w:val="single" w:sz="4" w:space="0" w:color="auto"/>
              <w:bottom w:val="single" w:sz="4" w:space="0" w:color="auto"/>
              <w:right w:val="single" w:sz="4" w:space="0" w:color="auto"/>
            </w:tcBorders>
            <w:hideMark/>
          </w:tcPr>
          <w:p w:rsidR="004E78F4" w:rsidRPr="009E22DB" w:rsidRDefault="00FC77DE" w:rsidP="004E78F4">
            <w:pPr>
              <w:jc w:val="center"/>
              <w:rPr>
                <w:lang w:eastAsia="zh-CN"/>
              </w:rPr>
            </w:pPr>
            <w:r>
              <w:rPr>
                <w:lang w:eastAsia="zh-CN"/>
              </w:rPr>
              <w:t>1</w:t>
            </w:r>
          </w:p>
        </w:tc>
        <w:tc>
          <w:tcPr>
            <w:tcW w:w="5043"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rPr>
                <w:lang w:eastAsia="zh-CN"/>
              </w:rPr>
            </w:pPr>
            <w:r w:rsidRPr="009E22DB">
              <w:rPr>
                <w:rFonts w:eastAsia="Calibri"/>
                <w:lang w:eastAsia="zh-CN"/>
              </w:rPr>
              <w:t>Акт сдачи - приемки выполненных работ</w:t>
            </w:r>
          </w:p>
        </w:tc>
        <w:tc>
          <w:tcPr>
            <w:tcW w:w="3235"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jc w:val="center"/>
              <w:rPr>
                <w:lang w:eastAsia="zh-CN"/>
              </w:rPr>
            </w:pPr>
            <w:r>
              <w:rPr>
                <w:lang w:eastAsia="zh-CN"/>
              </w:rPr>
              <w:t>10</w:t>
            </w:r>
            <w:r w:rsidRPr="009E22DB">
              <w:rPr>
                <w:lang w:eastAsia="zh-CN"/>
              </w:rPr>
              <w:t xml:space="preserve"> </w:t>
            </w:r>
            <w:r>
              <w:rPr>
                <w:lang w:eastAsia="zh-CN"/>
              </w:rPr>
              <w:t>рабочих</w:t>
            </w:r>
            <w:r w:rsidRPr="009E22DB">
              <w:rPr>
                <w:lang w:eastAsia="zh-CN"/>
              </w:rPr>
              <w:t xml:space="preserve"> дней с даты подписания</w:t>
            </w:r>
          </w:p>
        </w:tc>
      </w:tr>
      <w:tr w:rsidR="004E78F4" w:rsidRPr="009E22DB" w:rsidTr="004E78F4">
        <w:tc>
          <w:tcPr>
            <w:tcW w:w="1350" w:type="dxa"/>
            <w:tcBorders>
              <w:top w:val="single" w:sz="4" w:space="0" w:color="auto"/>
              <w:left w:val="single" w:sz="4" w:space="0" w:color="auto"/>
              <w:bottom w:val="single" w:sz="4" w:space="0" w:color="auto"/>
              <w:right w:val="single" w:sz="4" w:space="0" w:color="auto"/>
            </w:tcBorders>
            <w:hideMark/>
          </w:tcPr>
          <w:p w:rsidR="004E78F4" w:rsidRPr="009E22DB" w:rsidRDefault="00FC77DE" w:rsidP="004E78F4">
            <w:pPr>
              <w:jc w:val="center"/>
              <w:rPr>
                <w:lang w:eastAsia="zh-CN"/>
              </w:rPr>
            </w:pPr>
            <w:r>
              <w:rPr>
                <w:lang w:eastAsia="zh-CN"/>
              </w:rPr>
              <w:t>2</w:t>
            </w:r>
          </w:p>
        </w:tc>
        <w:tc>
          <w:tcPr>
            <w:tcW w:w="5043"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rPr>
                <w:lang w:eastAsia="zh-CN"/>
              </w:rPr>
            </w:pPr>
            <w:r w:rsidRPr="009E22DB">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235"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jc w:val="center"/>
              <w:rPr>
                <w:lang w:eastAsia="zh-CN"/>
              </w:rPr>
            </w:pPr>
            <w:r>
              <w:rPr>
                <w:lang w:eastAsia="zh-CN"/>
              </w:rPr>
              <w:t>10</w:t>
            </w:r>
            <w:r w:rsidRPr="009E22DB">
              <w:rPr>
                <w:lang w:eastAsia="zh-CN"/>
              </w:rPr>
              <w:t xml:space="preserve"> </w:t>
            </w:r>
            <w:r>
              <w:rPr>
                <w:lang w:eastAsia="zh-CN"/>
              </w:rPr>
              <w:t>рабочих</w:t>
            </w:r>
            <w:r w:rsidRPr="009E22DB">
              <w:rPr>
                <w:lang w:eastAsia="zh-CN"/>
              </w:rPr>
              <w:t xml:space="preserve"> дней с даты подписания</w:t>
            </w:r>
          </w:p>
        </w:tc>
      </w:tr>
      <w:tr w:rsidR="004E78F4" w:rsidRPr="009E22DB" w:rsidTr="004E78F4">
        <w:tc>
          <w:tcPr>
            <w:tcW w:w="1350" w:type="dxa"/>
            <w:tcBorders>
              <w:top w:val="single" w:sz="4" w:space="0" w:color="auto"/>
              <w:left w:val="single" w:sz="4" w:space="0" w:color="auto"/>
              <w:bottom w:val="single" w:sz="4" w:space="0" w:color="auto"/>
              <w:right w:val="single" w:sz="4" w:space="0" w:color="auto"/>
            </w:tcBorders>
            <w:hideMark/>
          </w:tcPr>
          <w:p w:rsidR="004E78F4" w:rsidRPr="009E22DB" w:rsidRDefault="00FC77DE" w:rsidP="004E78F4">
            <w:pPr>
              <w:jc w:val="center"/>
              <w:rPr>
                <w:lang w:eastAsia="zh-CN"/>
              </w:rPr>
            </w:pPr>
            <w:r>
              <w:rPr>
                <w:lang w:eastAsia="zh-CN"/>
              </w:rPr>
              <w:t>3</w:t>
            </w:r>
          </w:p>
        </w:tc>
        <w:tc>
          <w:tcPr>
            <w:tcW w:w="5043"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rPr>
                <w:lang w:eastAsia="zh-CN"/>
              </w:rPr>
            </w:pPr>
            <w:r w:rsidRPr="009E22DB">
              <w:rPr>
                <w:lang w:eastAsia="zh-CN"/>
              </w:rPr>
              <w:t>Окончательная оплата</w:t>
            </w:r>
          </w:p>
        </w:tc>
        <w:tc>
          <w:tcPr>
            <w:tcW w:w="3235" w:type="dxa"/>
            <w:tcBorders>
              <w:top w:val="single" w:sz="4" w:space="0" w:color="auto"/>
              <w:left w:val="single" w:sz="4" w:space="0" w:color="auto"/>
              <w:bottom w:val="single" w:sz="4" w:space="0" w:color="auto"/>
              <w:right w:val="single" w:sz="4" w:space="0" w:color="auto"/>
            </w:tcBorders>
            <w:hideMark/>
          </w:tcPr>
          <w:p w:rsidR="004E78F4" w:rsidRPr="009E22DB" w:rsidRDefault="004E78F4" w:rsidP="004E78F4">
            <w:pPr>
              <w:jc w:val="center"/>
              <w:rPr>
                <w:lang w:eastAsia="zh-CN"/>
              </w:rPr>
            </w:pPr>
            <w:r>
              <w:rPr>
                <w:lang w:eastAsia="zh-CN"/>
              </w:rPr>
              <w:t>10</w:t>
            </w:r>
            <w:r w:rsidRPr="009E22DB">
              <w:rPr>
                <w:lang w:eastAsia="zh-CN"/>
              </w:rPr>
              <w:t xml:space="preserve"> </w:t>
            </w:r>
            <w:r>
              <w:rPr>
                <w:lang w:eastAsia="zh-CN"/>
              </w:rPr>
              <w:t>рабочих</w:t>
            </w:r>
            <w:r w:rsidRPr="009E22DB">
              <w:rPr>
                <w:lang w:eastAsia="zh-CN"/>
              </w:rPr>
              <w:t xml:space="preserve"> дней с даты подписания Акта сдачи приемки законченного строительством объекта</w:t>
            </w:r>
          </w:p>
        </w:tc>
      </w:tr>
    </w:tbl>
    <w:p w:rsidR="00EB649A" w:rsidRPr="009E22DB" w:rsidRDefault="00EB649A" w:rsidP="00B74EBF">
      <w:pPr>
        <w:jc w:val="center"/>
      </w:pPr>
    </w:p>
    <w:p w:rsidR="00EB649A" w:rsidRPr="009E22DB"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94DEC" w:rsidRPr="009E22DB" w:rsidTr="008062B6">
        <w:trPr>
          <w:trHeight w:val="472"/>
        </w:trPr>
        <w:tc>
          <w:tcPr>
            <w:tcW w:w="5190" w:type="dxa"/>
          </w:tcPr>
          <w:p w:rsidR="00594DEC" w:rsidRPr="009E22DB" w:rsidRDefault="00E355D8" w:rsidP="008062B6">
            <w:pPr>
              <w:rPr>
                <w:lang w:eastAsia="zh-CN" w:bidi="hi-IN"/>
              </w:rPr>
            </w:pPr>
            <w:r>
              <w:rPr>
                <w:lang w:eastAsia="zh-CN" w:bidi="hi-IN"/>
              </w:rPr>
              <w:t>З</w:t>
            </w:r>
            <w:r w:rsidR="00594DEC" w:rsidRPr="009E22DB">
              <w:rPr>
                <w:lang w:eastAsia="zh-CN" w:bidi="hi-IN"/>
              </w:rPr>
              <w:t>аказчик:</w:t>
            </w:r>
          </w:p>
          <w:p w:rsidR="00594DEC" w:rsidRPr="009E22DB" w:rsidRDefault="00594DEC" w:rsidP="008062B6">
            <w:pPr>
              <w:rPr>
                <w:lang w:eastAsia="zh-CN" w:bidi="hi-IN"/>
              </w:rPr>
            </w:pPr>
            <w:r w:rsidRPr="009E22DB">
              <w:rPr>
                <w:lang w:eastAsia="zh-CN" w:bidi="hi-IN"/>
              </w:rPr>
              <w:t>Директор по строительству</w:t>
            </w:r>
          </w:p>
          <w:p w:rsidR="00594DEC" w:rsidRPr="009E22DB" w:rsidRDefault="00594DEC" w:rsidP="008062B6">
            <w:pPr>
              <w:rPr>
                <w:lang w:eastAsia="zh-CN" w:bidi="hi-IN"/>
              </w:rPr>
            </w:pPr>
          </w:p>
          <w:p w:rsidR="00594DEC" w:rsidRPr="009E22DB" w:rsidRDefault="00594DEC" w:rsidP="008062B6">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c>
          <w:tcPr>
            <w:tcW w:w="5016" w:type="dxa"/>
          </w:tcPr>
          <w:p w:rsidR="00594DEC" w:rsidRPr="009E22DB" w:rsidRDefault="00594DEC" w:rsidP="008062B6">
            <w:pPr>
              <w:rPr>
                <w:lang w:eastAsia="zh-CN" w:bidi="hi-IN"/>
              </w:rPr>
            </w:pPr>
            <w:r w:rsidRPr="009E22DB">
              <w:rPr>
                <w:lang w:eastAsia="zh-CN" w:bidi="hi-IN"/>
              </w:rPr>
              <w:t>Подрядчик:</w:t>
            </w:r>
          </w:p>
          <w:p w:rsidR="00594DEC" w:rsidRPr="00D0710E" w:rsidRDefault="00594DEC" w:rsidP="008062B6">
            <w:pPr>
              <w:rPr>
                <w:lang w:eastAsia="zh-CN" w:bidi="hi-IN"/>
              </w:rPr>
            </w:pPr>
            <w:r>
              <w:rPr>
                <w:lang w:eastAsia="zh-CN" w:bidi="hi-IN"/>
              </w:rPr>
              <w:t>___________________________________</w:t>
            </w:r>
          </w:p>
          <w:p w:rsidR="00594DEC" w:rsidRPr="009E22DB" w:rsidRDefault="00594DEC" w:rsidP="008062B6">
            <w:pPr>
              <w:rPr>
                <w:lang w:eastAsia="zh-CN" w:bidi="hi-IN"/>
              </w:rPr>
            </w:pPr>
          </w:p>
          <w:p w:rsidR="00594DEC" w:rsidRPr="00EB649A" w:rsidRDefault="00594DEC" w:rsidP="008062B6">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94DEC" w:rsidRPr="009E22DB" w:rsidRDefault="00594DEC" w:rsidP="008062B6">
            <w:pPr>
              <w:rPr>
                <w:lang w:eastAsia="zh-CN" w:bidi="hi-IN"/>
              </w:rPr>
            </w:pPr>
            <w:r w:rsidRPr="009E22DB">
              <w:rPr>
                <w:lang w:eastAsia="zh-CN" w:bidi="hi-IN"/>
              </w:rPr>
              <w:t xml:space="preserve">         (подпись)         (расшифровка подписи)</w:t>
            </w:r>
          </w:p>
          <w:p w:rsidR="00594DEC" w:rsidRPr="009E22DB" w:rsidRDefault="00594DEC" w:rsidP="008062B6">
            <w:pPr>
              <w:rPr>
                <w:lang w:eastAsia="zh-CN" w:bidi="hi-IN"/>
              </w:rPr>
            </w:pPr>
            <w:r w:rsidRPr="009E22DB">
              <w:rPr>
                <w:lang w:eastAsia="zh-CN" w:bidi="hi-IN"/>
              </w:rPr>
              <w:t>мп</w:t>
            </w:r>
          </w:p>
        </w:tc>
      </w:tr>
    </w:tbl>
    <w:p w:rsidR="00BE142A" w:rsidRPr="009E22DB" w:rsidRDefault="00BE142A" w:rsidP="00B74EBF">
      <w:pPr>
        <w:rPr>
          <w:rStyle w:val="ab"/>
          <w:bCs/>
          <w:sz w:val="28"/>
          <w:szCs w:val="28"/>
        </w:rPr>
      </w:pPr>
    </w:p>
    <w:sectPr w:rsidR="00BE142A" w:rsidRPr="009E22DB" w:rsidSect="00C9008C">
      <w:headerReference w:type="default" dor:id="rId38"/>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C8" w:rsidRDefault="001E49C8" w:rsidP="00E56462">
      <w:r>
        <w:separator/>
      </w:r>
    </w:p>
  </w:endnote>
  <w:endnote w:type="continuationSeparator" w:id="0">
    <w:p w:rsidR="001E49C8" w:rsidRDefault="001E49C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UI"/>
    <w:charset w:val="80"/>
    <w:family w:val="auto"/>
    <w:pitch w:val="variable"/>
    <w:sig w:usb0="00000000" w:usb1="08070000" w:usb2="00000010" w:usb3="00000000" w:csb0="00020001" w:csb1="00000000"/>
  </w:font>
  <w:font w:name="OpenSymbol">
    <w:charset w:val="00"/>
    <w:family w:val="auto"/>
    <w:pitch w:val="variable"/>
    <w:sig w:usb0="800000AF" w:usb1="1001ECEA" w:usb2="00000000" w:usb3="00000000" w:csb0="00000001" w:csb1="00000000"/>
  </w:font>
  <w:font w:name="Liberation Serif">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E" w:rsidRPr="004C6A07" w:rsidRDefault="00B9721E">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B9721E" w:rsidRPr="004C6A07" w:rsidRDefault="00B9721E">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C8" w:rsidRDefault="001E49C8" w:rsidP="00E56462">
      <w:r>
        <w:separator/>
      </w:r>
    </w:p>
  </w:footnote>
  <w:footnote w:type="continuationSeparator" w:id="0">
    <w:p w:rsidR="001E49C8" w:rsidRDefault="001E49C8" w:rsidP="00E56462">
      <w:r>
        <w:continuationSeparator/>
      </w:r>
    </w:p>
  </w:footnote>
  <w:footnote w:id="1">
    <w:p w:rsidR="00B9721E" w:rsidRDefault="00B9721E" w:rsidP="00EB10CB">
      <w:pPr>
        <w:rPr>
          <w:sz w:val="16"/>
          <w:szCs w:val="16"/>
        </w:rPr>
      </w:pPr>
      <w:r>
        <w:rPr>
          <w:sz w:val="16"/>
          <w:szCs w:val="16"/>
        </w:rPr>
        <w:footnoteRef/>
      </w:r>
      <w:r>
        <w:rPr>
          <w:sz w:val="16"/>
          <w:szCs w:val="16"/>
        </w:rPr>
        <w:t xml:space="preserve"> Размер штрафа определяется в следующем порядке: </w:t>
      </w:r>
    </w:p>
    <w:p w:rsidR="00B9721E" w:rsidRDefault="00B9721E" w:rsidP="00EB10CB">
      <w:pPr>
        <w:rPr>
          <w:sz w:val="16"/>
          <w:szCs w:val="16"/>
        </w:rPr>
      </w:pPr>
      <w:r>
        <w:rPr>
          <w:sz w:val="16"/>
          <w:szCs w:val="16"/>
        </w:rPr>
        <w:t>а) 10 процентов цены контракта (этапа) в случае, если цена контракта (этапа) не превышает 3 млн. рублей;</w:t>
      </w:r>
    </w:p>
    <w:p w:rsidR="00B9721E" w:rsidRDefault="00B9721E" w:rsidP="00EB10CB">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B9721E" w:rsidRDefault="00B9721E" w:rsidP="00EB10CB">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B9721E" w:rsidRDefault="00B9721E" w:rsidP="00EB10CB">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B9721E" w:rsidRDefault="00B9721E" w:rsidP="00EB10CB">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B9721E" w:rsidRDefault="00B9721E" w:rsidP="00EB10CB">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B9721E" w:rsidRDefault="00B9721E" w:rsidP="00EB10CB">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B9721E" w:rsidRDefault="00B9721E" w:rsidP="00EB10CB">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B9721E" w:rsidRDefault="00B9721E" w:rsidP="00EB10CB">
      <w:pPr>
        <w:rPr>
          <w:sz w:val="16"/>
          <w:szCs w:val="16"/>
        </w:rPr>
      </w:pPr>
      <w:r>
        <w:rPr>
          <w:sz w:val="16"/>
          <w:szCs w:val="16"/>
        </w:rPr>
        <w:t>и) 0,1 процента цены контракта (этапа) в случае, если цена контракта (этапа) превышает 10 млрд. рублей.</w:t>
      </w:r>
    </w:p>
    <w:p w:rsidR="00B9721E" w:rsidRDefault="00B9721E" w:rsidP="00EB10CB">
      <w:pPr>
        <w:rPr>
          <w:sz w:val="16"/>
          <w:szCs w:val="16"/>
        </w:rPr>
      </w:pPr>
    </w:p>
  </w:footnote>
  <w:footnote w:id="2">
    <w:p w:rsidR="00B9721E" w:rsidRDefault="00B9721E" w:rsidP="00EB10CB">
      <w:pPr>
        <w:rPr>
          <w:sz w:val="16"/>
          <w:szCs w:val="16"/>
        </w:rPr>
      </w:pPr>
      <w:r>
        <w:rPr>
          <w:sz w:val="16"/>
          <w:szCs w:val="16"/>
        </w:rPr>
        <w:footnoteRef/>
      </w:r>
      <w:r>
        <w:rPr>
          <w:sz w:val="16"/>
          <w:szCs w:val="16"/>
        </w:rPr>
        <w:t xml:space="preserve"> Размер штрафа определяется в следующем порядке:</w:t>
      </w:r>
    </w:p>
    <w:p w:rsidR="00B9721E" w:rsidRDefault="00B9721E" w:rsidP="00EB10CB">
      <w:pPr>
        <w:rPr>
          <w:sz w:val="16"/>
          <w:szCs w:val="16"/>
        </w:rPr>
      </w:pPr>
      <w:r>
        <w:rPr>
          <w:sz w:val="16"/>
          <w:szCs w:val="16"/>
        </w:rPr>
        <w:t>а) 1000 рублей, если цена контракта не превышает 3 млн. рублей;</w:t>
      </w:r>
    </w:p>
    <w:p w:rsidR="00B9721E" w:rsidRDefault="00B9721E" w:rsidP="00EB10CB">
      <w:pPr>
        <w:rPr>
          <w:sz w:val="16"/>
          <w:szCs w:val="16"/>
        </w:rPr>
      </w:pPr>
      <w:r>
        <w:rPr>
          <w:sz w:val="16"/>
          <w:szCs w:val="16"/>
        </w:rPr>
        <w:t>б) 5000 рублей, если цена контракта составляет от 3 млн. рублей до 50 млн. рублей (включительно);</w:t>
      </w:r>
    </w:p>
    <w:p w:rsidR="00B9721E" w:rsidRDefault="00B9721E" w:rsidP="00EB10CB">
      <w:pPr>
        <w:rPr>
          <w:sz w:val="16"/>
          <w:szCs w:val="16"/>
        </w:rPr>
      </w:pPr>
      <w:r>
        <w:rPr>
          <w:sz w:val="16"/>
          <w:szCs w:val="16"/>
        </w:rPr>
        <w:t>в) 10000 рублей, если цена контракта составляет от 50 млн. рублей до 100 млн. рублей (включительно);</w:t>
      </w:r>
    </w:p>
    <w:p w:rsidR="00B9721E" w:rsidRDefault="00B9721E" w:rsidP="00EB10CB">
      <w:pPr>
        <w:rPr>
          <w:sz w:val="16"/>
          <w:szCs w:val="16"/>
        </w:rPr>
      </w:pPr>
      <w:r>
        <w:rPr>
          <w:sz w:val="16"/>
          <w:szCs w:val="16"/>
        </w:rPr>
        <w:t>г) 100000 рублей, если цена контракта превышает 100 млн. рублей.</w:t>
      </w:r>
    </w:p>
    <w:p w:rsidR="00B9721E" w:rsidRDefault="00B9721E" w:rsidP="00EB10CB">
      <w:pPr>
        <w:rPr>
          <w:sz w:val="20"/>
          <w:szCs w:val="20"/>
        </w:rPr>
      </w:pPr>
    </w:p>
  </w:footnote>
  <w:footnote w:id="3">
    <w:p w:rsidR="00B9721E" w:rsidRDefault="00B9721E" w:rsidP="00EB10CB">
      <w:pPr>
        <w:rPr>
          <w:sz w:val="16"/>
          <w:szCs w:val="16"/>
        </w:rPr>
      </w:pPr>
      <w:r>
        <w:rPr>
          <w:sz w:val="16"/>
          <w:szCs w:val="16"/>
        </w:rPr>
        <w:footnoteRef/>
      </w:r>
      <w:r>
        <w:rPr>
          <w:sz w:val="16"/>
          <w:szCs w:val="16"/>
        </w:rPr>
        <w:t xml:space="preserve"> Размер штрафа определяется в следующем порядке:</w:t>
      </w:r>
    </w:p>
    <w:p w:rsidR="00B9721E" w:rsidRDefault="00B9721E" w:rsidP="00EB10CB">
      <w:pPr>
        <w:rPr>
          <w:sz w:val="16"/>
          <w:szCs w:val="16"/>
        </w:rPr>
      </w:pPr>
      <w:r>
        <w:rPr>
          <w:sz w:val="16"/>
          <w:szCs w:val="16"/>
        </w:rPr>
        <w:t>а) 1000 рублей, если цена контракта не превышает 3 млн. рублей (включительно);</w:t>
      </w:r>
    </w:p>
    <w:p w:rsidR="00B9721E" w:rsidRDefault="00B9721E" w:rsidP="00EB10CB">
      <w:pPr>
        <w:rPr>
          <w:sz w:val="16"/>
          <w:szCs w:val="16"/>
        </w:rPr>
      </w:pPr>
      <w:r>
        <w:rPr>
          <w:sz w:val="16"/>
          <w:szCs w:val="16"/>
        </w:rPr>
        <w:t>б) 5000 рублей, если цена контракта составляет от 3 млн. рублей до 50 млн. рублей (включительно);</w:t>
      </w:r>
    </w:p>
    <w:p w:rsidR="00B9721E" w:rsidRDefault="00B9721E" w:rsidP="00EB10CB">
      <w:pPr>
        <w:rPr>
          <w:sz w:val="16"/>
          <w:szCs w:val="16"/>
        </w:rPr>
      </w:pPr>
      <w:r>
        <w:rPr>
          <w:sz w:val="16"/>
          <w:szCs w:val="16"/>
        </w:rPr>
        <w:t>в) 10000 рублей, если цена контракта составляет от 50 млн. рублей до 100 млн. рублей (включительно);</w:t>
      </w:r>
    </w:p>
    <w:p w:rsidR="00B9721E" w:rsidRDefault="00B9721E" w:rsidP="00EB10CB">
      <w:pPr>
        <w:rPr>
          <w:sz w:val="16"/>
          <w:szCs w:val="16"/>
        </w:rPr>
      </w:pPr>
      <w:r>
        <w:rPr>
          <w:sz w:val="16"/>
          <w:szCs w:val="16"/>
        </w:rPr>
        <w:t>г) 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E" w:rsidRPr="00F96CAC" w:rsidRDefault="00B9721E"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E" w:rsidRPr="007A51A0" w:rsidRDefault="00B9721E">
    <w:pPr>
      <w:pStyle w:val="aff5"/>
      <w:jc w:val="center"/>
    </w:pPr>
  </w:p>
  <w:p w:rsidR="00B9721E" w:rsidRDefault="00B9721E">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BED"/>
    <w:multiLevelType w:val="multilevel"/>
    <w:tmpl w:val="E89414A0"/>
    <w:lvl w:ilvl="0">
      <w:start w:val="5"/>
      <w:numFmt w:val="decimal"/>
      <w:lvlText w:val="%1."/>
      <w:lvlJc w:val="left"/>
      <w:pPr>
        <w:ind w:left="360" w:hanging="360"/>
      </w:pPr>
      <w:rPr>
        <w:rFonts w:hint="default"/>
      </w:rPr>
    </w:lvl>
    <w:lvl w:ilvl="1">
      <w:start w:val="1"/>
      <w:numFmt w:val="decimal"/>
      <w:suff w:val="space"/>
      <w:lvlText w:val="%1.%2."/>
      <w:lvlJc w:val="left"/>
      <w:pPr>
        <w:ind w:left="1637" w:hanging="360"/>
      </w:pPr>
      <w:rPr>
        <w:rFonts w:hint="default"/>
        <w:b/>
        <w:bCs/>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332151"/>
    <w:multiLevelType w:val="multilevel"/>
    <w:tmpl w:val="AD425B7E"/>
    <w:lvl w:ilvl="0">
      <w:start w:val="14"/>
      <w:numFmt w:val="decimal"/>
      <w:lvlText w:val="%1"/>
      <w:lvlJc w:val="left"/>
      <w:pPr>
        <w:ind w:left="420" w:hanging="420"/>
      </w:pPr>
      <w:rPr>
        <w:rFonts w:hint="default"/>
        <w:i w:val="0"/>
      </w:rPr>
    </w:lvl>
    <w:lvl w:ilvl="1">
      <w:start w:val="1"/>
      <w:numFmt w:val="decimal"/>
      <w:lvlText w:val="%1.%2"/>
      <w:lvlJc w:val="left"/>
      <w:pPr>
        <w:ind w:left="780" w:hanging="4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11906CD1"/>
    <w:multiLevelType w:val="multilevel"/>
    <w:tmpl w:val="359CEDB0"/>
    <w:lvl w:ilvl="0">
      <w:start w:val="5"/>
      <w:numFmt w:val="decimal"/>
      <w:lvlText w:val="%1."/>
      <w:lvlJc w:val="left"/>
      <w:pPr>
        <w:ind w:left="360" w:hanging="360"/>
      </w:pPr>
      <w:rPr>
        <w:rFonts w:hint="default"/>
      </w:rPr>
    </w:lvl>
    <w:lvl w:ilvl="1">
      <w:start w:val="1"/>
      <w:numFmt w:val="decimal"/>
      <w:suff w:val="space"/>
      <w:lvlText w:val="%1.%2."/>
      <w:lvlJc w:val="left"/>
      <w:pPr>
        <w:ind w:left="1637" w:hanging="360"/>
      </w:pPr>
      <w:rPr>
        <w:rFonts w:ascii="Times New Roman" w:hAnsi="Times New Roman" w:cs="Times New Roman" w:hint="default"/>
        <w:b w:val="0"/>
        <w:bCs/>
        <w:sz w:val="24"/>
        <w:szCs w:val="24"/>
      </w:rPr>
    </w:lvl>
    <w:lvl w:ilvl="2">
      <w:start w:val="5"/>
      <w:numFmt w:val="decimal"/>
      <w:suff w:val="space"/>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8AB7B0E"/>
    <w:multiLevelType w:val="multilevel"/>
    <w:tmpl w:val="8C6A41A8"/>
    <w:lvl w:ilvl="0">
      <w:start w:val="7"/>
      <w:numFmt w:val="decimal"/>
      <w:suff w:val="space"/>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067521"/>
    <w:multiLevelType w:val="multilevel"/>
    <w:tmpl w:val="EC6CA810"/>
    <w:lvl w:ilvl="0">
      <w:start w:val="5"/>
      <w:numFmt w:val="decimal"/>
      <w:suff w:val="space"/>
      <w:lvlText w:val="%1."/>
      <w:lvlJc w:val="left"/>
      <w:pPr>
        <w:ind w:left="360" w:hanging="360"/>
      </w:pPr>
      <w:rPr>
        <w:rFonts w:hint="default"/>
      </w:rPr>
    </w:lvl>
    <w:lvl w:ilvl="1">
      <w:start w:val="2"/>
      <w:numFmt w:val="decimal"/>
      <w:suff w:val="space"/>
      <w:lvlText w:val="%1.%2."/>
      <w:lvlJc w:val="left"/>
      <w:pPr>
        <w:ind w:left="1637" w:hanging="360"/>
      </w:pPr>
      <w:rPr>
        <w:rFonts w:ascii="Times New Roman" w:hAnsi="Times New Roman" w:cs="Times New Roman" w:hint="default"/>
        <w:b w:val="0"/>
        <w:bCs/>
        <w:sz w:val="24"/>
        <w:szCs w:val="24"/>
      </w:rPr>
    </w:lvl>
    <w:lvl w:ilvl="2">
      <w:start w:val="1"/>
      <w:numFmt w:val="decimal"/>
      <w:suff w:val="space"/>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suff w:val="space"/>
      <w:lvlText w:val="%1.%2.%3.%4."/>
      <w:lvlJc w:val="left"/>
      <w:pPr>
        <w:ind w:left="2421" w:hanging="720"/>
      </w:pPr>
      <w:rPr>
        <w:rFonts w:hint="default"/>
        <w:sz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4"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750D5F"/>
    <w:multiLevelType w:val="multilevel"/>
    <w:tmpl w:val="CFEAE144"/>
    <w:lvl w:ilvl="0">
      <w:start w:val="2"/>
      <w:numFmt w:val="decimal"/>
      <w:suff w:val="space"/>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8E02B66"/>
    <w:multiLevelType w:val="multilevel"/>
    <w:tmpl w:val="722C8B5A"/>
    <w:lvl w:ilvl="0">
      <w:start w:val="6"/>
      <w:numFmt w:val="decimal"/>
      <w:suff w:val="space"/>
      <w:lvlText w:val="%1."/>
      <w:lvlJc w:val="left"/>
      <w:pPr>
        <w:ind w:left="360" w:hanging="360"/>
      </w:pPr>
      <w:rPr>
        <w:rFonts w:hint="default"/>
      </w:rPr>
    </w:lvl>
    <w:lvl w:ilvl="1">
      <w:start w:val="1"/>
      <w:numFmt w:val="decimal"/>
      <w:suff w:val="space"/>
      <w:lvlText w:val="%1.%2."/>
      <w:lvlJc w:val="left"/>
      <w:pPr>
        <w:ind w:left="1637" w:hanging="360"/>
      </w:pPr>
      <w:rPr>
        <w:rFonts w:ascii="Times New Roman" w:hAnsi="Times New Roman" w:cs="Times New Roman" w:hint="default"/>
        <w:b w:val="0"/>
        <w:bCs/>
        <w:sz w:val="24"/>
        <w:szCs w:val="24"/>
      </w:rPr>
    </w:lvl>
    <w:lvl w:ilvl="2">
      <w:start w:val="1"/>
      <w:numFmt w:val="decimal"/>
      <w:suff w:val="space"/>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suff w:val="space"/>
      <w:lvlText w:val="%1.%2.%3.%4."/>
      <w:lvlJc w:val="left"/>
      <w:pPr>
        <w:ind w:left="2421" w:hanging="720"/>
      </w:pPr>
      <w:rPr>
        <w:rFonts w:hint="default"/>
        <w:sz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9390A4E"/>
    <w:multiLevelType w:val="multilevel"/>
    <w:tmpl w:val="BC489048"/>
    <w:lvl w:ilvl="0">
      <w:start w:val="9"/>
      <w:numFmt w:val="decimal"/>
      <w:suff w:val="space"/>
      <w:lvlText w:val="%1."/>
      <w:lvlJc w:val="left"/>
      <w:pPr>
        <w:ind w:left="360" w:hanging="360"/>
      </w:pPr>
      <w:rPr>
        <w:rFonts w:hint="default"/>
      </w:rPr>
    </w:lvl>
    <w:lvl w:ilvl="1">
      <w:start w:val="1"/>
      <w:numFmt w:val="decimal"/>
      <w:suff w:val="space"/>
      <w:lvlText w:val="%1.%2."/>
      <w:lvlJc w:val="left"/>
      <w:pPr>
        <w:ind w:left="6598" w:hanging="360"/>
      </w:pPr>
      <w:rPr>
        <w:rFonts w:ascii="Times New Roman" w:hAnsi="Times New Roman" w:cs="Times New Roman" w:hint="default"/>
        <w:b w:val="0"/>
        <w:sz w:val="24"/>
      </w:rPr>
    </w:lvl>
    <w:lvl w:ilvl="2">
      <w:start w:val="1"/>
      <w:numFmt w:val="decimal"/>
      <w:suff w:val="space"/>
      <w:lvlText w:val="%1.%2.%3."/>
      <w:lvlJc w:val="left"/>
      <w:pPr>
        <w:ind w:left="1854" w:hanging="720"/>
      </w:pPr>
      <w:rPr>
        <w:rFonts w:hint="default"/>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C820A22"/>
    <w:multiLevelType w:val="multilevel"/>
    <w:tmpl w:val="BC48853E"/>
    <w:lvl w:ilvl="0">
      <w:start w:val="13"/>
      <w:numFmt w:val="decimal"/>
      <w:lvlText w:val="%1"/>
      <w:lvlJc w:val="left"/>
      <w:pPr>
        <w:ind w:left="420" w:hanging="420"/>
      </w:pPr>
      <w:rPr>
        <w:rFonts w:hint="default"/>
      </w:rPr>
    </w:lvl>
    <w:lvl w:ilvl="1">
      <w:start w:val="6"/>
      <w:numFmt w:val="decimal"/>
      <w:suff w:val="space"/>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921288"/>
    <w:multiLevelType w:val="multilevel"/>
    <w:tmpl w:val="947853B8"/>
    <w:lvl w:ilvl="0">
      <w:start w:val="2"/>
      <w:numFmt w:val="decimal"/>
      <w:suff w:val="space"/>
      <w:lvlText w:val="%1."/>
      <w:lvlJc w:val="left"/>
      <w:pPr>
        <w:ind w:left="1080" w:hanging="360"/>
      </w:pPr>
      <w:rPr>
        <w:rFonts w:hint="default"/>
      </w:rPr>
    </w:lvl>
    <w:lvl w:ilvl="1">
      <w:start w:val="4"/>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B3C1184"/>
    <w:multiLevelType w:val="multilevel"/>
    <w:tmpl w:val="743222FA"/>
    <w:lvl w:ilvl="0">
      <w:start w:val="15"/>
      <w:numFmt w:val="decimal"/>
      <w:suff w:val="space"/>
      <w:lvlText w:val="%1."/>
      <w:lvlJc w:val="left"/>
      <w:pPr>
        <w:ind w:left="480" w:hanging="480"/>
      </w:pPr>
      <w:rPr>
        <w:rFonts w:hint="default"/>
      </w:rPr>
    </w:lvl>
    <w:lvl w:ilvl="1">
      <w:start w:val="1"/>
      <w:numFmt w:val="decimal"/>
      <w:suff w:val="space"/>
      <w:lvlText w:val="%1.%2."/>
      <w:lvlJc w:val="left"/>
      <w:pPr>
        <w:ind w:left="1757" w:hanging="48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6"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1232C9"/>
    <w:multiLevelType w:val="multilevel"/>
    <w:tmpl w:val="4984D8EA"/>
    <w:lvl w:ilvl="0">
      <w:start w:val="24"/>
      <w:numFmt w:val="decimal"/>
      <w:suff w:val="space"/>
      <w:lvlText w:val="%1."/>
      <w:lvlJc w:val="left"/>
      <w:pPr>
        <w:ind w:left="360" w:hanging="360"/>
      </w:pPr>
      <w:rPr>
        <w:rFonts w:hint="default"/>
      </w:rPr>
    </w:lvl>
    <w:lvl w:ilvl="1">
      <w:start w:val="1"/>
      <w:numFmt w:val="decimal"/>
      <w:suff w:val="space"/>
      <w:lvlText w:val="%1.%2."/>
      <w:lvlJc w:val="left"/>
      <w:pPr>
        <w:ind w:left="6598" w:hanging="360"/>
      </w:pPr>
      <w:rPr>
        <w:rFonts w:ascii="Times New Roman" w:hAnsi="Times New Roman" w:cs="Times New Roman" w:hint="default"/>
        <w:b w:val="0"/>
        <w:sz w:val="24"/>
      </w:rPr>
    </w:lvl>
    <w:lvl w:ilvl="2">
      <w:start w:val="1"/>
      <w:numFmt w:val="decimal"/>
      <w:suff w:val="space"/>
      <w:lvlText w:val="%1.%2.%3."/>
      <w:lvlJc w:val="left"/>
      <w:pPr>
        <w:ind w:left="1854" w:hanging="720"/>
      </w:pPr>
      <w:rPr>
        <w:rFonts w:hint="default"/>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175096"/>
    <w:multiLevelType w:val="multilevel"/>
    <w:tmpl w:val="2C704D28"/>
    <w:lvl w:ilvl="0">
      <w:start w:val="2"/>
      <w:numFmt w:val="decimal"/>
      <w:suff w:val="space"/>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854" w:hanging="720"/>
      </w:pPr>
      <w:rPr>
        <w:rFonts w:hint="default"/>
      </w:rPr>
    </w:lvl>
    <w:lvl w:ilvl="3">
      <w:start w:val="1"/>
      <w:numFmt w:val="decimal"/>
      <w:suff w:val="space"/>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C84ADC"/>
    <w:multiLevelType w:val="multilevel"/>
    <w:tmpl w:val="5314821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4"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73686C"/>
    <w:multiLevelType w:val="multilevel"/>
    <w:tmpl w:val="09E2A1A2"/>
    <w:lvl w:ilvl="0">
      <w:start w:val="1"/>
      <w:numFmt w:val="decimal"/>
      <w:suff w:val="space"/>
      <w:lvlText w:val="%1."/>
      <w:lvlJc w:val="left"/>
      <w:pPr>
        <w:ind w:left="1080" w:hanging="360"/>
      </w:pPr>
      <w:rPr>
        <w:rFonts w:hint="default"/>
      </w:rPr>
    </w:lvl>
    <w:lvl w:ilvl="1">
      <w:start w:val="3"/>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1D24E37"/>
    <w:multiLevelType w:val="multilevel"/>
    <w:tmpl w:val="C2E4281A"/>
    <w:lvl w:ilvl="0">
      <w:start w:val="14"/>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703C03"/>
    <w:multiLevelType w:val="multilevel"/>
    <w:tmpl w:val="FA6A4448"/>
    <w:lvl w:ilvl="0">
      <w:start w:val="14"/>
      <w:numFmt w:val="decimal"/>
      <w:lvlText w:val="%1."/>
      <w:lvlJc w:val="left"/>
      <w:pPr>
        <w:ind w:left="480" w:hanging="480"/>
      </w:pPr>
      <w:rPr>
        <w:rFonts w:hint="default"/>
      </w:rPr>
    </w:lvl>
    <w:lvl w:ilvl="1">
      <w:start w:val="3"/>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C4417A7"/>
    <w:multiLevelType w:val="multilevel"/>
    <w:tmpl w:val="3F4CCFF0"/>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EBD7148"/>
    <w:multiLevelType w:val="multilevel"/>
    <w:tmpl w:val="46246512"/>
    <w:lvl w:ilvl="0">
      <w:start w:val="4"/>
      <w:numFmt w:val="decimal"/>
      <w:suff w:val="space"/>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6" w15:restartNumberingAfterBreak="0">
    <w:nsid w:val="7FDB4261"/>
    <w:multiLevelType w:val="multilevel"/>
    <w:tmpl w:val="20222D04"/>
    <w:lvl w:ilvl="0">
      <w:start w:val="13"/>
      <w:numFmt w:val="decimal"/>
      <w:lvlText w:val="%1."/>
      <w:lvlJc w:val="left"/>
      <w:pPr>
        <w:ind w:left="480" w:hanging="480"/>
      </w:pPr>
      <w:rPr>
        <w:rFonts w:hint="default"/>
      </w:rPr>
    </w:lvl>
    <w:lvl w:ilvl="1">
      <w:start w:val="4"/>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39"/>
  </w:num>
  <w:num w:numId="8">
    <w:abstractNumId w:val="11"/>
  </w:num>
  <w:num w:numId="9">
    <w:abstractNumId w:val="33"/>
  </w:num>
  <w:num w:numId="10">
    <w:abstractNumId w:val="13"/>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0"/>
  </w:num>
  <w:num w:numId="14">
    <w:abstractNumId w:val="40"/>
  </w:num>
  <w:num w:numId="15">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6"/>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9"/>
  </w:num>
  <w:num w:numId="24">
    <w:abstractNumId w:val="46"/>
  </w:num>
  <w:num w:numId="25">
    <w:abstractNumId w:val="4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5"/>
  </w:num>
  <w:num w:numId="31">
    <w:abstractNumId w:val="17"/>
  </w:num>
  <w:num w:numId="32">
    <w:abstractNumId w:val="31"/>
  </w:num>
  <w:num w:numId="33">
    <w:abstractNumId w:val="16"/>
  </w:num>
  <w:num w:numId="34">
    <w:abstractNumId w:val="38"/>
  </w:num>
  <w:num w:numId="35">
    <w:abstractNumId w:val="34"/>
  </w:num>
  <w:num w:numId="36">
    <w:abstractNumId w:val="36"/>
  </w:num>
  <w:num w:numId="37">
    <w:abstractNumId w:val="22"/>
  </w:num>
  <w:num w:numId="38">
    <w:abstractNumId w:val="14"/>
  </w:num>
  <w:num w:numId="39">
    <w:abstractNumId w:val="10"/>
  </w:num>
  <w:num w:numId="40">
    <w:abstractNumId w:val="18"/>
  </w:num>
  <w:num w:numId="41">
    <w:abstractNumId w:val="20"/>
  </w:num>
  <w:num w:numId="42">
    <w:abstractNumId w:val="7"/>
  </w:num>
  <w:num w:numId="43">
    <w:abstractNumId w:val="41"/>
  </w:num>
  <w:num w:numId="44">
    <w:abstractNumId w:val="37"/>
  </w:num>
  <w:num w:numId="45">
    <w:abstractNumId w:val="24"/>
  </w:num>
  <w:num w:numId="46">
    <w:abstractNumId w:val="27"/>
  </w:num>
  <w:num w:numId="47">
    <w:abstractNumId w:val="23"/>
  </w:num>
  <w:num w:numId="48">
    <w:abstractNumId w:val="32"/>
  </w:num>
  <w:num w:numId="49">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C6D"/>
    <w:rsid w:val="00002F1A"/>
    <w:rsid w:val="00003A8E"/>
    <w:rsid w:val="00010C3C"/>
    <w:rsid w:val="00012789"/>
    <w:rsid w:val="00020CC9"/>
    <w:rsid w:val="00021690"/>
    <w:rsid w:val="00022DC6"/>
    <w:rsid w:val="000236B8"/>
    <w:rsid w:val="00026159"/>
    <w:rsid w:val="00035066"/>
    <w:rsid w:val="000369FB"/>
    <w:rsid w:val="00036E44"/>
    <w:rsid w:val="00036F3D"/>
    <w:rsid w:val="000523EC"/>
    <w:rsid w:val="000555BE"/>
    <w:rsid w:val="00056BAD"/>
    <w:rsid w:val="0006533A"/>
    <w:rsid w:val="00066E90"/>
    <w:rsid w:val="00070B39"/>
    <w:rsid w:val="00071C92"/>
    <w:rsid w:val="000721A6"/>
    <w:rsid w:val="00072929"/>
    <w:rsid w:val="00076663"/>
    <w:rsid w:val="00077AE6"/>
    <w:rsid w:val="000820F5"/>
    <w:rsid w:val="00082478"/>
    <w:rsid w:val="000928C5"/>
    <w:rsid w:val="00094D43"/>
    <w:rsid w:val="0009618C"/>
    <w:rsid w:val="000A047F"/>
    <w:rsid w:val="000A5A60"/>
    <w:rsid w:val="000B1C6F"/>
    <w:rsid w:val="000B2689"/>
    <w:rsid w:val="000B461A"/>
    <w:rsid w:val="000B51C3"/>
    <w:rsid w:val="000B66D3"/>
    <w:rsid w:val="000B67B5"/>
    <w:rsid w:val="000B7811"/>
    <w:rsid w:val="000B7AF6"/>
    <w:rsid w:val="000C054A"/>
    <w:rsid w:val="000C1128"/>
    <w:rsid w:val="000C4F51"/>
    <w:rsid w:val="000C607D"/>
    <w:rsid w:val="000C6F13"/>
    <w:rsid w:val="000C7AD2"/>
    <w:rsid w:val="000D21DE"/>
    <w:rsid w:val="000D28B0"/>
    <w:rsid w:val="000D50E1"/>
    <w:rsid w:val="000E02E8"/>
    <w:rsid w:val="000E33FF"/>
    <w:rsid w:val="000E37E0"/>
    <w:rsid w:val="000E7CFE"/>
    <w:rsid w:val="000F290C"/>
    <w:rsid w:val="000F3052"/>
    <w:rsid w:val="00102106"/>
    <w:rsid w:val="00106845"/>
    <w:rsid w:val="00106B26"/>
    <w:rsid w:val="0011280C"/>
    <w:rsid w:val="001228D1"/>
    <w:rsid w:val="001249AD"/>
    <w:rsid w:val="00130135"/>
    <w:rsid w:val="00135041"/>
    <w:rsid w:val="00140428"/>
    <w:rsid w:val="0014089B"/>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6C45"/>
    <w:rsid w:val="00197A84"/>
    <w:rsid w:val="001A0655"/>
    <w:rsid w:val="001A0AAD"/>
    <w:rsid w:val="001A412A"/>
    <w:rsid w:val="001B0041"/>
    <w:rsid w:val="001B2BCF"/>
    <w:rsid w:val="001B440E"/>
    <w:rsid w:val="001B5079"/>
    <w:rsid w:val="001B61A8"/>
    <w:rsid w:val="001C1E0F"/>
    <w:rsid w:val="001C26B7"/>
    <w:rsid w:val="001D0069"/>
    <w:rsid w:val="001E0CB0"/>
    <w:rsid w:val="001E32D1"/>
    <w:rsid w:val="001E49C8"/>
    <w:rsid w:val="001E7044"/>
    <w:rsid w:val="001F1718"/>
    <w:rsid w:val="001F47C1"/>
    <w:rsid w:val="002002B2"/>
    <w:rsid w:val="002024E2"/>
    <w:rsid w:val="00202949"/>
    <w:rsid w:val="002030A4"/>
    <w:rsid w:val="00207841"/>
    <w:rsid w:val="00212776"/>
    <w:rsid w:val="00213F23"/>
    <w:rsid w:val="00226B36"/>
    <w:rsid w:val="00235F42"/>
    <w:rsid w:val="0023616D"/>
    <w:rsid w:val="002462B0"/>
    <w:rsid w:val="00252ECD"/>
    <w:rsid w:val="0025315A"/>
    <w:rsid w:val="0025482A"/>
    <w:rsid w:val="00254C3D"/>
    <w:rsid w:val="00257857"/>
    <w:rsid w:val="00261420"/>
    <w:rsid w:val="002614AE"/>
    <w:rsid w:val="00271A2F"/>
    <w:rsid w:val="00271B66"/>
    <w:rsid w:val="002739C6"/>
    <w:rsid w:val="00273A64"/>
    <w:rsid w:val="002748AF"/>
    <w:rsid w:val="00276610"/>
    <w:rsid w:val="0028499A"/>
    <w:rsid w:val="002869F2"/>
    <w:rsid w:val="00286AAC"/>
    <w:rsid w:val="00290E1F"/>
    <w:rsid w:val="00293275"/>
    <w:rsid w:val="0029374F"/>
    <w:rsid w:val="002977AA"/>
    <w:rsid w:val="002A08F8"/>
    <w:rsid w:val="002A1AD0"/>
    <w:rsid w:val="002A4A03"/>
    <w:rsid w:val="002A55CD"/>
    <w:rsid w:val="002A7832"/>
    <w:rsid w:val="002A7E11"/>
    <w:rsid w:val="002B5B9C"/>
    <w:rsid w:val="002C3889"/>
    <w:rsid w:val="002C3B42"/>
    <w:rsid w:val="002C4C69"/>
    <w:rsid w:val="002C6301"/>
    <w:rsid w:val="002C6BD0"/>
    <w:rsid w:val="002D260C"/>
    <w:rsid w:val="002D6525"/>
    <w:rsid w:val="002E4E6F"/>
    <w:rsid w:val="002E62CE"/>
    <w:rsid w:val="002E742A"/>
    <w:rsid w:val="002F34C6"/>
    <w:rsid w:val="002F3EDE"/>
    <w:rsid w:val="002F6A15"/>
    <w:rsid w:val="00303F94"/>
    <w:rsid w:val="00304538"/>
    <w:rsid w:val="003060B9"/>
    <w:rsid w:val="00306A28"/>
    <w:rsid w:val="00312360"/>
    <w:rsid w:val="00312FED"/>
    <w:rsid w:val="003149F7"/>
    <w:rsid w:val="00316B1B"/>
    <w:rsid w:val="00317C49"/>
    <w:rsid w:val="00320EB7"/>
    <w:rsid w:val="00323F37"/>
    <w:rsid w:val="003314CD"/>
    <w:rsid w:val="00335DFA"/>
    <w:rsid w:val="003406DE"/>
    <w:rsid w:val="003427CC"/>
    <w:rsid w:val="00343700"/>
    <w:rsid w:val="00347391"/>
    <w:rsid w:val="00350BD6"/>
    <w:rsid w:val="00352B7C"/>
    <w:rsid w:val="00355A51"/>
    <w:rsid w:val="00356AF4"/>
    <w:rsid w:val="00360772"/>
    <w:rsid w:val="00371DF1"/>
    <w:rsid w:val="003747CE"/>
    <w:rsid w:val="003779FB"/>
    <w:rsid w:val="00380FA6"/>
    <w:rsid w:val="003845D2"/>
    <w:rsid w:val="00384870"/>
    <w:rsid w:val="00390F9B"/>
    <w:rsid w:val="003915F0"/>
    <w:rsid w:val="00392888"/>
    <w:rsid w:val="00393361"/>
    <w:rsid w:val="0039374C"/>
    <w:rsid w:val="00397C50"/>
    <w:rsid w:val="00397E54"/>
    <w:rsid w:val="003A46E5"/>
    <w:rsid w:val="003B0A93"/>
    <w:rsid w:val="003C1394"/>
    <w:rsid w:val="003C69AC"/>
    <w:rsid w:val="003D00C5"/>
    <w:rsid w:val="003D4108"/>
    <w:rsid w:val="003D521E"/>
    <w:rsid w:val="003D5AE3"/>
    <w:rsid w:val="003D7FE5"/>
    <w:rsid w:val="003E1531"/>
    <w:rsid w:val="003E5447"/>
    <w:rsid w:val="003E5596"/>
    <w:rsid w:val="003F1805"/>
    <w:rsid w:val="003F775A"/>
    <w:rsid w:val="00400031"/>
    <w:rsid w:val="00401B2B"/>
    <w:rsid w:val="00402C11"/>
    <w:rsid w:val="0040569C"/>
    <w:rsid w:val="00407F83"/>
    <w:rsid w:val="00416E3F"/>
    <w:rsid w:val="00420DBD"/>
    <w:rsid w:val="00425973"/>
    <w:rsid w:val="00426014"/>
    <w:rsid w:val="0043404E"/>
    <w:rsid w:val="004407BD"/>
    <w:rsid w:val="00440DFD"/>
    <w:rsid w:val="00446090"/>
    <w:rsid w:val="00457196"/>
    <w:rsid w:val="004604C1"/>
    <w:rsid w:val="0046086B"/>
    <w:rsid w:val="0046600A"/>
    <w:rsid w:val="004674B9"/>
    <w:rsid w:val="00467725"/>
    <w:rsid w:val="00477D8D"/>
    <w:rsid w:val="00482DA4"/>
    <w:rsid w:val="00486646"/>
    <w:rsid w:val="00487546"/>
    <w:rsid w:val="00494B44"/>
    <w:rsid w:val="00495A37"/>
    <w:rsid w:val="00496ECB"/>
    <w:rsid w:val="004A0B95"/>
    <w:rsid w:val="004A7B80"/>
    <w:rsid w:val="004B23A1"/>
    <w:rsid w:val="004B2A5B"/>
    <w:rsid w:val="004B7A7E"/>
    <w:rsid w:val="004C6A07"/>
    <w:rsid w:val="004D49EE"/>
    <w:rsid w:val="004D5B23"/>
    <w:rsid w:val="004E35E4"/>
    <w:rsid w:val="004E647D"/>
    <w:rsid w:val="004E78F4"/>
    <w:rsid w:val="004F05F6"/>
    <w:rsid w:val="004F0D9C"/>
    <w:rsid w:val="004F4AE6"/>
    <w:rsid w:val="004F7675"/>
    <w:rsid w:val="004F7C27"/>
    <w:rsid w:val="00502906"/>
    <w:rsid w:val="00503641"/>
    <w:rsid w:val="005037E6"/>
    <w:rsid w:val="00504516"/>
    <w:rsid w:val="00506357"/>
    <w:rsid w:val="005107DD"/>
    <w:rsid w:val="00513670"/>
    <w:rsid w:val="005176C8"/>
    <w:rsid w:val="00521681"/>
    <w:rsid w:val="00523336"/>
    <w:rsid w:val="00523939"/>
    <w:rsid w:val="00524321"/>
    <w:rsid w:val="005252A0"/>
    <w:rsid w:val="00526E32"/>
    <w:rsid w:val="00545345"/>
    <w:rsid w:val="0054619C"/>
    <w:rsid w:val="00555336"/>
    <w:rsid w:val="00561219"/>
    <w:rsid w:val="00561A63"/>
    <w:rsid w:val="00562DA6"/>
    <w:rsid w:val="0056516E"/>
    <w:rsid w:val="0056640D"/>
    <w:rsid w:val="005731C5"/>
    <w:rsid w:val="00576781"/>
    <w:rsid w:val="00576A4B"/>
    <w:rsid w:val="00594DEC"/>
    <w:rsid w:val="0059596D"/>
    <w:rsid w:val="005960AA"/>
    <w:rsid w:val="00597807"/>
    <w:rsid w:val="005A2FC1"/>
    <w:rsid w:val="005B76D4"/>
    <w:rsid w:val="005C4149"/>
    <w:rsid w:val="005C5B19"/>
    <w:rsid w:val="005D4A09"/>
    <w:rsid w:val="005D6AA9"/>
    <w:rsid w:val="005F3BF9"/>
    <w:rsid w:val="005F3CCA"/>
    <w:rsid w:val="005F50D1"/>
    <w:rsid w:val="005F7600"/>
    <w:rsid w:val="0060298F"/>
    <w:rsid w:val="006109F2"/>
    <w:rsid w:val="006117F0"/>
    <w:rsid w:val="00611DE3"/>
    <w:rsid w:val="006163BD"/>
    <w:rsid w:val="00617789"/>
    <w:rsid w:val="00617FFD"/>
    <w:rsid w:val="0062202C"/>
    <w:rsid w:val="00625B59"/>
    <w:rsid w:val="006332DD"/>
    <w:rsid w:val="00641A1A"/>
    <w:rsid w:val="00646569"/>
    <w:rsid w:val="006568B1"/>
    <w:rsid w:val="006624C6"/>
    <w:rsid w:val="00665149"/>
    <w:rsid w:val="00677080"/>
    <w:rsid w:val="006829B5"/>
    <w:rsid w:val="006832AD"/>
    <w:rsid w:val="0068420F"/>
    <w:rsid w:val="0068592F"/>
    <w:rsid w:val="00692BF7"/>
    <w:rsid w:val="0069598A"/>
    <w:rsid w:val="006A251E"/>
    <w:rsid w:val="006B1BDC"/>
    <w:rsid w:val="006B23C9"/>
    <w:rsid w:val="006B52C1"/>
    <w:rsid w:val="006B5DC6"/>
    <w:rsid w:val="006B6A9B"/>
    <w:rsid w:val="006C0AE0"/>
    <w:rsid w:val="006C1C11"/>
    <w:rsid w:val="006C4B30"/>
    <w:rsid w:val="006D0DE7"/>
    <w:rsid w:val="006D76FE"/>
    <w:rsid w:val="006E0BF5"/>
    <w:rsid w:val="006E0CF8"/>
    <w:rsid w:val="006E3E62"/>
    <w:rsid w:val="006E4963"/>
    <w:rsid w:val="006E68F5"/>
    <w:rsid w:val="006F0776"/>
    <w:rsid w:val="006F3426"/>
    <w:rsid w:val="006F40FC"/>
    <w:rsid w:val="00701D09"/>
    <w:rsid w:val="00703A4A"/>
    <w:rsid w:val="00703E3A"/>
    <w:rsid w:val="0070450C"/>
    <w:rsid w:val="0070707B"/>
    <w:rsid w:val="00707CF3"/>
    <w:rsid w:val="00716F89"/>
    <w:rsid w:val="007171B4"/>
    <w:rsid w:val="00722108"/>
    <w:rsid w:val="007252EA"/>
    <w:rsid w:val="00727354"/>
    <w:rsid w:val="00730682"/>
    <w:rsid w:val="00732EAB"/>
    <w:rsid w:val="00741C03"/>
    <w:rsid w:val="00747BB4"/>
    <w:rsid w:val="00753700"/>
    <w:rsid w:val="00753AFE"/>
    <w:rsid w:val="00755ABE"/>
    <w:rsid w:val="00755DF4"/>
    <w:rsid w:val="007609F0"/>
    <w:rsid w:val="00761811"/>
    <w:rsid w:val="00764091"/>
    <w:rsid w:val="00765EFA"/>
    <w:rsid w:val="0077099E"/>
    <w:rsid w:val="007718CA"/>
    <w:rsid w:val="00774ED3"/>
    <w:rsid w:val="007770DB"/>
    <w:rsid w:val="00781181"/>
    <w:rsid w:val="00784B60"/>
    <w:rsid w:val="00786743"/>
    <w:rsid w:val="00791824"/>
    <w:rsid w:val="007A080F"/>
    <w:rsid w:val="007A352B"/>
    <w:rsid w:val="007B1472"/>
    <w:rsid w:val="007B2381"/>
    <w:rsid w:val="007B7DFD"/>
    <w:rsid w:val="007C1332"/>
    <w:rsid w:val="007D013F"/>
    <w:rsid w:val="007D0D15"/>
    <w:rsid w:val="007D17CA"/>
    <w:rsid w:val="007D2950"/>
    <w:rsid w:val="007D3C10"/>
    <w:rsid w:val="007D467A"/>
    <w:rsid w:val="007F3A1E"/>
    <w:rsid w:val="007F4D8D"/>
    <w:rsid w:val="007F62FF"/>
    <w:rsid w:val="00804169"/>
    <w:rsid w:val="008055D6"/>
    <w:rsid w:val="008062B6"/>
    <w:rsid w:val="008071D9"/>
    <w:rsid w:val="008073D0"/>
    <w:rsid w:val="008101AF"/>
    <w:rsid w:val="00822ED9"/>
    <w:rsid w:val="008254A9"/>
    <w:rsid w:val="0082575F"/>
    <w:rsid w:val="00834081"/>
    <w:rsid w:val="0083614F"/>
    <w:rsid w:val="008411F2"/>
    <w:rsid w:val="008438C8"/>
    <w:rsid w:val="00846019"/>
    <w:rsid w:val="00846F40"/>
    <w:rsid w:val="00851FB1"/>
    <w:rsid w:val="00853950"/>
    <w:rsid w:val="00856884"/>
    <w:rsid w:val="00863D2C"/>
    <w:rsid w:val="0086705D"/>
    <w:rsid w:val="008756F5"/>
    <w:rsid w:val="00881F6A"/>
    <w:rsid w:val="0089013A"/>
    <w:rsid w:val="008901C3"/>
    <w:rsid w:val="00891A3D"/>
    <w:rsid w:val="00892EA4"/>
    <w:rsid w:val="008935DA"/>
    <w:rsid w:val="008941AD"/>
    <w:rsid w:val="008943A7"/>
    <w:rsid w:val="0089519A"/>
    <w:rsid w:val="00895F74"/>
    <w:rsid w:val="008961E0"/>
    <w:rsid w:val="008A1D72"/>
    <w:rsid w:val="008A51B8"/>
    <w:rsid w:val="008B7D87"/>
    <w:rsid w:val="008C3EA7"/>
    <w:rsid w:val="008C564F"/>
    <w:rsid w:val="008C704A"/>
    <w:rsid w:val="008D5BCE"/>
    <w:rsid w:val="008D5DB8"/>
    <w:rsid w:val="008E0E0C"/>
    <w:rsid w:val="008E28CB"/>
    <w:rsid w:val="008E3ED6"/>
    <w:rsid w:val="008E486F"/>
    <w:rsid w:val="008E61E1"/>
    <w:rsid w:val="008F31F3"/>
    <w:rsid w:val="008F396A"/>
    <w:rsid w:val="008F3F86"/>
    <w:rsid w:val="008F4DD3"/>
    <w:rsid w:val="008F7C30"/>
    <w:rsid w:val="00911191"/>
    <w:rsid w:val="00920919"/>
    <w:rsid w:val="009233AE"/>
    <w:rsid w:val="00932259"/>
    <w:rsid w:val="00932B39"/>
    <w:rsid w:val="00933EE6"/>
    <w:rsid w:val="009363F4"/>
    <w:rsid w:val="0094025D"/>
    <w:rsid w:val="00940DCE"/>
    <w:rsid w:val="009411A2"/>
    <w:rsid w:val="00946C09"/>
    <w:rsid w:val="00946C5E"/>
    <w:rsid w:val="00951CF6"/>
    <w:rsid w:val="0096232F"/>
    <w:rsid w:val="00962FF9"/>
    <w:rsid w:val="00965401"/>
    <w:rsid w:val="009747F6"/>
    <w:rsid w:val="009821BE"/>
    <w:rsid w:val="00983DBE"/>
    <w:rsid w:val="00990A77"/>
    <w:rsid w:val="009A11CD"/>
    <w:rsid w:val="009A1300"/>
    <w:rsid w:val="009A1D58"/>
    <w:rsid w:val="009A2C74"/>
    <w:rsid w:val="009A3867"/>
    <w:rsid w:val="009A547E"/>
    <w:rsid w:val="009A559F"/>
    <w:rsid w:val="009A56FD"/>
    <w:rsid w:val="009A5E14"/>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13AC"/>
    <w:rsid w:val="009E22DB"/>
    <w:rsid w:val="009E3F54"/>
    <w:rsid w:val="009E4B12"/>
    <w:rsid w:val="009F7CA6"/>
    <w:rsid w:val="009F7EE7"/>
    <w:rsid w:val="00A03813"/>
    <w:rsid w:val="00A06FF4"/>
    <w:rsid w:val="00A07F8A"/>
    <w:rsid w:val="00A10C84"/>
    <w:rsid w:val="00A12CC9"/>
    <w:rsid w:val="00A13936"/>
    <w:rsid w:val="00A14821"/>
    <w:rsid w:val="00A16080"/>
    <w:rsid w:val="00A16173"/>
    <w:rsid w:val="00A17973"/>
    <w:rsid w:val="00A20134"/>
    <w:rsid w:val="00A238ED"/>
    <w:rsid w:val="00A27F86"/>
    <w:rsid w:val="00A30161"/>
    <w:rsid w:val="00A350D6"/>
    <w:rsid w:val="00A35B23"/>
    <w:rsid w:val="00A35DB7"/>
    <w:rsid w:val="00A40F7B"/>
    <w:rsid w:val="00A41FE8"/>
    <w:rsid w:val="00A433BA"/>
    <w:rsid w:val="00A4597B"/>
    <w:rsid w:val="00A4755E"/>
    <w:rsid w:val="00A52BEF"/>
    <w:rsid w:val="00A56C6F"/>
    <w:rsid w:val="00A5717B"/>
    <w:rsid w:val="00A623DC"/>
    <w:rsid w:val="00A62982"/>
    <w:rsid w:val="00A629B6"/>
    <w:rsid w:val="00A63662"/>
    <w:rsid w:val="00A64802"/>
    <w:rsid w:val="00A677B1"/>
    <w:rsid w:val="00A72451"/>
    <w:rsid w:val="00A72AA1"/>
    <w:rsid w:val="00A75A12"/>
    <w:rsid w:val="00A822F2"/>
    <w:rsid w:val="00A83679"/>
    <w:rsid w:val="00A85EBB"/>
    <w:rsid w:val="00A87994"/>
    <w:rsid w:val="00A94807"/>
    <w:rsid w:val="00A94D93"/>
    <w:rsid w:val="00A95AD9"/>
    <w:rsid w:val="00AA1F7D"/>
    <w:rsid w:val="00AB1DA0"/>
    <w:rsid w:val="00AB47E7"/>
    <w:rsid w:val="00AB4CAE"/>
    <w:rsid w:val="00AB50D0"/>
    <w:rsid w:val="00AB5AB1"/>
    <w:rsid w:val="00AB788C"/>
    <w:rsid w:val="00AC6097"/>
    <w:rsid w:val="00AD3427"/>
    <w:rsid w:val="00AD644D"/>
    <w:rsid w:val="00AD792B"/>
    <w:rsid w:val="00AE03F2"/>
    <w:rsid w:val="00AE2F21"/>
    <w:rsid w:val="00AE46B5"/>
    <w:rsid w:val="00AE63AC"/>
    <w:rsid w:val="00AF39DB"/>
    <w:rsid w:val="00AF5AF0"/>
    <w:rsid w:val="00AF60D9"/>
    <w:rsid w:val="00AF6F66"/>
    <w:rsid w:val="00B038EE"/>
    <w:rsid w:val="00B052A2"/>
    <w:rsid w:val="00B06881"/>
    <w:rsid w:val="00B1226E"/>
    <w:rsid w:val="00B16159"/>
    <w:rsid w:val="00B21829"/>
    <w:rsid w:val="00B22BB9"/>
    <w:rsid w:val="00B26204"/>
    <w:rsid w:val="00B309DD"/>
    <w:rsid w:val="00B35012"/>
    <w:rsid w:val="00B35141"/>
    <w:rsid w:val="00B36234"/>
    <w:rsid w:val="00B4077A"/>
    <w:rsid w:val="00B442B0"/>
    <w:rsid w:val="00B51FE1"/>
    <w:rsid w:val="00B5215B"/>
    <w:rsid w:val="00B56A3B"/>
    <w:rsid w:val="00B62F93"/>
    <w:rsid w:val="00B74EBF"/>
    <w:rsid w:val="00B842FB"/>
    <w:rsid w:val="00B84571"/>
    <w:rsid w:val="00B86A95"/>
    <w:rsid w:val="00B908B7"/>
    <w:rsid w:val="00B96ABD"/>
    <w:rsid w:val="00B9721E"/>
    <w:rsid w:val="00BA0DE8"/>
    <w:rsid w:val="00BA3171"/>
    <w:rsid w:val="00BA3F8E"/>
    <w:rsid w:val="00BA61BE"/>
    <w:rsid w:val="00BB02B6"/>
    <w:rsid w:val="00BB08EF"/>
    <w:rsid w:val="00BB1B70"/>
    <w:rsid w:val="00BB62AB"/>
    <w:rsid w:val="00BC1BEA"/>
    <w:rsid w:val="00BC36C9"/>
    <w:rsid w:val="00BC77AE"/>
    <w:rsid w:val="00BD067A"/>
    <w:rsid w:val="00BD0787"/>
    <w:rsid w:val="00BD0BA8"/>
    <w:rsid w:val="00BD2A55"/>
    <w:rsid w:val="00BE09C3"/>
    <w:rsid w:val="00BE142A"/>
    <w:rsid w:val="00BE1FC9"/>
    <w:rsid w:val="00BE3CAD"/>
    <w:rsid w:val="00BE4D2F"/>
    <w:rsid w:val="00BE66F7"/>
    <w:rsid w:val="00BF0698"/>
    <w:rsid w:val="00BF59ED"/>
    <w:rsid w:val="00C02EBC"/>
    <w:rsid w:val="00C04FDB"/>
    <w:rsid w:val="00C06843"/>
    <w:rsid w:val="00C1295C"/>
    <w:rsid w:val="00C13849"/>
    <w:rsid w:val="00C15DE3"/>
    <w:rsid w:val="00C17152"/>
    <w:rsid w:val="00C252D0"/>
    <w:rsid w:val="00C27C86"/>
    <w:rsid w:val="00C32124"/>
    <w:rsid w:val="00C3416B"/>
    <w:rsid w:val="00C37184"/>
    <w:rsid w:val="00C41512"/>
    <w:rsid w:val="00C43A2B"/>
    <w:rsid w:val="00C47959"/>
    <w:rsid w:val="00C536C0"/>
    <w:rsid w:val="00C5581F"/>
    <w:rsid w:val="00C62BA0"/>
    <w:rsid w:val="00C62BCD"/>
    <w:rsid w:val="00C6668A"/>
    <w:rsid w:val="00C71E3A"/>
    <w:rsid w:val="00C738E0"/>
    <w:rsid w:val="00C854E8"/>
    <w:rsid w:val="00C86370"/>
    <w:rsid w:val="00C9008C"/>
    <w:rsid w:val="00C91A8F"/>
    <w:rsid w:val="00C9228A"/>
    <w:rsid w:val="00CA1C1E"/>
    <w:rsid w:val="00CA2616"/>
    <w:rsid w:val="00CA2E59"/>
    <w:rsid w:val="00CA53E9"/>
    <w:rsid w:val="00CB281C"/>
    <w:rsid w:val="00CB743A"/>
    <w:rsid w:val="00CC1F0B"/>
    <w:rsid w:val="00CC3FF5"/>
    <w:rsid w:val="00CD23F6"/>
    <w:rsid w:val="00CE23E1"/>
    <w:rsid w:val="00CE45B9"/>
    <w:rsid w:val="00CE6715"/>
    <w:rsid w:val="00CE6ED5"/>
    <w:rsid w:val="00CE787C"/>
    <w:rsid w:val="00CF0241"/>
    <w:rsid w:val="00CF2C46"/>
    <w:rsid w:val="00CF33AE"/>
    <w:rsid w:val="00D04757"/>
    <w:rsid w:val="00D0710E"/>
    <w:rsid w:val="00D12E12"/>
    <w:rsid w:val="00D14843"/>
    <w:rsid w:val="00D15238"/>
    <w:rsid w:val="00D23AD9"/>
    <w:rsid w:val="00D25943"/>
    <w:rsid w:val="00D27116"/>
    <w:rsid w:val="00D3226C"/>
    <w:rsid w:val="00D3489D"/>
    <w:rsid w:val="00D37833"/>
    <w:rsid w:val="00D40E8F"/>
    <w:rsid w:val="00D44C80"/>
    <w:rsid w:val="00D60BD3"/>
    <w:rsid w:val="00D61747"/>
    <w:rsid w:val="00D62974"/>
    <w:rsid w:val="00D62AC9"/>
    <w:rsid w:val="00D64F8B"/>
    <w:rsid w:val="00D659E6"/>
    <w:rsid w:val="00D71246"/>
    <w:rsid w:val="00D75BD9"/>
    <w:rsid w:val="00D82C94"/>
    <w:rsid w:val="00D84476"/>
    <w:rsid w:val="00D847EB"/>
    <w:rsid w:val="00D84EA3"/>
    <w:rsid w:val="00D87370"/>
    <w:rsid w:val="00D95179"/>
    <w:rsid w:val="00D95970"/>
    <w:rsid w:val="00D97E65"/>
    <w:rsid w:val="00DA0C60"/>
    <w:rsid w:val="00DA3EA4"/>
    <w:rsid w:val="00DA651A"/>
    <w:rsid w:val="00DB028A"/>
    <w:rsid w:val="00DB5D4D"/>
    <w:rsid w:val="00DD011A"/>
    <w:rsid w:val="00DD20F1"/>
    <w:rsid w:val="00DD2D9A"/>
    <w:rsid w:val="00DD7FF3"/>
    <w:rsid w:val="00DE1581"/>
    <w:rsid w:val="00DE4647"/>
    <w:rsid w:val="00DE5F54"/>
    <w:rsid w:val="00DF131E"/>
    <w:rsid w:val="00DF7D78"/>
    <w:rsid w:val="00E000E3"/>
    <w:rsid w:val="00E01FD0"/>
    <w:rsid w:val="00E03952"/>
    <w:rsid w:val="00E04D9E"/>
    <w:rsid w:val="00E05D18"/>
    <w:rsid w:val="00E066F3"/>
    <w:rsid w:val="00E13F75"/>
    <w:rsid w:val="00E149DD"/>
    <w:rsid w:val="00E20865"/>
    <w:rsid w:val="00E32719"/>
    <w:rsid w:val="00E33ED6"/>
    <w:rsid w:val="00E355D8"/>
    <w:rsid w:val="00E403E1"/>
    <w:rsid w:val="00E4043C"/>
    <w:rsid w:val="00E40705"/>
    <w:rsid w:val="00E408C5"/>
    <w:rsid w:val="00E40A72"/>
    <w:rsid w:val="00E41DE8"/>
    <w:rsid w:val="00E4278D"/>
    <w:rsid w:val="00E4623B"/>
    <w:rsid w:val="00E46DA5"/>
    <w:rsid w:val="00E4754A"/>
    <w:rsid w:val="00E47A3E"/>
    <w:rsid w:val="00E50587"/>
    <w:rsid w:val="00E54F4E"/>
    <w:rsid w:val="00E56462"/>
    <w:rsid w:val="00E611DB"/>
    <w:rsid w:val="00E63ED6"/>
    <w:rsid w:val="00E65360"/>
    <w:rsid w:val="00E75EFE"/>
    <w:rsid w:val="00E76116"/>
    <w:rsid w:val="00E7705D"/>
    <w:rsid w:val="00E85C4B"/>
    <w:rsid w:val="00E86F86"/>
    <w:rsid w:val="00E9349B"/>
    <w:rsid w:val="00E947D8"/>
    <w:rsid w:val="00E955A9"/>
    <w:rsid w:val="00E95CF5"/>
    <w:rsid w:val="00EA1567"/>
    <w:rsid w:val="00EA7954"/>
    <w:rsid w:val="00EB10CB"/>
    <w:rsid w:val="00EB1FCA"/>
    <w:rsid w:val="00EB47E1"/>
    <w:rsid w:val="00EB4BBA"/>
    <w:rsid w:val="00EB5C98"/>
    <w:rsid w:val="00EB649A"/>
    <w:rsid w:val="00EB6A3A"/>
    <w:rsid w:val="00EC30D2"/>
    <w:rsid w:val="00EC6120"/>
    <w:rsid w:val="00EC65B0"/>
    <w:rsid w:val="00ED6A3A"/>
    <w:rsid w:val="00ED74AE"/>
    <w:rsid w:val="00ED782C"/>
    <w:rsid w:val="00EE1D02"/>
    <w:rsid w:val="00EE1DDF"/>
    <w:rsid w:val="00EF26DE"/>
    <w:rsid w:val="00EF3E79"/>
    <w:rsid w:val="00EF5AF9"/>
    <w:rsid w:val="00F00E03"/>
    <w:rsid w:val="00F141E6"/>
    <w:rsid w:val="00F16F1E"/>
    <w:rsid w:val="00F270EE"/>
    <w:rsid w:val="00F30CE4"/>
    <w:rsid w:val="00F31242"/>
    <w:rsid w:val="00F35B47"/>
    <w:rsid w:val="00F407A9"/>
    <w:rsid w:val="00F40AB6"/>
    <w:rsid w:val="00F45F93"/>
    <w:rsid w:val="00F549B3"/>
    <w:rsid w:val="00F56D46"/>
    <w:rsid w:val="00F57114"/>
    <w:rsid w:val="00F62673"/>
    <w:rsid w:val="00F63B57"/>
    <w:rsid w:val="00F64082"/>
    <w:rsid w:val="00F65A61"/>
    <w:rsid w:val="00F66CBB"/>
    <w:rsid w:val="00F76E14"/>
    <w:rsid w:val="00F8106B"/>
    <w:rsid w:val="00F81CA0"/>
    <w:rsid w:val="00F82A71"/>
    <w:rsid w:val="00F851C6"/>
    <w:rsid w:val="00F95735"/>
    <w:rsid w:val="00F96CAC"/>
    <w:rsid w:val="00FA00D8"/>
    <w:rsid w:val="00FA1E1A"/>
    <w:rsid w:val="00FA4EF3"/>
    <w:rsid w:val="00FA73C1"/>
    <w:rsid w:val="00FA77F7"/>
    <w:rsid w:val="00FB0896"/>
    <w:rsid w:val="00FB7285"/>
    <w:rsid w:val="00FC4C29"/>
    <w:rsid w:val="00FC4E10"/>
    <w:rsid w:val="00FC55FF"/>
    <w:rsid w:val="00FC77DE"/>
    <w:rsid w:val="00FD77AE"/>
    <w:rsid w:val="00FE23E1"/>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4326B"/>
  <w15:docId w15:val="{1088F285-628F-4B1B-BB87-2B7D8C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042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384862867">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96267748">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6911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http://internet.garant.ru/" TargetMode="External"/>
	<Relationship Id="rId18" Type="http://schemas.openxmlformats.org/officeDocument/2006/relationships/hyperlink" Target="https://login.consultant.ru/link/?rnd=E88E81A60863F2EAC770A956BC112C72&amp;req=doc&amp;base=LAW&amp;n=351490&amp;dst=1320&amp;fld=134&amp;date=26.10.2020" TargetMode="External"/>
	<Relationship Id="rId26" Type="http://schemas.openxmlformats.org/officeDocument/2006/relationships/hyperlink" Target="consultantplus://offline/ref=B840A7DEA1992DD4231739831FD3B9A886FDA64B6FDF29AA7ED0F753FB3CBC920A09E1CA99AF7C4AE12D6D104710603D41EC1A8A30EE31C5e8zBM" TargetMode="External"/>
	<Relationship Id="rId39" Type="http://schemas.openxmlformats.org/officeDocument/2006/relationships/fontTable" Target="fontTable.xml"/>
	<Relationship Id="rId21" Type="http://schemas.openxmlformats.org/officeDocument/2006/relationships/hyperlink" Target="https://login.consultant.ru/link/?rnd=E88E81A60863F2EAC770A956BC112C72&amp;req=doc&amp;base=LAW&amp;n=351490&amp;dst=1320&amp;fld=134&amp;date=26.10.2020"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7" Type="http://schemas.openxmlformats.org/officeDocument/2006/relationships/hyperlink" Target="https://login.consultant.ru/link/?rnd=E88E81A60863F2EAC770A956BC112C72&amp;req=doc&amp;base=LAW&amp;n=351490&amp;dst=1320&amp;fld=134&amp;date=26.10.2020" TargetMode="External"/>
	<Relationship Id="rId25" Type="http://schemas.openxmlformats.org/officeDocument/2006/relationships/hyperlink" Target="http://internet.garant.ru/" TargetMode="External"/>
	<Relationship Id="rId3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8"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https://login.consultant.ru/link/?rnd=E88E81A60863F2EAC770A956BC112C72&amp;req=doc&amp;base=LAW&amp;n=351490&amp;dst=1319&amp;fld=134&amp;date=26.10.2020" TargetMode="External"/>
	<Relationship Id="rId20" Type="http://schemas.openxmlformats.org/officeDocument/2006/relationships/hyperlink" Target="https://login.consultant.ru/link/?rnd=E88E81A60863F2EAC770A956BC112C72&amp;req=doc&amp;base=LAW&amp;n=351490&amp;dst=1321&amp;fld=134&amp;date=26.10.2020" TargetMode="External"/>
	<Relationship Id="rId29" Type="http://schemas.openxmlformats.org/officeDocument/2006/relationships/hyperlink" Target="consultantplus://offline/ref=BBEED14102BC0D01A6360A9686BC83915C0DF502F76943A1CD4D218B61CF2966D005B77F463AD2CD80FA00BD2B4F6A40D1E10421218BNBdB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
	<Relationship Id="rId24" Type="http://schemas.openxmlformats.org/officeDocument/2006/relationships/hyperlink" Target="http://mobileonline.garant.ru/" TargetMode="External"/>
	<Relationship Id="rId3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7" Type="http://schemas.openxmlformats.org/officeDocument/2006/relationships/hyperlink" Target="http://mobileonline.garant.ru/" TargetMode="Externa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4B7D4FFC72028D56E12D3DA8ADF92CF110D8FF1B93C6DI821H" TargetMode="External"/>
	<Relationship Id="rId23" Type="http://schemas.openxmlformats.org/officeDocument/2006/relationships/hyperlink" Target="http://mobileonline.garant.ru/" TargetMode="External"/>
	<Relationship Id="rId28" Type="http://schemas.openxmlformats.org/officeDocument/2006/relationships/hyperlink" Target="consultantplus://offline/ref=BBEED14102BC0D01A6360A9686BC83915C0DF502F76943A1CD4D218B61CF2966D005B77F463AD1CD80FA00BD2B4F6A40D1E10421218BNBdBL" TargetMode="External"/>
	<Relationship Id="rId36" Type="http://schemas.openxmlformats.org/officeDocument/2006/relationships/hyperlink" Target="http://mobileonline.garant.ru/" TargetMode="External"/>
	<Relationship Id="rId1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9" Type="http://schemas.openxmlformats.org/officeDocument/2006/relationships/hyperlink" Target="https://login.consultant.ru/link/?rnd=E88E81A60863F2EAC770A956BC112C72&amp;req=doc&amp;base=LAW&amp;n=351490&amp;dst=1320&amp;fld=134&amp;date=26.10.2020" TargetMode="External"/>
	<Relationship Id="rId31" Type="http://schemas.openxmlformats.org/officeDocument/2006/relationships/hyperlink" Target="consultantplus://offline/ref=ECDBACAE50B9EF34397AC05686CD1B428178D87AA9E6357906DFC0CB574FAD0C60FB52A0B7C4C2383042EC0C3AE331245DAAF04C91E7566453q2F" TargetMode="External"/>
	<Relationship Id="rId4" Type="http://schemas.openxmlformats.org/officeDocument/2006/relationships/settings" Target="settings.xml"/>
	<Relationship Id="rId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4" Type="http://schemas.openxmlformats.org/officeDocument/2006/relationships/hyperlink" Target="consultantplus://offline/ref=0153CB1431D3A64E9CFABA1CC6409287D8B9B3D3F8C52028D56E12D3DA8ADF92CF110D8DF0BEI325H" TargetMode="External"/>
	<Relationship Id="rId22" Type="http://schemas.openxmlformats.org/officeDocument/2006/relationships/hyperlink" Target="https://login.consultant.ru/link/?rnd=E88E81A60863F2EAC770A956BC112C72&amp;req=doc&amp;base=LAW&amp;n=351490&amp;dst=1321&amp;fld=134&amp;date=26.10.2020" TargetMode="External"/>
	<Relationship Id="rId27" Type="http://schemas.openxmlformats.org/officeDocument/2006/relationships/hyperlink" Target="consultantplus://offline/ref=8CB0B81E036E1112DBF0B072FAFCA029826A10FBAC8877D94348248A729FB8A4795C0DE932B74F93E60D471E302DAA711EBD044034X2OBK%20" TargetMode="External"/>
	<Relationship Id="rId30" Type="http://schemas.openxmlformats.org/officeDocument/2006/relationships/hyperlink" Target="consultantplus://offline/ref=ECDBACAE50B9EF34397AC05686CD1B428178D87AA9E6357906DFC0CB574FAD0C60FB52A4B1CE95697D1CB55D77A83C234AB6F04A58q6F" TargetMode="External"/>
	<Relationship Id="rId35" Type="http://schemas.openxmlformats.org/officeDocument/2006/relationships/header" Target="header1.xml"/>
	<Relationship Id="rId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 Type="http://schemas.openxmlformats.org/officeDocument/2006/relationships/styles" Target="styles.xml"/><Relationship Target="media/Image1.jpeg" Type="http://schemas.openxmlformats.org/officeDocument/2006/relationships/image" Id="rId4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FBC4-78D3-41A9-9D3B-5E23D623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19791</Words>
  <Characters>112814</Characters>
  <Application>Microsoft Office Word</Application>
  <DocSecurity>0</DocSecurity>
  <Lines>940</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cp:lastModifiedBy>
  <cp:revision>6</cp:revision>
  <cp:lastPrinted>2021-06-11T09:22:00Z</cp:lastPrinted>
  <dcterms:created xsi:type="dcterms:W3CDTF">2021-06-11T07:56:00Z</dcterms:created>
  <dcterms:modified xsi:type="dcterms:W3CDTF">2021-11-11T10:22:00Z</dcterms:modified>
</cp:coreProperties>
</file>