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__________________________________________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365133" w:rsidRPr="00F46E06" w:rsidRDefault="00365133" w:rsidP="00365133">
      <w:pPr>
        <w:pStyle w:val="a5"/>
        <w:widowControl w:val="0"/>
        <w:numPr>
          <w:ilvl w:val="1"/>
          <w:numId w:val="1"/>
        </w:numPr>
        <w:spacing w:after="0"/>
        <w:ind w:left="0" w:firstLine="709"/>
        <w:rPr>
          <w:color w:val="auto"/>
        </w:rPr>
      </w:pPr>
      <w:r w:rsidRPr="00F46E06">
        <w:rPr>
          <w:color w:val="auto"/>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F46E06">
        <w:rPr>
          <w:color w:val="auto"/>
        </w:rPr>
        <w:t xml:space="preserve">условиями </w:t>
      </w:r>
      <w:r w:rsidR="00E62C83" w:rsidRPr="00F46E06">
        <w:rPr>
          <w:color w:val="auto"/>
        </w:rPr>
        <w:t xml:space="preserve">настоящего </w:t>
      </w:r>
      <w:r w:rsidR="00C619B3" w:rsidRPr="00F46E06">
        <w:rPr>
          <w:color w:val="auto"/>
        </w:rPr>
        <w:t xml:space="preserve">Контракта: </w:t>
      </w:r>
      <w:r w:rsidR="00F46E06">
        <w:rPr>
          <w:b/>
        </w:rPr>
        <w:t>э</w:t>
      </w:r>
      <w:r w:rsidR="00F46E06" w:rsidRPr="00F46E06">
        <w:rPr>
          <w:b/>
        </w:rPr>
        <w:t>кскаватор одноковшовый гусеничный полноповоротный (1</w:t>
      </w:r>
      <w:r w:rsidR="00F46E06">
        <w:rPr>
          <w:b/>
        </w:rPr>
        <w:t>ед.),</w:t>
      </w:r>
      <w:r w:rsidR="00F46E06" w:rsidRPr="00F46E06">
        <w:rPr>
          <w:b/>
        </w:rPr>
        <w:t xml:space="preserve"> </w:t>
      </w:r>
      <w:r w:rsidR="00C619B3" w:rsidRPr="00F46E06">
        <w:rPr>
          <w:color w:val="auto"/>
        </w:rPr>
        <w:t>далее Товар.</w:t>
      </w:r>
    </w:p>
    <w:p w:rsidR="00365133" w:rsidRPr="00EA76A2" w:rsidRDefault="00EA76A2" w:rsidP="00EA76A2">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365133">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365133">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D4242D">
      <w:pPr>
        <w:pStyle w:val="a5"/>
        <w:widowControl w:val="0"/>
        <w:spacing w:after="0"/>
        <w:ind w:left="0"/>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D4242D">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w:t>
      </w:r>
      <w:r>
        <w:lastRenderedPageBreak/>
        <w:t xml:space="preserve">и в случаях, 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272874" w:rsidRDefault="00365133" w:rsidP="00B03D55">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w:t>
      </w:r>
      <w:r w:rsidR="00B539F9">
        <w:rPr>
          <w:color w:val="auto"/>
        </w:rPr>
        <w:t>2</w:t>
      </w:r>
      <w:r w:rsidRPr="00272874">
        <w:rPr>
          <w:color w:val="auto"/>
        </w:rPr>
        <w:t xml:space="preserve"> (</w:t>
      </w:r>
      <w:r w:rsidR="00B539F9">
        <w:rPr>
          <w:color w:val="auto"/>
        </w:rPr>
        <w:t>двух</w:t>
      </w:r>
      <w:r w:rsidRPr="00272874">
        <w:rPr>
          <w:color w:val="auto"/>
        </w:rPr>
        <w:t xml:space="preserve">)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E565AA" w:rsidRPr="0091462C" w:rsidRDefault="00B03D55" w:rsidP="00E565AA">
      <w:pPr>
        <w:pStyle w:val="a5"/>
        <w:widowControl w:val="0"/>
        <w:numPr>
          <w:ilvl w:val="1"/>
          <w:numId w:val="32"/>
        </w:numPr>
        <w:autoSpaceDE w:val="0"/>
        <w:spacing w:after="0"/>
        <w:ind w:left="0" w:firstLine="709"/>
        <w:rPr>
          <w:i/>
          <w:color w:val="FF0000"/>
        </w:rPr>
      </w:pPr>
      <w:r w:rsidRPr="00E565AA">
        <w:rPr>
          <w:color w:val="auto"/>
        </w:rPr>
        <w:t>Источник финансирования</w:t>
      </w:r>
      <w:r w:rsidRPr="00E565AA">
        <w:rPr>
          <w:b/>
          <w:color w:val="auto"/>
        </w:rPr>
        <w:t xml:space="preserve">: </w:t>
      </w:r>
      <w:r w:rsidR="00E565AA" w:rsidRPr="0091462C">
        <w:rPr>
          <w:b/>
          <w:i/>
          <w:color w:val="auto"/>
        </w:rPr>
        <w:t>средства Государственного унитарного предприятия</w:t>
      </w:r>
      <w:r w:rsidR="00CD5F8F">
        <w:rPr>
          <w:b/>
          <w:i/>
          <w:color w:val="auto"/>
        </w:rPr>
        <w:t xml:space="preserve"> Республики Крым</w:t>
      </w:r>
      <w:r w:rsidR="00E565AA" w:rsidRPr="0091462C">
        <w:rPr>
          <w:b/>
          <w:i/>
          <w:color w:val="auto"/>
        </w:rPr>
        <w:t xml:space="preserve"> «Вода Крыма».</w:t>
      </w:r>
      <w:r w:rsidR="00E565AA" w:rsidRPr="00ED2BA5">
        <w:rPr>
          <w:color w:val="auto"/>
        </w:rPr>
        <w:t xml:space="preserve"> </w:t>
      </w:r>
      <w:r w:rsidR="00E565AA" w:rsidRPr="00E90C46">
        <w:t xml:space="preserve">В процессе исполнения Контракта возможно изменение источника финансирования </w:t>
      </w:r>
      <w:r w:rsidR="00E565AA">
        <w:t xml:space="preserve">со средств </w:t>
      </w:r>
      <w:r w:rsidR="00E565AA" w:rsidRPr="00E90C46">
        <w:t xml:space="preserve">ГУП РК «Вода </w:t>
      </w:r>
      <w:r w:rsidR="00E565AA">
        <w:t xml:space="preserve">Крыма» на бюджетные средства Республики Крым </w:t>
      </w:r>
      <w:r w:rsidR="00E565AA" w:rsidRPr="00E90C46">
        <w:t>либо смешанное финансирование за счёт вышеназванных источников</w:t>
      </w:r>
      <w:r w:rsidR="00E565AA">
        <w:t>.</w:t>
      </w:r>
    </w:p>
    <w:p w:rsidR="00365133" w:rsidRPr="00E565AA" w:rsidRDefault="00365133" w:rsidP="00EA76FA">
      <w:pPr>
        <w:pStyle w:val="a5"/>
        <w:widowControl w:val="0"/>
        <w:numPr>
          <w:ilvl w:val="1"/>
          <w:numId w:val="33"/>
        </w:numPr>
        <w:autoSpaceDE w:val="0"/>
        <w:spacing w:after="0"/>
        <w:ind w:left="0" w:firstLine="709"/>
        <w:rPr>
          <w:color w:val="auto"/>
        </w:rPr>
      </w:pPr>
      <w:r w:rsidRPr="00E565AA">
        <w:rPr>
          <w:color w:val="auto"/>
        </w:rPr>
        <w:t xml:space="preserve">В случае изменения реквизитов </w:t>
      </w:r>
      <w:r w:rsidR="00C619B3" w:rsidRPr="00E565AA">
        <w:rPr>
          <w:color w:val="auto"/>
        </w:rPr>
        <w:t>расчётного</w:t>
      </w:r>
      <w:r w:rsidRPr="00E565AA">
        <w:rPr>
          <w:color w:val="auto"/>
        </w:rPr>
        <w:t xml:space="preserve"> счета Поставщик обязан незамедлительно в письменной форме сообщить об этом </w:t>
      </w:r>
      <w:r w:rsidRPr="00E565AA">
        <w:rPr>
          <w:b/>
          <w:color w:val="auto"/>
        </w:rPr>
        <w:t>Заказчику</w:t>
      </w:r>
      <w:r w:rsidRPr="00E565AA">
        <w:rPr>
          <w:color w:val="auto"/>
        </w:rPr>
        <w:t xml:space="preserve"> с указанием новых реквизитов </w:t>
      </w:r>
      <w:r w:rsidR="00C619B3" w:rsidRPr="00E565AA">
        <w:rPr>
          <w:color w:val="auto"/>
        </w:rPr>
        <w:t>расчётного</w:t>
      </w:r>
      <w:r w:rsidRPr="00E565AA">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E565AA">
        <w:rPr>
          <w:color w:val="auto"/>
        </w:rPr>
        <w:t>расчётный</w:t>
      </w:r>
      <w:r w:rsidRPr="00E565AA">
        <w:rPr>
          <w:color w:val="auto"/>
        </w:rPr>
        <w:t xml:space="preserve"> </w:t>
      </w:r>
      <w:r w:rsidR="00C619B3" w:rsidRPr="00E565AA">
        <w:rPr>
          <w:color w:val="auto"/>
        </w:rPr>
        <w:t>счёт</w:t>
      </w:r>
      <w:r w:rsidRPr="00E565AA">
        <w:rPr>
          <w:color w:val="auto"/>
        </w:rPr>
        <w:t xml:space="preserve"> Поставщика, </w:t>
      </w:r>
      <w:r w:rsidR="00C619B3" w:rsidRPr="00E565AA">
        <w:rPr>
          <w:color w:val="auto"/>
        </w:rPr>
        <w:t>несёт</w:t>
      </w:r>
      <w:r w:rsidRPr="00E565AA">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8A53DB" w:rsidRDefault="00365133" w:rsidP="00653947">
      <w:pPr>
        <w:pStyle w:val="a5"/>
        <w:numPr>
          <w:ilvl w:val="1"/>
          <w:numId w:val="6"/>
        </w:numPr>
        <w:tabs>
          <w:tab w:val="left" w:pos="0"/>
        </w:tabs>
        <w:spacing w:after="0"/>
        <w:ind w:left="0" w:firstLine="709"/>
        <w:rPr>
          <w:color w:val="FF0000"/>
        </w:rPr>
      </w:pPr>
      <w:r w:rsidRPr="008A53DB">
        <w:rPr>
          <w:color w:val="auto"/>
        </w:rPr>
        <w:t xml:space="preserve"> </w:t>
      </w:r>
      <w:r w:rsidR="00653947" w:rsidRPr="008A53DB">
        <w:t>Поставка Товара осу</w:t>
      </w:r>
      <w:r w:rsidR="006B724F" w:rsidRPr="008A53DB">
        <w:t xml:space="preserve">ществляется силами и за </w:t>
      </w:r>
      <w:r w:rsidR="00C619B3" w:rsidRPr="008A53DB">
        <w:t>счёт</w:t>
      </w:r>
      <w:r w:rsidR="006B724F" w:rsidRPr="008A53DB">
        <w:t xml:space="preserve"> Поста</w:t>
      </w:r>
      <w:r w:rsidR="008A53DB" w:rsidRPr="008A53DB">
        <w:t xml:space="preserve">вщика </w:t>
      </w:r>
      <w:r w:rsidR="00B539F9">
        <w:t>до 28.12.2020</w:t>
      </w:r>
      <w:proofErr w:type="gramStart"/>
      <w:r w:rsidR="00B539F9">
        <w:t>г.</w:t>
      </w:r>
      <w:bookmarkStart w:id="5" w:name="_GoBack"/>
      <w:bookmarkEnd w:id="5"/>
      <w:r w:rsidR="006B724F" w:rsidRPr="008A53DB">
        <w:t>.</w:t>
      </w:r>
      <w:proofErr w:type="gramEnd"/>
    </w:p>
    <w:p w:rsidR="00365133" w:rsidRDefault="00365133" w:rsidP="00365133">
      <w:pPr>
        <w:pStyle w:val="a5"/>
        <w:widowControl w:val="0"/>
        <w:numPr>
          <w:ilvl w:val="1"/>
          <w:numId w:val="6"/>
        </w:numPr>
        <w:tabs>
          <w:tab w:val="left" w:pos="0"/>
        </w:tabs>
        <w:ind w:left="0" w:firstLine="709"/>
      </w:pPr>
      <w:r w:rsidRPr="008A53DB">
        <w:t>В случае</w:t>
      </w:r>
      <w:r>
        <w:t>,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Товар должен быть упакован способом и средствами, обеспечивающими его защиту от повреждения и потерь во время транспортировки, доставки и погрузочно-</w:t>
      </w:r>
      <w:r>
        <w:lastRenderedPageBreak/>
        <w:t xml:space="preserve">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F46E06" w:rsidRPr="000A79AA" w:rsidRDefault="00F46E06" w:rsidP="00F46E06">
      <w:pPr>
        <w:pStyle w:val="a5"/>
        <w:numPr>
          <w:ilvl w:val="0"/>
          <w:numId w:val="7"/>
        </w:numPr>
        <w:tabs>
          <w:tab w:val="left" w:pos="0"/>
        </w:tabs>
        <w:spacing w:after="0"/>
        <w:ind w:left="0" w:firstLine="709"/>
        <w:rPr>
          <w:color w:val="auto"/>
        </w:rPr>
      </w:pPr>
      <w:r>
        <w:t>паспортом транспортного средства;</w:t>
      </w:r>
    </w:p>
    <w:p w:rsidR="00F46E06" w:rsidRPr="000A79AA" w:rsidRDefault="00F46E06" w:rsidP="00F46E06">
      <w:pPr>
        <w:pStyle w:val="a5"/>
        <w:numPr>
          <w:ilvl w:val="0"/>
          <w:numId w:val="7"/>
        </w:numPr>
        <w:tabs>
          <w:tab w:val="left" w:pos="0"/>
        </w:tabs>
        <w:spacing w:after="0"/>
        <w:ind w:left="0" w:firstLine="709"/>
        <w:rPr>
          <w:color w:val="auto"/>
        </w:rPr>
      </w:pPr>
      <w:r>
        <w:t>сервисными книжками на шасси и оборудование;</w:t>
      </w:r>
    </w:p>
    <w:p w:rsidR="00F46E06" w:rsidRDefault="00F46E06" w:rsidP="00F46E06">
      <w:pPr>
        <w:pStyle w:val="a5"/>
        <w:numPr>
          <w:ilvl w:val="0"/>
          <w:numId w:val="7"/>
        </w:numPr>
        <w:tabs>
          <w:tab w:val="left" w:pos="0"/>
        </w:tabs>
        <w:spacing w:after="0"/>
        <w:ind w:left="0" w:firstLine="709"/>
        <w:rPr>
          <w:color w:val="auto"/>
        </w:rPr>
      </w:pPr>
      <w:r>
        <w:t>руководством по эксплуатации на русском языке;</w:t>
      </w:r>
    </w:p>
    <w:p w:rsidR="00F46E06" w:rsidRPr="00D54FAF" w:rsidRDefault="00F46E06" w:rsidP="00F46E06">
      <w:pPr>
        <w:pStyle w:val="a5"/>
        <w:numPr>
          <w:ilvl w:val="0"/>
          <w:numId w:val="7"/>
        </w:numPr>
        <w:tabs>
          <w:tab w:val="left" w:pos="0"/>
        </w:tabs>
        <w:spacing w:after="0"/>
        <w:ind w:left="0" w:firstLine="709"/>
        <w:rPr>
          <w:color w:val="auto"/>
        </w:rPr>
      </w:pPr>
      <w:r>
        <w:rPr>
          <w:color w:val="auto"/>
        </w:rPr>
        <w:t>заполненными, подписанными и скреплёнными печатью гарантийными талонами;</w:t>
      </w:r>
    </w:p>
    <w:p w:rsidR="00F46E06" w:rsidRPr="00D43438" w:rsidRDefault="00F46E06" w:rsidP="00F46E06">
      <w:pPr>
        <w:pStyle w:val="a5"/>
        <w:numPr>
          <w:ilvl w:val="0"/>
          <w:numId w:val="7"/>
        </w:numPr>
        <w:tabs>
          <w:tab w:val="left" w:pos="0"/>
        </w:tabs>
        <w:spacing w:after="0"/>
        <w:ind w:left="0" w:firstLine="709"/>
        <w:rPr>
          <w:color w:val="auto"/>
        </w:rPr>
      </w:pPr>
      <w:r w:rsidRPr="00D43438">
        <w:rPr>
          <w:color w:val="auto"/>
        </w:rPr>
        <w:t>счетами-фактурами; счётом;</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lastRenderedPageBreak/>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w:t>
      </w:r>
      <w:r>
        <w:rPr>
          <w:rFonts w:ascii="Times New Roman" w:hAnsi="Times New Roman"/>
          <w:color w:val="auto"/>
          <w:szCs w:val="24"/>
        </w:rPr>
        <w:lastRenderedPageBreak/>
        <w:t>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6" w:name="Par756"/>
      <w:bookmarkStart w:id="7" w:name="Par758"/>
      <w:bookmarkEnd w:id="6"/>
      <w:bookmarkEnd w:id="7"/>
      <w:r>
        <w:rPr>
          <w:color w:val="auto"/>
          <w:lang w:eastAsia="ru-RU"/>
        </w:rPr>
        <w:t>исполнять иные обязательства, предусмотренные законодательством Российской Федерации и Контрактом.</w:t>
      </w:r>
    </w:p>
    <w:p w:rsidR="006545D2" w:rsidRPr="006545D2" w:rsidRDefault="006545D2" w:rsidP="006545D2">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Поставщик (подрядчик, исполнитель) обязан зарегистрировать в территориальных налоговых органах по республике Крым обособленное структурное подразделение в течении 30 календарных дней с даты заключения Контракта. После регистрации обособленного структурного подразделения в территориальных налоговых органах по Республике Крым Поставщик (подрядчик,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rsidR="00365133" w:rsidRDefault="00365133" w:rsidP="00365133">
      <w:pPr>
        <w:pStyle w:val="a5"/>
        <w:tabs>
          <w:tab w:val="left" w:pos="720"/>
          <w:tab w:val="left" w:pos="1276"/>
          <w:tab w:val="left" w:pos="1701"/>
        </w:tabs>
        <w:ind w:left="0" w:firstLine="709"/>
        <w:jc w:val="center"/>
        <w:rPr>
          <w:color w:val="auto"/>
        </w:rPr>
      </w:pPr>
      <w:bookmarkStart w:id="8" w:name="Par692"/>
      <w:bookmarkEnd w:id="8"/>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тракта составляет ____________% </w:t>
      </w:r>
      <w:r w:rsidRPr="009C76A2">
        <w:t xml:space="preserve">(__________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w:t>
      </w:r>
      <w:r w:rsidRPr="00E7779F">
        <w:lastRenderedPageBreak/>
        <w:t>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w:t>
      </w:r>
      <w:r>
        <w:rPr>
          <w:bCs/>
          <w:color w:val="auto"/>
        </w:rPr>
        <w:lastRenderedPageBreak/>
        <w:t>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w:t>
      </w:r>
      <w:r w:rsidR="007D2B6B" w:rsidRPr="00276452">
        <w:rPr>
          <w:rFonts w:eastAsia="Calibri"/>
          <w:color w:val="000000"/>
          <w:lang w:eastAsia="en-US"/>
        </w:rPr>
        <w:lastRenderedPageBreak/>
        <w:t xml:space="preserve">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 xml:space="preserve">Уполномоченный представитель Поставщика вправе присутствовать при </w:t>
      </w:r>
      <w:r w:rsidR="00E565AA">
        <w:rPr>
          <w:color w:val="auto"/>
        </w:rPr>
        <w:t>приёмке</w:t>
      </w:r>
      <w:r>
        <w:rPr>
          <w:color w:val="auto"/>
        </w:rPr>
        <w:t>-передаче Товара.</w:t>
      </w:r>
    </w:p>
    <w:p w:rsidR="00365133" w:rsidRDefault="00365133" w:rsidP="00365133">
      <w:pPr>
        <w:pStyle w:val="a5"/>
        <w:numPr>
          <w:ilvl w:val="1"/>
          <w:numId w:val="12"/>
        </w:numPr>
        <w:tabs>
          <w:tab w:val="left" w:pos="1112"/>
        </w:tabs>
        <w:ind w:left="0" w:firstLine="709"/>
        <w:rPr>
          <w:color w:val="auto"/>
        </w:rPr>
      </w:pPr>
      <w:r>
        <w:rPr>
          <w:color w:val="auto"/>
        </w:rPr>
        <w:t xml:space="preserve">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w:t>
      </w:r>
      <w:r w:rsidR="00E565AA">
        <w:rPr>
          <w:color w:val="auto"/>
        </w:rPr>
        <w:t>приёмке</w:t>
      </w:r>
      <w:r>
        <w:rPr>
          <w:color w:val="auto"/>
        </w:rPr>
        <w:t>.</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lastRenderedPageBreak/>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lastRenderedPageBreak/>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527258">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w:t>
      </w:r>
      <w:r w:rsidRPr="00BA4532">
        <w:rPr>
          <w:i/>
          <w:color w:val="FF0000"/>
        </w:rPr>
        <w:lastRenderedPageBreak/>
        <w:t>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t>8.</w:t>
      </w:r>
      <w:r>
        <w:rPr>
          <w:b/>
        </w:rPr>
        <w:tab/>
        <w:t>Гарантии</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t>Российской Федерации</w:t>
      </w:r>
      <w:r>
        <w:rPr>
          <w:color w:val="auto"/>
        </w:rPr>
        <w:t xml:space="preserve">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Pr>
          <w:color w:val="auto"/>
        </w:rPr>
        <w:t>»</w:t>
      </w:r>
      <w:proofErr w:type="gramEnd"/>
      <w:r>
        <w:rPr>
          <w:color w:val="auto"/>
        </w:rPr>
        <w:t>).</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9E7C4D" w:rsidRDefault="009E7C4D" w:rsidP="009E7C4D">
      <w:pPr>
        <w:pStyle w:val="a5"/>
        <w:numPr>
          <w:ilvl w:val="1"/>
          <w:numId w:val="15"/>
        </w:numPr>
        <w:autoSpaceDE w:val="0"/>
        <w:autoSpaceDN w:val="0"/>
        <w:adjustRightInd w:val="0"/>
        <w:spacing w:after="0"/>
        <w:ind w:left="0" w:firstLine="709"/>
        <w:rPr>
          <w:color w:val="auto"/>
        </w:rPr>
      </w:pPr>
      <w:r>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365133" w:rsidRPr="002720A6" w:rsidRDefault="002720A6" w:rsidP="002720A6">
      <w:pPr>
        <w:pStyle w:val="a5"/>
        <w:widowControl w:val="0"/>
        <w:numPr>
          <w:ilvl w:val="1"/>
          <w:numId w:val="15"/>
        </w:numPr>
        <w:suppressAutoHyphens w:val="0"/>
        <w:autoSpaceDE w:val="0"/>
        <w:autoSpaceDN w:val="0"/>
        <w:adjustRightInd w:val="0"/>
        <w:spacing w:after="0"/>
        <w:ind w:left="0" w:firstLine="709"/>
        <w:outlineLvl w:val="1"/>
        <w:rPr>
          <w:b/>
          <w:lang w:eastAsia="ru-RU"/>
        </w:rPr>
      </w:pPr>
      <w:bookmarkStart w:id="12" w:name="Par773"/>
      <w:bookmarkEnd w:id="12"/>
      <w:r>
        <w:rPr>
          <w:color w:val="auto"/>
        </w:rPr>
        <w:t xml:space="preserve">Гарантийный срок составляет 12 </w:t>
      </w:r>
      <w:r>
        <w:rPr>
          <w:b/>
          <w:color w:val="auto"/>
        </w:rPr>
        <w:t>(двенадцать</w:t>
      </w:r>
      <w:r w:rsidRPr="008B58DF">
        <w:rPr>
          <w:b/>
          <w:color w:val="auto"/>
        </w:rPr>
        <w:t>)</w:t>
      </w:r>
      <w:r w:rsidRPr="008B58DF">
        <w:rPr>
          <w:b/>
          <w:color w:val="FF0000"/>
        </w:rPr>
        <w:t xml:space="preserve"> </w:t>
      </w:r>
      <w:r>
        <w:rPr>
          <w:color w:val="auto"/>
        </w:rPr>
        <w:t>месяцев или 1000 м/ч в зависимости от того, что наступит раньше, но не менее срока, установленного заводом изготовителем.</w:t>
      </w:r>
      <w:r w:rsidRPr="000B6434">
        <w:rPr>
          <w:color w:val="auto"/>
        </w:rPr>
        <w:t xml:space="preserve"> </w:t>
      </w:r>
      <w:r>
        <w:rPr>
          <w:color w:val="auto"/>
        </w:rPr>
        <w:t xml:space="preserve">Гарантийный срок начинает течь </w:t>
      </w:r>
      <w:r w:rsidRPr="000B6434">
        <w:rPr>
          <w:color w:val="auto"/>
        </w:rPr>
        <w:t>с даты подписания Сторонами Акта приёма-передачи</w:t>
      </w:r>
      <w:r>
        <w:rPr>
          <w:b/>
          <w:lang w:eastAsia="ru-RU"/>
        </w:rPr>
        <w:t>.</w:t>
      </w: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lastRenderedPageBreak/>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пунктом 1 части 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w:t>
      </w:r>
      <w:r w:rsidRPr="007A46E1">
        <w:lastRenderedPageBreak/>
        <w:t>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lastRenderedPageBreak/>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w:t>
      </w:r>
      <w:r>
        <w:rPr>
          <w:color w:val="auto"/>
          <w:lang w:eastAsia="ru-RU"/>
        </w:rPr>
        <w:lastRenderedPageBreak/>
        <w:t xml:space="preserve">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r w:rsidR="000C4B69">
        <w:rPr>
          <w:rFonts w:ascii="Times New Roman" w:hAnsi="Times New Roman" w:cs="Times New Roman"/>
          <w:b/>
          <w:i/>
          <w:color w:val="auto"/>
        </w:rPr>
        <w:t>на условиях,</w:t>
      </w:r>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lastRenderedPageBreak/>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lastRenderedPageBreak/>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xml:space="preserve">. Это </w:t>
      </w:r>
      <w:r>
        <w:lastRenderedPageBreak/>
        <w:t>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r w:rsidR="000C4B69">
              <w:rPr>
                <w:rFonts w:eastAsia="Calibri"/>
                <w:color w:val="0D0D0D"/>
                <w:kern w:val="2"/>
                <w:sz w:val="22"/>
                <w:szCs w:val="22"/>
              </w:rPr>
              <w:t>9102057281</w:t>
            </w:r>
            <w:r w:rsidR="000C4B69">
              <w:rPr>
                <w:color w:val="0D0D0D"/>
                <w:sz w:val="22"/>
                <w:szCs w:val="22"/>
              </w:rPr>
              <w:t xml:space="preserve"> КПП</w:t>
            </w:r>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lastRenderedPageBreak/>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lastRenderedPageBreak/>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lastRenderedPageBreak/>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lastRenderedPageBreak/>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6D61F6">
          <w:pgSz w:w="11906" w:h="16838"/>
          <w:pgMar w:top="624" w:right="567" w:bottom="1134" w:left="1418" w:header="0" w:footer="0" w:gutter="0"/>
          <w:cols w:space="720"/>
          <w:formProt w:val="0"/>
        </w:sectPr>
      </w:pPr>
    </w:p>
    <w:p w:rsidR="00C41963" w:rsidRDefault="00C130EB" w:rsidP="00C41963">
      <w:pPr>
        <w:tabs>
          <w:tab w:val="left" w:pos="1112"/>
        </w:tabs>
        <w:ind w:left="11057"/>
      </w:pPr>
      <w:r>
        <w:lastRenderedPageBreak/>
        <w:tab/>
      </w:r>
      <w:r w:rsidR="00C41963">
        <w:t>Приложение № 1</w:t>
      </w:r>
    </w:p>
    <w:p w:rsidR="00C41963" w:rsidRDefault="00C41963" w:rsidP="00C41963">
      <w:pPr>
        <w:tabs>
          <w:tab w:val="left" w:pos="1112"/>
        </w:tabs>
        <w:ind w:left="11057"/>
      </w:pPr>
      <w:r>
        <w:t xml:space="preserve">к Контракту №___________ </w:t>
      </w:r>
    </w:p>
    <w:p w:rsidR="00C41963" w:rsidRDefault="00C41963" w:rsidP="00C41963">
      <w:pPr>
        <w:tabs>
          <w:tab w:val="left" w:pos="1112"/>
          <w:tab w:val="left" w:pos="9356"/>
        </w:tabs>
        <w:ind w:left="11057"/>
      </w:pPr>
      <w:r>
        <w:t>от «__</w:t>
      </w:r>
      <w:proofErr w:type="gramStart"/>
      <w:r>
        <w:t>_»_</w:t>
      </w:r>
      <w:proofErr w:type="gramEnd"/>
      <w:r>
        <w:t>_________20__ года</w:t>
      </w:r>
    </w:p>
    <w:p w:rsidR="00C41963" w:rsidRDefault="00C41963" w:rsidP="00C41963">
      <w:pPr>
        <w:tabs>
          <w:tab w:val="left" w:pos="1112"/>
        </w:tabs>
        <w:jc w:val="center"/>
      </w:pPr>
      <w:r>
        <w:t>СПЕЦИФИКАЦИЯ</w:t>
      </w:r>
    </w:p>
    <w:p w:rsidR="00C41963" w:rsidRDefault="00C41963" w:rsidP="00C41963">
      <w:pPr>
        <w:tabs>
          <w:tab w:val="left" w:pos="1112"/>
        </w:tabs>
        <w:jc w:val="center"/>
      </w:pPr>
      <w:r>
        <w:t xml:space="preserve">г. Симферополь                                                                          </w:t>
      </w:r>
      <w:proofErr w:type="gramStart"/>
      <w:r>
        <w:t xml:space="preserve">   «</w:t>
      </w:r>
      <w:proofErr w:type="gramEnd"/>
      <w:r>
        <w:t xml:space="preserve"> ____» ____________20__ года.</w:t>
      </w:r>
    </w:p>
    <w:p w:rsidR="00C41963" w:rsidRDefault="00C41963" w:rsidP="00C41963">
      <w:pPr>
        <w:tabs>
          <w:tab w:val="left" w:pos="1112"/>
        </w:tabs>
        <w:ind w:firstLine="567"/>
      </w:pPr>
    </w:p>
    <w:p w:rsidR="00C41963" w:rsidRDefault="00C41963" w:rsidP="00C41963">
      <w:pPr>
        <w:tabs>
          <w:tab w:val="left" w:pos="1112"/>
        </w:tabs>
        <w:ind w:firstLine="567"/>
      </w:pPr>
      <w:r>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C41963" w:rsidRDefault="00C41963" w:rsidP="00C41963">
      <w:pPr>
        <w:tabs>
          <w:tab w:val="left" w:pos="1112"/>
        </w:tabs>
        <w:ind w:left="-525"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4696"/>
        <w:gridCol w:w="1475"/>
        <w:gridCol w:w="927"/>
        <w:gridCol w:w="1695"/>
        <w:gridCol w:w="1202"/>
        <w:gridCol w:w="1339"/>
        <w:gridCol w:w="1649"/>
        <w:gridCol w:w="2109"/>
      </w:tblGrid>
      <w:tr w:rsidR="00C41963" w:rsidTr="00C41963">
        <w:trPr>
          <w:tblHeader/>
        </w:trPr>
        <w:tc>
          <w:tcPr>
            <w:tcW w:w="247"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 п/п</w:t>
            </w:r>
          </w:p>
        </w:tc>
        <w:tc>
          <w:tcPr>
            <w:tcW w:w="1495" w:type="pct"/>
            <w:tcBorders>
              <w:top w:val="single" w:sz="4" w:space="0" w:color="auto"/>
              <w:left w:val="single" w:sz="4" w:space="0" w:color="auto"/>
              <w:bottom w:val="single" w:sz="4" w:space="0" w:color="auto"/>
              <w:right w:val="single" w:sz="4" w:space="0" w:color="auto"/>
            </w:tcBorders>
            <w:hideMark/>
          </w:tcPr>
          <w:p w:rsidR="00C41963" w:rsidRDefault="00C41963">
            <w:pPr>
              <w:jc w:val="center"/>
              <w:rPr>
                <w:b/>
                <w:bCs/>
                <w:lang w:eastAsia="ru-RU"/>
              </w:rPr>
            </w:pPr>
            <w:r>
              <w:rPr>
                <w:b/>
                <w:bCs/>
                <w:lang w:eastAsia="ru-RU"/>
              </w:rPr>
              <w:t>Наименование объекта закупки и его характеристики</w:t>
            </w:r>
          </w:p>
        </w:tc>
        <w:tc>
          <w:tcPr>
            <w:tcW w:w="478"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Позиции по КТРУ, ОКПД2, информация о ТРУ</w:t>
            </w:r>
          </w:p>
        </w:tc>
        <w:tc>
          <w:tcPr>
            <w:tcW w:w="305"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Тип объекта закупки</w:t>
            </w:r>
          </w:p>
        </w:tc>
        <w:tc>
          <w:tcPr>
            <w:tcW w:w="437"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Страна происхождения товара</w:t>
            </w:r>
          </w:p>
        </w:tc>
        <w:tc>
          <w:tcPr>
            <w:tcW w:w="392"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Единицы измерения</w:t>
            </w:r>
          </w:p>
        </w:tc>
        <w:tc>
          <w:tcPr>
            <w:tcW w:w="435"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Количество товара, объем работы, услуги</w:t>
            </w:r>
          </w:p>
        </w:tc>
        <w:tc>
          <w:tcPr>
            <w:tcW w:w="533"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Цена за ед. изм.</w:t>
            </w:r>
          </w:p>
        </w:tc>
        <w:tc>
          <w:tcPr>
            <w:tcW w:w="678" w:type="pct"/>
            <w:tcBorders>
              <w:top w:val="single" w:sz="4" w:space="0" w:color="auto"/>
              <w:left w:val="single" w:sz="4" w:space="0" w:color="auto"/>
              <w:bottom w:val="single" w:sz="4" w:space="0" w:color="auto"/>
              <w:right w:val="single" w:sz="4" w:space="0" w:color="auto"/>
            </w:tcBorders>
            <w:vAlign w:val="center"/>
            <w:hideMark/>
          </w:tcPr>
          <w:p w:rsidR="00C41963" w:rsidRDefault="00C41963">
            <w:pPr>
              <w:jc w:val="center"/>
              <w:rPr>
                <w:b/>
                <w:bCs/>
                <w:lang w:eastAsia="ru-RU"/>
              </w:rPr>
            </w:pPr>
            <w:r>
              <w:rPr>
                <w:b/>
                <w:bCs/>
                <w:lang w:eastAsia="ru-RU"/>
              </w:rPr>
              <w:t>Сумма</w:t>
            </w: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247"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1495" w:type="pct"/>
            <w:tcBorders>
              <w:top w:val="single" w:sz="4" w:space="0" w:color="auto"/>
              <w:left w:val="single" w:sz="4" w:space="0" w:color="auto"/>
              <w:bottom w:val="single" w:sz="4" w:space="0" w:color="auto"/>
              <w:right w:val="single" w:sz="4" w:space="0" w:color="auto"/>
            </w:tcBorders>
          </w:tcPr>
          <w:p w:rsidR="00C41963" w:rsidRDefault="00C41963">
            <w:pPr>
              <w:rPr>
                <w:lang w:eastAsia="ru-RU"/>
              </w:rPr>
            </w:pPr>
          </w:p>
        </w:tc>
        <w:tc>
          <w:tcPr>
            <w:tcW w:w="478"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05"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437" w:type="pct"/>
            <w:tcBorders>
              <w:top w:val="single" w:sz="4" w:space="0" w:color="auto"/>
              <w:left w:val="single" w:sz="4" w:space="0" w:color="auto"/>
              <w:bottom w:val="single" w:sz="4" w:space="0" w:color="auto"/>
              <w:right w:val="single" w:sz="4" w:space="0" w:color="auto"/>
            </w:tcBorders>
            <w:vAlign w:val="center"/>
          </w:tcPr>
          <w:p w:rsidR="00C41963" w:rsidRDefault="00C41963">
            <w:pPr>
              <w:rPr>
                <w:lang w:eastAsia="ru-RU"/>
              </w:rPr>
            </w:pPr>
          </w:p>
        </w:tc>
        <w:tc>
          <w:tcPr>
            <w:tcW w:w="392"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435"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533"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c>
          <w:tcPr>
            <w:tcW w:w="678" w:type="pct"/>
            <w:tcBorders>
              <w:top w:val="single" w:sz="4" w:space="0" w:color="auto"/>
              <w:left w:val="single" w:sz="4" w:space="0" w:color="auto"/>
              <w:bottom w:val="single" w:sz="4" w:space="0" w:color="auto"/>
              <w:right w:val="single" w:sz="4" w:space="0" w:color="auto"/>
            </w:tcBorders>
            <w:vAlign w:val="center"/>
          </w:tcPr>
          <w:p w:rsidR="00C41963" w:rsidRDefault="00C41963">
            <w:pPr>
              <w:jc w:val="center"/>
              <w:rPr>
                <w:lang w:eastAsia="ru-RU"/>
              </w:rPr>
            </w:pPr>
          </w:p>
        </w:tc>
      </w:tr>
      <w:tr w:rsidR="00C41963" w:rsidTr="00C41963">
        <w:tc>
          <w:tcPr>
            <w:tcW w:w="4322" w:type="pct"/>
            <w:gridSpan w:val="8"/>
            <w:tcBorders>
              <w:top w:val="single" w:sz="4" w:space="0" w:color="auto"/>
              <w:left w:val="single" w:sz="4" w:space="0" w:color="auto"/>
              <w:bottom w:val="single" w:sz="4" w:space="0" w:color="auto"/>
              <w:right w:val="single" w:sz="4" w:space="0" w:color="auto"/>
            </w:tcBorders>
            <w:hideMark/>
          </w:tcPr>
          <w:p w:rsidR="00C41963" w:rsidRDefault="00C41963">
            <w:pPr>
              <w:pStyle w:val="a6"/>
              <w:jc w:val="both"/>
              <w:rPr>
                <w:lang w:val="en-US"/>
              </w:rPr>
            </w:pPr>
            <w:r>
              <w:t>Итого:</w:t>
            </w:r>
          </w:p>
        </w:tc>
        <w:tc>
          <w:tcPr>
            <w:tcW w:w="678" w:type="pct"/>
            <w:tcBorders>
              <w:top w:val="single" w:sz="4" w:space="0" w:color="auto"/>
              <w:left w:val="single" w:sz="4" w:space="0" w:color="auto"/>
              <w:bottom w:val="single" w:sz="4" w:space="0" w:color="auto"/>
              <w:right w:val="single" w:sz="4" w:space="0" w:color="auto"/>
            </w:tcBorders>
          </w:tcPr>
          <w:p w:rsidR="00C41963" w:rsidRDefault="00C41963">
            <w:pPr>
              <w:pStyle w:val="a6"/>
              <w:jc w:val="both"/>
              <w:rPr>
                <w:lang w:val="en-US"/>
              </w:rPr>
            </w:pPr>
          </w:p>
        </w:tc>
      </w:tr>
      <w:tr w:rsidR="00C41963" w:rsidTr="00C41963">
        <w:tc>
          <w:tcPr>
            <w:tcW w:w="4322" w:type="pct"/>
            <w:gridSpan w:val="8"/>
            <w:tcBorders>
              <w:top w:val="single" w:sz="4" w:space="0" w:color="auto"/>
              <w:left w:val="single" w:sz="4" w:space="0" w:color="auto"/>
              <w:bottom w:val="single" w:sz="4" w:space="0" w:color="auto"/>
              <w:right w:val="single" w:sz="4" w:space="0" w:color="auto"/>
            </w:tcBorders>
            <w:hideMark/>
          </w:tcPr>
          <w:p w:rsidR="00C41963" w:rsidRDefault="00C41963">
            <w:pPr>
              <w:pStyle w:val="a6"/>
              <w:jc w:val="both"/>
            </w:pPr>
            <w:r>
              <w:t>В т. ч. НДС _____%</w:t>
            </w:r>
          </w:p>
        </w:tc>
        <w:tc>
          <w:tcPr>
            <w:tcW w:w="678" w:type="pct"/>
            <w:tcBorders>
              <w:top w:val="single" w:sz="4" w:space="0" w:color="auto"/>
              <w:left w:val="single" w:sz="4" w:space="0" w:color="auto"/>
              <w:bottom w:val="single" w:sz="4" w:space="0" w:color="auto"/>
              <w:right w:val="single" w:sz="4" w:space="0" w:color="auto"/>
            </w:tcBorders>
          </w:tcPr>
          <w:p w:rsidR="00C41963" w:rsidRDefault="00C41963">
            <w:pPr>
              <w:pStyle w:val="a6"/>
              <w:jc w:val="both"/>
            </w:pPr>
          </w:p>
        </w:tc>
      </w:tr>
    </w:tbl>
    <w:p w:rsidR="00C41963" w:rsidRDefault="00C41963" w:rsidP="00C41963">
      <w:pPr>
        <w:tabs>
          <w:tab w:val="left" w:pos="1112"/>
        </w:tabs>
        <w:ind w:firstLine="567"/>
      </w:pPr>
    </w:p>
    <w:p w:rsidR="00C41963" w:rsidRDefault="00C41963" w:rsidP="00C41963">
      <w:pPr>
        <w:tabs>
          <w:tab w:val="left" w:pos="1112"/>
        </w:tabs>
        <w:ind w:firstLine="567"/>
      </w:pPr>
      <w:r>
        <w:t>2. Настоящая Спецификация вступает в силу с момента подписания и является неотъемлемой частью Контракта поставки Товара № ___________ от «___» ___________ 20__ года.</w:t>
      </w:r>
    </w:p>
    <w:p w:rsidR="00C41963" w:rsidRDefault="00C41963" w:rsidP="00C41963">
      <w:pPr>
        <w:tabs>
          <w:tab w:val="left" w:pos="1112"/>
        </w:tabs>
        <w:ind w:firstLine="567"/>
        <w:rPr>
          <w:sz w:val="12"/>
          <w:szCs w:val="12"/>
        </w:rPr>
      </w:pPr>
    </w:p>
    <w:tbl>
      <w:tblPr>
        <w:tblW w:w="9495" w:type="dxa"/>
        <w:jc w:val="center"/>
        <w:tblLayout w:type="fixed"/>
        <w:tblLook w:val="04A0" w:firstRow="1" w:lastRow="0" w:firstColumn="1" w:lastColumn="0" w:noHBand="0" w:noVBand="1"/>
      </w:tblPr>
      <w:tblGrid>
        <w:gridCol w:w="4818"/>
        <w:gridCol w:w="4677"/>
      </w:tblGrid>
      <w:tr w:rsidR="00C41963" w:rsidTr="00C41963">
        <w:trPr>
          <w:jc w:val="center"/>
        </w:trPr>
        <w:tc>
          <w:tcPr>
            <w:tcW w:w="4819" w:type="dxa"/>
            <w:hideMark/>
          </w:tcPr>
          <w:p w:rsidR="00C41963" w:rsidRDefault="00C41963">
            <w:pPr>
              <w:autoSpaceDE w:val="0"/>
              <w:jc w:val="both"/>
              <w:rPr>
                <w:b/>
                <w:kern w:val="3"/>
                <w:lang w:eastAsia="en-US" w:bidi="en-US"/>
              </w:rPr>
            </w:pPr>
            <w:r>
              <w:rPr>
                <w:b/>
                <w:bCs/>
              </w:rPr>
              <w:t>ЗАКАЗЧИК: Государственное унитарное предприятие Республики Крым «Вода Крыма»</w:t>
            </w:r>
          </w:p>
        </w:tc>
        <w:tc>
          <w:tcPr>
            <w:tcW w:w="4678" w:type="dxa"/>
            <w:hideMark/>
          </w:tcPr>
          <w:p w:rsidR="00C41963" w:rsidRDefault="00C41963">
            <w:pPr>
              <w:jc w:val="both"/>
              <w:rPr>
                <w:b/>
                <w:lang w:val="en-US"/>
              </w:rPr>
            </w:pPr>
            <w:r>
              <w:rPr>
                <w:b/>
              </w:rPr>
              <w:t>ПОСТАВЩИК:</w:t>
            </w:r>
          </w:p>
        </w:tc>
      </w:tr>
      <w:tr w:rsidR="00C41963" w:rsidTr="00C41963">
        <w:trPr>
          <w:trHeight w:val="522"/>
          <w:jc w:val="center"/>
        </w:trPr>
        <w:tc>
          <w:tcPr>
            <w:tcW w:w="4819" w:type="dxa"/>
            <w:vAlign w:val="center"/>
            <w:hideMark/>
          </w:tcPr>
          <w:p w:rsidR="00C41963" w:rsidRDefault="00C41963">
            <w:pPr>
              <w:snapToGrid w:val="0"/>
              <w:ind w:firstLine="36"/>
              <w:jc w:val="both"/>
              <w:rPr>
                <w:b/>
                <w:color w:val="FF0000"/>
              </w:rPr>
            </w:pPr>
            <w:r>
              <w:t>Должность</w:t>
            </w:r>
          </w:p>
        </w:tc>
        <w:tc>
          <w:tcPr>
            <w:tcW w:w="4678" w:type="dxa"/>
            <w:vAlign w:val="center"/>
            <w:hideMark/>
          </w:tcPr>
          <w:p w:rsidR="00C41963" w:rsidRDefault="00C41963">
            <w:pPr>
              <w:snapToGrid w:val="0"/>
              <w:ind w:firstLine="36"/>
              <w:jc w:val="both"/>
              <w:rPr>
                <w:b/>
                <w:color w:val="FF0000"/>
              </w:rPr>
            </w:pPr>
            <w:r>
              <w:t>Должность</w:t>
            </w:r>
          </w:p>
        </w:tc>
      </w:tr>
      <w:tr w:rsidR="00C41963" w:rsidTr="00C41963">
        <w:trPr>
          <w:trHeight w:val="800"/>
          <w:jc w:val="center"/>
        </w:trPr>
        <w:tc>
          <w:tcPr>
            <w:tcW w:w="4819" w:type="dxa"/>
            <w:vAlign w:val="center"/>
            <w:hideMark/>
          </w:tcPr>
          <w:p w:rsidR="00C41963" w:rsidRDefault="00C41963">
            <w:r>
              <w:rPr>
                <w:spacing w:val="-3"/>
              </w:rPr>
              <w:t>__________ /______________/</w:t>
            </w:r>
          </w:p>
        </w:tc>
        <w:tc>
          <w:tcPr>
            <w:tcW w:w="4678" w:type="dxa"/>
            <w:vAlign w:val="center"/>
            <w:hideMark/>
          </w:tcPr>
          <w:p w:rsidR="00C41963" w:rsidRDefault="00C41963">
            <w:r>
              <w:rPr>
                <w:spacing w:val="-3"/>
              </w:rPr>
              <w:t>__________ /______________/</w:t>
            </w:r>
          </w:p>
        </w:tc>
      </w:tr>
    </w:tbl>
    <w:p w:rsidR="00365133" w:rsidRPr="00F95B92" w:rsidRDefault="00365133" w:rsidP="00C41963">
      <w:pPr>
        <w:tabs>
          <w:tab w:val="left" w:pos="1112"/>
        </w:tabs>
        <w:ind w:left="9781" w:firstLine="425"/>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E565AA" w:rsidRDefault="00E565AA" w:rsidP="00365133">
      <w:pPr>
        <w:tabs>
          <w:tab w:val="left" w:pos="6096"/>
        </w:tabs>
        <w:suppressAutoHyphens w:val="0"/>
      </w:pPr>
      <w:r>
        <w:tab/>
      </w:r>
    </w:p>
    <w:p w:rsidR="00E565AA" w:rsidRDefault="00E565AA" w:rsidP="00365133">
      <w:pPr>
        <w:tabs>
          <w:tab w:val="left" w:pos="6096"/>
        </w:tabs>
        <w:suppressAutoHyphens w:val="0"/>
      </w:pPr>
    </w:p>
    <w:p w:rsidR="00E565AA" w:rsidRDefault="00E565AA" w:rsidP="00365133">
      <w:pPr>
        <w:tabs>
          <w:tab w:val="left" w:pos="6096"/>
        </w:tabs>
        <w:suppressAutoHyphens w:val="0"/>
      </w:pPr>
    </w:p>
    <w:p w:rsidR="00365133" w:rsidRDefault="00E565AA" w:rsidP="00365133">
      <w:pPr>
        <w:tabs>
          <w:tab w:val="left" w:pos="6096"/>
        </w:tabs>
        <w:suppressAutoHyphens w:val="0"/>
      </w:pPr>
      <w:r>
        <w:tab/>
        <w:t>ТЕХНИЧЕСКОЕ ЗАДАНИЕ</w:t>
      </w: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p w:rsidR="00E565AA" w:rsidRDefault="00E565AA"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E565AA" w:rsidRPr="00F225FC" w:rsidRDefault="00E565AA" w:rsidP="00E565AA">
      <w:pPr>
        <w:suppressAutoHyphens w:val="0"/>
        <w:rPr>
          <w:color w:val="0070C0"/>
          <w:lang w:eastAsia="ru-RU"/>
        </w:rPr>
      </w:pPr>
      <w:r w:rsidRPr="00F225FC">
        <w:rPr>
          <w:color w:val="0070C0"/>
          <w:lang w:eastAsia="ru-RU"/>
        </w:rPr>
        <w:t>Начало формы</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B539F9"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Члены комиссии предупреждены об ответственности за подписание акта, содержащего данные, не соответствующие действительности _____________________ </w:t>
      </w:r>
      <w:r w:rsidRPr="0032316C">
        <w:rPr>
          <w:rFonts w:ascii="Times New Roman" w:hAnsi="Times New Roman" w:cs="Times New Roman"/>
          <w:sz w:val="24"/>
          <w:szCs w:val="24"/>
          <w:lang w:eastAsia="ar-SA"/>
        </w:rPr>
        <w:lastRenderedPageBreak/>
        <w:t>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F000CAC0"/>
    <w:lvl w:ilvl="0">
      <w:start w:val="1"/>
      <w:numFmt w:val="decimal"/>
      <w:lvlText w:val="%1."/>
      <w:lvlJc w:val="left"/>
      <w:pPr>
        <w:ind w:left="360" w:hanging="360"/>
      </w:pPr>
    </w:lvl>
    <w:lvl w:ilvl="1">
      <w:start w:val="1"/>
      <w:numFmt w:val="decimal"/>
      <w:lvlText w:val="8.%2."/>
      <w:lvlJc w:val="left"/>
      <w:pPr>
        <w:ind w:left="1283"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FE63928"/>
    <w:lvl w:ilvl="0">
      <w:start w:val="2"/>
      <w:numFmt w:val="decimal"/>
      <w:lvlText w:val="%1"/>
      <w:lvlJc w:val="left"/>
      <w:pPr>
        <w:ind w:left="420" w:hanging="420"/>
      </w:pPr>
      <w:rPr>
        <w:rFonts w:hint="default"/>
        <w:i w:val="0"/>
        <w:color w:val="00000A"/>
      </w:rPr>
    </w:lvl>
    <w:lvl w:ilvl="1">
      <w:start w:val="9"/>
      <w:numFmt w:val="decimal"/>
      <w:lvlText w:val="%1.%2"/>
      <w:lvlJc w:val="left"/>
      <w:pPr>
        <w:ind w:left="1697" w:hanging="420"/>
      </w:pPr>
      <w:rPr>
        <w:rFonts w:hint="default"/>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4DEC87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7139B"/>
    <w:rsid w:val="0009581A"/>
    <w:rsid w:val="000C4B69"/>
    <w:rsid w:val="00181B44"/>
    <w:rsid w:val="00185CCA"/>
    <w:rsid w:val="001A264B"/>
    <w:rsid w:val="002720A6"/>
    <w:rsid w:val="00272874"/>
    <w:rsid w:val="002B76EC"/>
    <w:rsid w:val="002F5B76"/>
    <w:rsid w:val="0032506C"/>
    <w:rsid w:val="00357E48"/>
    <w:rsid w:val="00365133"/>
    <w:rsid w:val="003E2889"/>
    <w:rsid w:val="00454ACC"/>
    <w:rsid w:val="004F4F5D"/>
    <w:rsid w:val="00527258"/>
    <w:rsid w:val="00565554"/>
    <w:rsid w:val="0058149A"/>
    <w:rsid w:val="005B68B0"/>
    <w:rsid w:val="0060234A"/>
    <w:rsid w:val="00634321"/>
    <w:rsid w:val="00653947"/>
    <w:rsid w:val="006545D2"/>
    <w:rsid w:val="00691A1C"/>
    <w:rsid w:val="006A7193"/>
    <w:rsid w:val="006B724F"/>
    <w:rsid w:val="006D2CDE"/>
    <w:rsid w:val="006D61F6"/>
    <w:rsid w:val="006F7B24"/>
    <w:rsid w:val="00753457"/>
    <w:rsid w:val="007A0FFC"/>
    <w:rsid w:val="007B53B8"/>
    <w:rsid w:val="007D2B6B"/>
    <w:rsid w:val="00823EE1"/>
    <w:rsid w:val="00894D74"/>
    <w:rsid w:val="008A3EDD"/>
    <w:rsid w:val="008A53DB"/>
    <w:rsid w:val="008D242E"/>
    <w:rsid w:val="008E6C52"/>
    <w:rsid w:val="00912F42"/>
    <w:rsid w:val="00952DA0"/>
    <w:rsid w:val="009765A2"/>
    <w:rsid w:val="00986235"/>
    <w:rsid w:val="009B4A69"/>
    <w:rsid w:val="009D1006"/>
    <w:rsid w:val="009E7C4D"/>
    <w:rsid w:val="00A22D5C"/>
    <w:rsid w:val="00AE0114"/>
    <w:rsid w:val="00AE0C71"/>
    <w:rsid w:val="00AF65C8"/>
    <w:rsid w:val="00B03D55"/>
    <w:rsid w:val="00B16A40"/>
    <w:rsid w:val="00B429C7"/>
    <w:rsid w:val="00B503E6"/>
    <w:rsid w:val="00B539F9"/>
    <w:rsid w:val="00B76EDA"/>
    <w:rsid w:val="00C130EB"/>
    <w:rsid w:val="00C21589"/>
    <w:rsid w:val="00C34188"/>
    <w:rsid w:val="00C41963"/>
    <w:rsid w:val="00C524BC"/>
    <w:rsid w:val="00C619B3"/>
    <w:rsid w:val="00CC623B"/>
    <w:rsid w:val="00CD5F8F"/>
    <w:rsid w:val="00D4242D"/>
    <w:rsid w:val="00D5359F"/>
    <w:rsid w:val="00E26756"/>
    <w:rsid w:val="00E565AA"/>
    <w:rsid w:val="00E62C83"/>
    <w:rsid w:val="00EA76A2"/>
    <w:rsid w:val="00F4510C"/>
    <w:rsid w:val="00F4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1AA5"/>
  <w15:docId w15:val="{0CC231E4-B6BF-4E4C-B33D-EE26BC31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165947509">
      <w:bodyDiv w:val="1"/>
      <w:marLeft w:val="0"/>
      <w:marRight w:val="0"/>
      <w:marTop w:val="0"/>
      <w:marBottom w:val="0"/>
      <w:divBdr>
        <w:top w:val="none" w:sz="0" w:space="0" w:color="auto"/>
        <w:left w:val="none" w:sz="0" w:space="0" w:color="auto"/>
        <w:bottom w:val="none" w:sz="0" w:space="0" w:color="auto"/>
        <w:right w:val="none" w:sz="0" w:space="0" w:color="auto"/>
      </w:divBdr>
    </w:div>
    <w:div w:id="432436913">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11817</Words>
  <Characters>67358</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cp:lastModifiedBy>
  <cp:revision>3</cp:revision>
  <cp:lastPrinted>2020-09-08T10:34:00Z</cp:lastPrinted>
  <dcterms:created xsi:type="dcterms:W3CDTF">2020-11-17T04:58:00Z</dcterms:created>
  <dcterms:modified xsi:type="dcterms:W3CDTF">2020-12-08T09:02:00Z</dcterms:modified>
</cp:coreProperties>
</file>