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F72B7" w:rsidRPr="00606D73" w:rsidRDefault="000F72B7">
      <w:pPr>
        <w:jc w:val="center"/>
        <w:rPr>
          <w:b/>
          <w:sz w:val="28"/>
          <w:szCs w:val="28"/>
          <w:lang w:val="uk-UA"/>
        </w:rPr>
      </w:pPr>
      <w:r w:rsidRPr="00606D73">
        <w:rPr>
          <w:b/>
          <w:sz w:val="28"/>
          <w:szCs w:val="28"/>
          <w:lang w:val="uk-UA"/>
        </w:rPr>
        <w:t xml:space="preserve">ГОСУДАРСТВЕННОЕ УНИТАРНОЕ ПРЕДПРИЯТИЕ </w:t>
      </w:r>
    </w:p>
    <w:p w:rsidR="000F72B7" w:rsidRPr="00606D73" w:rsidRDefault="000F72B7">
      <w:pPr>
        <w:jc w:val="center"/>
        <w:rPr>
          <w:b/>
          <w:sz w:val="28"/>
          <w:szCs w:val="28"/>
          <w:lang w:val="uk-UA"/>
        </w:rPr>
      </w:pPr>
      <w:r w:rsidRPr="00606D73">
        <w:rPr>
          <w:b/>
          <w:sz w:val="28"/>
          <w:szCs w:val="28"/>
          <w:lang w:val="uk-UA"/>
        </w:rPr>
        <w:t>РЕСПУБЛИКИ КРЫМ</w:t>
      </w:r>
      <w:r w:rsidR="00E114FC" w:rsidRPr="00606D73">
        <w:rPr>
          <w:b/>
          <w:sz w:val="28"/>
          <w:szCs w:val="28"/>
          <w:lang w:val="uk-UA"/>
        </w:rPr>
        <w:t xml:space="preserve"> </w:t>
      </w:r>
      <w:r w:rsidRPr="00606D73">
        <w:rPr>
          <w:b/>
          <w:sz w:val="28"/>
          <w:szCs w:val="28"/>
          <w:lang w:val="uk-UA"/>
        </w:rPr>
        <w:t>«ВОДА КРЫМА»</w:t>
      </w:r>
    </w:p>
    <w:p w:rsidR="00606D73" w:rsidRDefault="003962B1" w:rsidP="009133D1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(ГУП РК «Вода </w:t>
      </w:r>
      <w:proofErr w:type="spellStart"/>
      <w:r>
        <w:rPr>
          <w:b/>
          <w:sz w:val="28"/>
          <w:szCs w:val="28"/>
          <w:lang w:val="uk-UA"/>
        </w:rPr>
        <w:t>Крыма</w:t>
      </w:r>
      <w:proofErr w:type="spellEnd"/>
      <w:r>
        <w:rPr>
          <w:b/>
          <w:sz w:val="28"/>
          <w:szCs w:val="28"/>
          <w:lang w:val="uk-UA"/>
        </w:rPr>
        <w:t>»)</w:t>
      </w:r>
    </w:p>
    <w:p w:rsidR="003962B1" w:rsidRPr="003962B1" w:rsidRDefault="003962B1" w:rsidP="009133D1">
      <w:pPr>
        <w:spacing w:after="60"/>
        <w:jc w:val="center"/>
        <w:rPr>
          <w:b/>
          <w:sz w:val="28"/>
          <w:szCs w:val="28"/>
          <w:lang w:val="uk-UA"/>
        </w:rPr>
      </w:pPr>
    </w:p>
    <w:p w:rsidR="000F72B7" w:rsidRDefault="000F72B7" w:rsidP="009133D1">
      <w:pPr>
        <w:spacing w:after="60"/>
        <w:jc w:val="center"/>
        <w:rPr>
          <w:b/>
          <w:sz w:val="28"/>
          <w:szCs w:val="28"/>
        </w:rPr>
      </w:pPr>
      <w:r w:rsidRPr="00007DAF">
        <w:rPr>
          <w:b/>
          <w:sz w:val="30"/>
          <w:szCs w:val="30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1"/>
        <w:gridCol w:w="2846"/>
        <w:gridCol w:w="3243"/>
      </w:tblGrid>
      <w:tr w:rsidR="00CC7ED1" w:rsidRPr="00261DB6" w:rsidTr="00CC7ED1">
        <w:tc>
          <w:tcPr>
            <w:tcW w:w="3481" w:type="dxa"/>
            <w:shd w:val="clear" w:color="auto" w:fill="auto"/>
          </w:tcPr>
          <w:p w:rsidR="00CC7ED1" w:rsidRPr="00B36184" w:rsidRDefault="00F713BF" w:rsidP="001C3627">
            <w:pPr>
              <w:rPr>
                <w:sz w:val="28"/>
                <w:szCs w:val="28"/>
                <w:lang w:val="uk-UA"/>
              </w:rPr>
            </w:pPr>
            <w:r w:rsidRPr="00B36184">
              <w:rPr>
                <w:sz w:val="28"/>
                <w:szCs w:val="28"/>
                <w:lang w:val="uk-UA"/>
              </w:rPr>
              <w:fldChar w:fldCharType="begin">
                <w:ffData>
                  <w:name w:val="Доп_b9319a54_1"/>
                  <w:enabled/>
                  <w:calcOnExit w:val="0"/>
                  <w:textInput/>
                </w:ffData>
              </w:fldChar>
            </w:r>
            <w:bookmarkStart w:id="0" w:name="Доп_b9319a54_1"/>
            <w:r w:rsidRPr="00B36184">
              <w:rPr>
                <w:sz w:val="28"/>
                <w:szCs w:val="28"/>
                <w:lang w:val="uk-UA"/>
              </w:rPr>
              <w:instrText xml:space="preserve"> FORMTEXT </w:instrText>
            </w:r>
            <w:r w:rsidRPr="00B36184">
              <w:rPr>
                <w:sz w:val="28"/>
                <w:szCs w:val="28"/>
                <w:lang w:val="uk-UA"/>
              </w:rPr>
            </w:r>
            <w:r w:rsidRPr="00B36184">
              <w:rPr>
                <w:sz w:val="28"/>
                <w:szCs w:val="28"/>
                <w:lang w:val="uk-UA"/>
              </w:rPr>
              <w:fldChar w:fldCharType="separate"/>
            </w:r>
            <w:r w:rsidRPr="00B36184">
              <w:rPr>
                <w:noProof/>
                <w:sz w:val="28"/>
                <w:szCs w:val="28"/>
                <w:lang w:val="uk-UA"/>
              </w:rPr>
              <w:t>11 февраля 2022 г.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sz w:val="28"/>
                <w:szCs w:val="28"/>
                <w:lang w:val="uk-UA"/>
              </w:rPr>
              <w:fldChar w:fldCharType="end"/>
            </w:r>
            <w:bookmarkEnd w:id="0"/>
          </w:p>
        </w:tc>
        <w:tc>
          <w:tcPr>
            <w:tcW w:w="2846" w:type="dxa"/>
          </w:tcPr>
          <w:p w:rsidR="00CC7ED1" w:rsidRPr="00261DB6" w:rsidRDefault="00CC7ED1" w:rsidP="00261DB6">
            <w:pPr>
              <w:spacing w:after="6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243" w:type="dxa"/>
            <w:shd w:val="clear" w:color="auto" w:fill="auto"/>
          </w:tcPr>
          <w:p w:rsidR="00CC7ED1" w:rsidRPr="00261DB6" w:rsidRDefault="002C3CDD" w:rsidP="002C3CDD">
            <w:pPr>
              <w:spacing w:after="6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BB1AFC">
              <w:rPr>
                <w:sz w:val="28"/>
                <w:szCs w:val="28"/>
                <w:lang w:val="uk-UA"/>
              </w:rPr>
              <w:t xml:space="preserve"> </w:t>
            </w:r>
            <w:r w:rsidR="004B072A">
              <w:rPr>
                <w:sz w:val="28"/>
                <w:szCs w:val="28"/>
                <w:lang w:val="uk-UA"/>
              </w:rPr>
              <w:fldChar w:fldCharType="begin">
                <w:ffData>
                  <w:name w:val="Доп_ff97316b_4"/>
                  <w:enabled/>
                  <w:calcOnExit w:val="0"/>
                  <w:textInput/>
                </w:ffData>
              </w:fldChar>
            </w:r>
            <w:bookmarkStart w:id="1" w:name="Доп_ff97316b_4"/>
            <w:r w:rsidR="004B072A">
              <w:rPr>
                <w:sz w:val="28"/>
                <w:szCs w:val="28"/>
                <w:lang w:val="uk-UA"/>
              </w:rPr>
              <w:instrText xml:space="preserve"> FORMTEXT </w:instrText>
            </w:r>
            <w:r w:rsidR="004B072A">
              <w:rPr>
                <w:sz w:val="28"/>
                <w:szCs w:val="28"/>
                <w:lang w:val="uk-UA"/>
              </w:rPr>
            </w:r>
            <w:r w:rsidR="004B072A">
              <w:rPr>
                <w:sz w:val="28"/>
                <w:szCs w:val="28"/>
                <w:lang w:val="uk-UA"/>
              </w:rPr>
              <w:fldChar w:fldCharType="separate"/>
            </w:r>
            <w:r w:rsidR="004B072A">
              <w:rPr>
                <w:noProof/>
                <w:sz w:val="28"/>
                <w:szCs w:val="28"/>
                <w:lang w:val="uk-UA"/>
              </w:rPr>
              <w:t>69-А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sz w:val="28"/>
                <w:szCs w:val="28"/>
                <w:lang w:val="uk-UA"/>
              </w:rPr>
              <w:fldChar w:fldCharType="end"/>
            </w:r>
            <w:bookmarkEnd w:id="1"/>
          </w:p>
        </w:tc>
      </w:tr>
    </w:tbl>
    <w:p w:rsidR="000F72B7" w:rsidRDefault="000F72B7" w:rsidP="00CC7ED1">
      <w:pPr>
        <w:spacing w:before="60" w:after="60"/>
        <w:jc w:val="center"/>
        <w:rPr>
          <w:sz w:val="28"/>
          <w:szCs w:val="28"/>
        </w:rPr>
      </w:pPr>
      <w:r w:rsidRPr="00606D73">
        <w:rPr>
          <w:sz w:val="28"/>
          <w:szCs w:val="28"/>
        </w:rPr>
        <w:t>г.</w:t>
      </w:r>
      <w:r w:rsidR="005075D1" w:rsidRPr="00606D73">
        <w:rPr>
          <w:sz w:val="28"/>
          <w:szCs w:val="28"/>
        </w:rPr>
        <w:t xml:space="preserve"> </w:t>
      </w:r>
      <w:r w:rsidRPr="00606D73">
        <w:rPr>
          <w:sz w:val="28"/>
          <w:szCs w:val="28"/>
        </w:rPr>
        <w:t>Симферополь</w:t>
      </w:r>
    </w:p>
    <w:p w:rsidR="003962B1" w:rsidRPr="00606D73" w:rsidRDefault="003962B1" w:rsidP="009133D1">
      <w:pPr>
        <w:spacing w:after="6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</w:tblGrid>
      <w:tr w:rsidR="00250A7C" w:rsidRPr="00D2422E" w:rsidTr="00425C9B">
        <w:tc>
          <w:tcPr>
            <w:tcW w:w="4786" w:type="dxa"/>
            <w:shd w:val="clear" w:color="auto" w:fill="auto"/>
          </w:tcPr>
          <w:p w:rsidR="00250A7C" w:rsidRPr="00D2422E" w:rsidRDefault="00861F2C" w:rsidP="00CC7ED1">
            <w:pPr>
              <w:rPr>
                <w:b/>
                <w:bCs/>
              </w:rPr>
            </w:pPr>
            <w:r>
              <w:rPr>
                <w:b/>
                <w:lang w:val="uk-UA"/>
              </w:rPr>
              <w:fldChar w:fldCharType="begin">
                <w:ffData>
                  <w:name w:val="Заголовок"/>
                  <w:enabled/>
                  <w:calcOnExit w:val="0"/>
                  <w:textInput/>
                </w:ffData>
              </w:fldChar>
            </w:r>
            <w:bookmarkStart w:id="2" w:name="Заголовок"/>
            <w:r>
              <w:rPr>
                <w:b/>
                <w:lang w:val="uk-UA"/>
              </w:rPr>
              <w:instrText xml:space="preserve"> FORMTEXT </w:instrText>
            </w: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  <w:fldChar w:fldCharType="separate"/>
            </w:r>
            <w:r>
              <w:rPr>
                <w:b/>
                <w:noProof/>
                <w:lang w:val="uk-UA"/>
              </w:rPr>
              <w:t>О внесении изменений в приказ ГУП РК «Вода Крыма» от 08.12.2020 № 418-А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lang w:val="uk-UA"/>
              </w:rPr>
              <w:fldChar w:fldCharType="end"/>
            </w:r>
            <w:bookmarkEnd w:id="2"/>
          </w:p>
        </w:tc>
      </w:tr>
    </w:tbl>
    <w:p w:rsidR="00250A7C" w:rsidRDefault="00CC7ED1" w:rsidP="00746DC0">
      <w:pPr>
        <w:ind w:right="5101"/>
        <w:rPr>
          <w:b/>
          <w:bCs/>
        </w:rPr>
      </w:pPr>
      <w:r>
        <w:rPr>
          <w:b/>
          <w:bCs/>
        </w:rPr>
        <w:br w:type="textWrapping" w:clear="all"/>
      </w:r>
    </w:p>
    <w:p w:rsidR="00250A7C" w:rsidRDefault="00250A7C" w:rsidP="00746DC0">
      <w:pPr>
        <w:ind w:right="5101"/>
        <w:rPr>
          <w:b/>
          <w:bCs/>
        </w:rPr>
      </w:pPr>
    </w:p>
    <w:p w:rsidR="006D7A08" w:rsidRPr="00F67A24" w:rsidRDefault="00861F2C" w:rsidP="00FE1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fldChar w:fldCharType="begin">
          <w:ffData>
            <w:name w:val="Доп_57f78b06_5"/>
            <w:enabled/>
            <w:calcOnExit w:val="0"/>
            <w:textInput/>
          </w:ffData>
        </w:fldChar>
      </w:r>
      <w:bookmarkStart w:id="3" w:name="Доп_57f78b06_5"/>
      <w:r>
        <w:rPr>
          <w:sz w:val="28"/>
          <w:szCs w:val="28"/>
          <w:lang w:val="uk-UA"/>
        </w:rPr>
        <w:instrText xml:space="preserve"> FORMTEXT </w:instrTex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fldChar w:fldCharType="separate"/>
      </w:r>
      <w:r>
        <w:rPr>
          <w:noProof/>
          <w:sz w:val="28"/>
          <w:szCs w:val="28"/>
          <w:lang w:val="uk-UA"/>
        </w:rPr>
        <w:t>В связи поступившим письмом Министерства ЖКХ РК от 08.02.2022       № 622/02-13/1 (прилагается) и в целях приведения состава комиссии по соблюдению требований к служебному поведению работников ГУП РК «Вода Крыма» и урегулированию конфликтов интересов в соответствие с требованиями Федерального закона от 25 декабря 2008 года № 273-ФЗ «О противодействии коррупции», Положением «О работе комиссии по соблюдению требований к служебному поведению работников ГУП РК «Вода Крыма» и урегулирования конфликта интересов», утвержденного приказом ГУП РК «Вода Крыма» от 09.11.22018 № 298-ОД</w:t>
      </w:r>
      <w:r>
        <w:rPr>
          <w:noProof/>
          <w:sz w:val="28"/>
          <w:szCs w:val="28"/>
          <w:lang w:val="uk-UA"/>
        </w:rPr>
        <w:t> </w:t>
      </w:r>
      <w:r>
        <w:rPr>
          <w:noProof/>
          <w:sz w:val="28"/>
          <w:szCs w:val="28"/>
          <w:lang w:val="uk-UA"/>
        </w:rPr>
        <w:t> </w:t>
      </w:r>
      <w:r>
        <w:rPr>
          <w:noProof/>
          <w:sz w:val="28"/>
          <w:szCs w:val="28"/>
          <w:lang w:val="uk-UA"/>
        </w:rPr>
        <w:t> </w:t>
      </w:r>
      <w:r>
        <w:rPr>
          <w:noProof/>
          <w:sz w:val="28"/>
          <w:szCs w:val="28"/>
          <w:lang w:val="uk-UA"/>
        </w:rPr>
        <w:t> </w:t>
      </w:r>
      <w:r>
        <w:rPr>
          <w:sz w:val="28"/>
          <w:szCs w:val="28"/>
          <w:lang w:val="uk-UA"/>
        </w:rPr>
        <w:fldChar w:fldCharType="end"/>
      </w:r>
      <w:bookmarkEnd w:id="3"/>
    </w:p>
    <w:p w:rsidR="00250A7C" w:rsidRPr="00606D73" w:rsidRDefault="00250A7C">
      <w:pPr>
        <w:jc w:val="both"/>
        <w:rPr>
          <w:sz w:val="28"/>
          <w:szCs w:val="28"/>
        </w:rPr>
      </w:pPr>
    </w:p>
    <w:p w:rsidR="000F72B7" w:rsidRPr="00606D73" w:rsidRDefault="00606D73" w:rsidP="00606D73">
      <w:pPr>
        <w:rPr>
          <w:sz w:val="28"/>
          <w:szCs w:val="28"/>
        </w:rPr>
      </w:pPr>
      <w:r w:rsidRPr="00606D73">
        <w:rPr>
          <w:b/>
          <w:sz w:val="28"/>
          <w:szCs w:val="28"/>
        </w:rPr>
        <w:t>ПРИКАЗЫВАЮ</w:t>
      </w:r>
      <w:r w:rsidR="000F72B7" w:rsidRPr="00606D73">
        <w:rPr>
          <w:sz w:val="28"/>
          <w:szCs w:val="28"/>
        </w:rPr>
        <w:t>:</w:t>
      </w:r>
    </w:p>
    <w:p w:rsidR="000F72B7" w:rsidRPr="00606D73" w:rsidRDefault="000F72B7">
      <w:pPr>
        <w:jc w:val="both"/>
        <w:rPr>
          <w:sz w:val="28"/>
          <w:szCs w:val="28"/>
        </w:rPr>
      </w:pPr>
    </w:p>
    <w:p w:rsidR="00BD3F17" w:rsidRPr="00C63DAA" w:rsidRDefault="00C63DAA" w:rsidP="00BD3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F17" w:rsidRPr="00C63DAA">
        <w:rPr>
          <w:sz w:val="28"/>
          <w:szCs w:val="28"/>
        </w:rPr>
        <w:t>1. Внести изменения в п.2 приказа ГУП РК «Вода Крыма» от 08.12.2020 №</w:t>
      </w:r>
      <w:r>
        <w:rPr>
          <w:sz w:val="28"/>
          <w:szCs w:val="28"/>
        </w:rPr>
        <w:t> </w:t>
      </w:r>
      <w:r w:rsidR="00BD3F17" w:rsidRPr="00C63DAA">
        <w:rPr>
          <w:sz w:val="28"/>
          <w:szCs w:val="28"/>
        </w:rPr>
        <w:t xml:space="preserve">418-А «О внесении изменений в приказ ГУП РК «Вода Крыма» от 26.10.2018 №313-А» и утвердить </w:t>
      </w:r>
      <w:r w:rsidR="001817B3">
        <w:rPr>
          <w:sz w:val="28"/>
          <w:szCs w:val="28"/>
        </w:rPr>
        <w:t xml:space="preserve">следующий </w:t>
      </w:r>
      <w:r w:rsidR="00BD3F17" w:rsidRPr="00C63DAA">
        <w:rPr>
          <w:sz w:val="28"/>
          <w:szCs w:val="28"/>
        </w:rPr>
        <w:t>состав комиссии:</w:t>
      </w:r>
    </w:p>
    <w:tbl>
      <w:tblPr>
        <w:tblW w:w="9435" w:type="dxa"/>
        <w:tblInd w:w="-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7128"/>
        <w:gridCol w:w="2307"/>
      </w:tblGrid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sz w:val="26"/>
                <w:szCs w:val="26"/>
                <w:lang w:eastAsia="en-US"/>
              </w:rPr>
            </w:pPr>
            <w:r w:rsidRPr="00C63DAA">
              <w:rPr>
                <w:sz w:val="28"/>
                <w:szCs w:val="28"/>
              </w:rPr>
              <w:t xml:space="preserve"> Председатель комиссии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Директор по безопасности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  <w:hideMark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Д.А. Васильков</w:t>
            </w:r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Начальник отдела безопасности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О.А. Ермоленко</w:t>
            </w:r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- </w:t>
            </w:r>
            <w:r w:rsidR="00D31FFA">
              <w:rPr>
                <w:iCs/>
                <w:color w:val="000000"/>
                <w:sz w:val="26"/>
                <w:szCs w:val="26"/>
                <w:lang w:eastAsia="en-US"/>
              </w:rPr>
              <w:t>Директор по правовым и кадровым вопросам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М.С. Гасанов</w:t>
            </w:r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- Начальник отдела </w:t>
            </w:r>
            <w:bookmarkStart w:id="4" w:name="_GoBack"/>
            <w:bookmarkEnd w:id="4"/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кадров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Н.А. </w:t>
            </w:r>
            <w:proofErr w:type="spellStart"/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Храмеева</w:t>
            </w:r>
            <w:proofErr w:type="spellEnd"/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- Ведущий специалист отдела безопасности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В.А. Дереза</w:t>
            </w:r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-Ведущий экономист отдела экономики и тарифов-председатель ППО АУП ГУП РК «Вода Крыма»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В.П. Белюсь </w:t>
            </w:r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Заведующий первым отделом управления антикоррупционных проверок Комитета по противодействию коррупции РК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А.Б. </w:t>
            </w:r>
            <w:proofErr w:type="spellStart"/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Бекиров</w:t>
            </w:r>
            <w:proofErr w:type="spellEnd"/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-Заведующий кафедры учета, анализа и аудита Института экономики и управления КФУ им. В.И. Вернадского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А.В. </w:t>
            </w:r>
            <w:proofErr w:type="spellStart"/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Сметанко</w:t>
            </w:r>
            <w:proofErr w:type="spellEnd"/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lastRenderedPageBreak/>
              <w:t>Секретарь комиссии: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BD3F17" w:rsidRPr="00C63DAA" w:rsidTr="00F76008"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- </w:t>
            </w:r>
            <w:bookmarkStart w:id="5" w:name="_Hlk56146937"/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>Специалист по профилактике коррупционных правонарушений 2-й категории</w:t>
            </w:r>
            <w:bookmarkEnd w:id="5"/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3F17" w:rsidRPr="00C63DAA" w:rsidRDefault="00BD3F17" w:rsidP="00F76008">
            <w:pPr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C63DAA">
              <w:rPr>
                <w:iCs/>
                <w:color w:val="000000"/>
                <w:sz w:val="26"/>
                <w:szCs w:val="26"/>
                <w:lang w:eastAsia="en-US"/>
              </w:rPr>
              <w:t xml:space="preserve">К.В. Архипов </w:t>
            </w:r>
          </w:p>
        </w:tc>
      </w:tr>
    </w:tbl>
    <w:p w:rsidR="00BD3F17" w:rsidRPr="00C63DAA" w:rsidRDefault="00BD3F17" w:rsidP="00BD3F17">
      <w:pPr>
        <w:ind w:firstLine="709"/>
        <w:jc w:val="both"/>
        <w:rPr>
          <w:sz w:val="28"/>
          <w:szCs w:val="28"/>
        </w:rPr>
      </w:pPr>
    </w:p>
    <w:p w:rsidR="00BD3F17" w:rsidRPr="00C63DAA" w:rsidRDefault="00BD3F17" w:rsidP="00BD3F17">
      <w:pPr>
        <w:ind w:firstLine="709"/>
        <w:jc w:val="both"/>
        <w:rPr>
          <w:sz w:val="28"/>
          <w:szCs w:val="28"/>
        </w:rPr>
      </w:pPr>
      <w:r w:rsidRPr="00C63DAA">
        <w:rPr>
          <w:sz w:val="28"/>
          <w:szCs w:val="28"/>
        </w:rPr>
        <w:t xml:space="preserve">2. Начальнику ООД </w:t>
      </w:r>
      <w:proofErr w:type="spellStart"/>
      <w:r w:rsidRPr="00C63DAA">
        <w:rPr>
          <w:sz w:val="28"/>
          <w:szCs w:val="28"/>
        </w:rPr>
        <w:t>Дорощук</w:t>
      </w:r>
      <w:proofErr w:type="spellEnd"/>
      <w:r w:rsidRPr="00C63DAA">
        <w:rPr>
          <w:sz w:val="28"/>
          <w:szCs w:val="28"/>
        </w:rPr>
        <w:t xml:space="preserve"> Е.Д. обеспечить:</w:t>
      </w:r>
    </w:p>
    <w:p w:rsidR="00BD3F17" w:rsidRPr="00C63DAA" w:rsidRDefault="00BD3F17" w:rsidP="00BD3F17">
      <w:pPr>
        <w:ind w:firstLine="709"/>
        <w:jc w:val="both"/>
        <w:rPr>
          <w:sz w:val="28"/>
          <w:szCs w:val="28"/>
        </w:rPr>
      </w:pPr>
      <w:r w:rsidRPr="00C63DAA">
        <w:rPr>
          <w:sz w:val="28"/>
          <w:szCs w:val="28"/>
        </w:rPr>
        <w:t>- рассылку данного приказа членам комиссии ГУП РК «Вода Крыма»;</w:t>
      </w:r>
    </w:p>
    <w:p w:rsidR="00BD3F17" w:rsidRPr="00C63DAA" w:rsidRDefault="00BD3F17" w:rsidP="00BD3F17">
      <w:pPr>
        <w:ind w:firstLine="709"/>
        <w:jc w:val="both"/>
        <w:rPr>
          <w:sz w:val="28"/>
          <w:szCs w:val="28"/>
        </w:rPr>
      </w:pPr>
      <w:r w:rsidRPr="00C63DAA">
        <w:rPr>
          <w:sz w:val="28"/>
          <w:szCs w:val="28"/>
        </w:rPr>
        <w:t>- размещение данного приказа в системной папке «Организационно-нормативные акты» на сервере предприятия.</w:t>
      </w:r>
    </w:p>
    <w:p w:rsidR="00BD3F17" w:rsidRPr="00C63DAA" w:rsidRDefault="00BD3F17" w:rsidP="00BD3F17">
      <w:pPr>
        <w:pStyle w:val="14"/>
        <w:ind w:firstLine="709"/>
        <w:jc w:val="both"/>
        <w:rPr>
          <w:sz w:val="28"/>
          <w:szCs w:val="28"/>
        </w:rPr>
      </w:pPr>
    </w:p>
    <w:p w:rsidR="00BD3F17" w:rsidRPr="00C63DAA" w:rsidRDefault="00BD3F17" w:rsidP="00BD3F17">
      <w:pPr>
        <w:pStyle w:val="14"/>
        <w:ind w:firstLine="709"/>
        <w:jc w:val="both"/>
        <w:rPr>
          <w:sz w:val="28"/>
          <w:szCs w:val="28"/>
        </w:rPr>
      </w:pPr>
      <w:r w:rsidRPr="00C63DAA">
        <w:rPr>
          <w:sz w:val="28"/>
          <w:szCs w:val="28"/>
        </w:rPr>
        <w:t xml:space="preserve">3. Контроль за исполнением настоящего приказа оставляю за собой. </w:t>
      </w:r>
    </w:p>
    <w:p w:rsidR="00BD3F17" w:rsidRPr="00C63DAA" w:rsidRDefault="00BD3F17" w:rsidP="00BD3F17">
      <w:pPr>
        <w:jc w:val="both"/>
      </w:pPr>
    </w:p>
    <w:p w:rsidR="00BD3F17" w:rsidRPr="00C63DAA" w:rsidRDefault="00BD3F17" w:rsidP="00BD3F17">
      <w:pPr>
        <w:jc w:val="both"/>
      </w:pPr>
    </w:p>
    <w:tbl>
      <w:tblPr>
        <w:tblStyle w:val="ae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686EA5" w:rsidTr="00853DFC">
        <w:trPr>
          <w:trHeight w:val="391"/>
        </w:trPr>
        <w:tc>
          <w:tcPr>
            <w:tcW w:w="4688" w:type="dxa"/>
            <w:vAlign w:val="bottom"/>
          </w:tcPr>
          <w:p w:rsidR="00686EA5" w:rsidRDefault="00861F2C" w:rsidP="00853DFC">
            <w:pPr>
              <w:keepNext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>
                <w:ffData>
                  <w:name w:val="ДолжностьПодписавшег"/>
                  <w:enabled/>
                  <w:calcOnExit w:val="0"/>
                  <w:textInput/>
                </w:ffData>
              </w:fldChar>
            </w:r>
            <w:bookmarkStart w:id="6" w:name="ДолжностьПодписавшег"/>
            <w:r>
              <w:rPr>
                <w:b/>
                <w:sz w:val="28"/>
                <w:szCs w:val="28"/>
                <w:lang w:val="uk-UA"/>
              </w:rPr>
              <w:instrText xml:space="preserve"> FORMTEXT </w:instrTex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Генеральный директор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bookmarkEnd w:id="6"/>
          </w:p>
        </w:tc>
        <w:tc>
          <w:tcPr>
            <w:tcW w:w="4673" w:type="dxa"/>
            <w:vAlign w:val="bottom"/>
          </w:tcPr>
          <w:p w:rsidR="00686EA5" w:rsidRDefault="00861F2C" w:rsidP="00853DFC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>
                <w:ffData>
                  <w:name w:val="Подпи_ВПереписке"/>
                  <w:enabled/>
                  <w:calcOnExit w:val="0"/>
                  <w:textInput/>
                </w:ffData>
              </w:fldChar>
            </w:r>
            <w:bookmarkStart w:id="7" w:name="Подпи_ВПереписке"/>
            <w:r>
              <w:rPr>
                <w:b/>
                <w:sz w:val="28"/>
                <w:szCs w:val="28"/>
                <w:lang w:val="uk-UA"/>
              </w:rPr>
              <w:instrText xml:space="preserve"> FORMTEXT </w:instrTex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М.В. Новик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bookmarkEnd w:id="7"/>
          </w:p>
        </w:tc>
      </w:tr>
      <w:tr w:rsidR="00686EA5" w:rsidTr="00853DFC">
        <w:trPr>
          <w:trHeight w:val="2142"/>
        </w:trPr>
        <w:tc>
          <w:tcPr>
            <w:tcW w:w="9361" w:type="dxa"/>
            <w:gridSpan w:val="2"/>
            <w:vAlign w:val="bottom"/>
          </w:tcPr>
          <w:p w:rsidR="00686EA5" w:rsidRDefault="00686EA5" w:rsidP="00853DFC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E1D14" wp14:editId="37BE2AA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86EA5" w:rsidRPr="007B035F" w:rsidRDefault="00686EA5" w:rsidP="00686EA5">
                                  <w:pPr>
                                    <w:pStyle w:val="a5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3096000" cy="936000"/>
                                        <wp:effectExtent l="19050" t="0" r="0" b="0"/>
                                        <wp:docPr id="1" name="ВставитьЭ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96000" cy="93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E1D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" filled="f" stroked="f">
                      <v:textbox inset="0,0,0,0">
                        <w:txbxContent>
                          <w:p w:rsidR="00686EA5" w:rsidRPr="007B035F" w:rsidRDefault="00686EA5" w:rsidP="00686EA5">
                            <w:pPr>
                              <w:pStyle w:val="a5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3096000" cy="936000"/>
                                  <wp:effectExtent l="19050" t="0" r="0" b="0"/>
                                  <wp:docPr id="1" name="ВставитьЭ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000" cy="93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686EA5" w:rsidRPr="00686EA5" w:rsidRDefault="00686EA5" w:rsidP="00686EA5">
      <w:pPr>
        <w:rPr>
          <w:sz w:val="16"/>
          <w:szCs w:val="16"/>
        </w:rPr>
      </w:pPr>
    </w:p>
    <w:sectPr w:rsidR="00686EA5" w:rsidRPr="00686EA5" w:rsidSect="00A07EDB">
      <w:headerReference w:type="default" r:id="rId9"/>
      <w:headerReference w:type="first" r:id="rId10"/>
      <w:pgSz w:w="11906" w:h="16838" w:code="9"/>
      <w:pgMar w:top="1134" w:right="567" w:bottom="1134" w:left="1985" w:header="426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67" w:rsidRDefault="00774967">
      <w:r>
        <w:separator/>
      </w:r>
    </w:p>
  </w:endnote>
  <w:endnote w:type="continuationSeparator" w:id="0">
    <w:p w:rsidR="00774967" w:rsidRDefault="0077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67" w:rsidRDefault="00774967">
      <w:r>
        <w:separator/>
      </w:r>
    </w:p>
  </w:footnote>
  <w:footnote w:type="continuationSeparator" w:id="0">
    <w:p w:rsidR="00774967" w:rsidRDefault="0077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672" w:rsidRDefault="001A767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817B3">
      <w:rPr>
        <w:noProof/>
      </w:rPr>
      <w:t>2</w:t>
    </w:r>
    <w:r>
      <w:fldChar w:fldCharType="end"/>
    </w:r>
  </w:p>
  <w:p w:rsidR="001A7672" w:rsidRDefault="001A76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94B" w:rsidRDefault="00B24FAD" w:rsidP="00FF594B">
    <w:pPr>
      <w:pStyle w:val="a7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2"/>
        <w:szCs w:val="22"/>
      </w:rPr>
    </w:pPr>
    <w:r>
      <w:rPr>
        <w:rFonts w:ascii="Arial" w:hAnsi="Arial" w:cs="Arial"/>
        <w:b/>
        <w:noProof/>
        <w:color w:val="277E9D"/>
        <w:sz w:val="22"/>
        <w:szCs w:val="22"/>
        <w:lang w:eastAsia="ru-RU"/>
      </w:rPr>
      <w:drawing>
        <wp:inline distT="0" distB="0" distL="0" distR="0" wp14:anchorId="226EA6F4" wp14:editId="0A07B3EA">
          <wp:extent cx="1637665" cy="977900"/>
          <wp:effectExtent l="0" t="0" r="0" b="0"/>
          <wp:docPr id="3" name="Рисунок 3" descr="logo-main без нижнего текста_l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in без нижнего текста_l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BE1"/>
    <w:rsid w:val="00007DAF"/>
    <w:rsid w:val="0001311D"/>
    <w:rsid w:val="00035F06"/>
    <w:rsid w:val="00040729"/>
    <w:rsid w:val="00050B1C"/>
    <w:rsid w:val="000822BC"/>
    <w:rsid w:val="00086FC4"/>
    <w:rsid w:val="000F72B7"/>
    <w:rsid w:val="001817B3"/>
    <w:rsid w:val="00184A9E"/>
    <w:rsid w:val="00192C0E"/>
    <w:rsid w:val="001A7672"/>
    <w:rsid w:val="001B06E6"/>
    <w:rsid w:val="001C3627"/>
    <w:rsid w:val="00222DA1"/>
    <w:rsid w:val="00244983"/>
    <w:rsid w:val="00250A7C"/>
    <w:rsid w:val="002615A2"/>
    <w:rsid w:val="00261DB6"/>
    <w:rsid w:val="002C1859"/>
    <w:rsid w:val="002C3CDD"/>
    <w:rsid w:val="002F294B"/>
    <w:rsid w:val="0031448D"/>
    <w:rsid w:val="00394744"/>
    <w:rsid w:val="003962B1"/>
    <w:rsid w:val="003D5EA8"/>
    <w:rsid w:val="003E75F2"/>
    <w:rsid w:val="003F6333"/>
    <w:rsid w:val="00425C9B"/>
    <w:rsid w:val="004463EA"/>
    <w:rsid w:val="00482F84"/>
    <w:rsid w:val="004A45E2"/>
    <w:rsid w:val="004B072A"/>
    <w:rsid w:val="004B0ABD"/>
    <w:rsid w:val="005075D1"/>
    <w:rsid w:val="00521DDB"/>
    <w:rsid w:val="005347E1"/>
    <w:rsid w:val="00537B21"/>
    <w:rsid w:val="005A33B5"/>
    <w:rsid w:val="005A55F1"/>
    <w:rsid w:val="005C4813"/>
    <w:rsid w:val="005E2D25"/>
    <w:rsid w:val="005F70C2"/>
    <w:rsid w:val="0060624E"/>
    <w:rsid w:val="00606D73"/>
    <w:rsid w:val="00607968"/>
    <w:rsid w:val="00637BE1"/>
    <w:rsid w:val="0064420C"/>
    <w:rsid w:val="006615D1"/>
    <w:rsid w:val="0066674C"/>
    <w:rsid w:val="00686EA5"/>
    <w:rsid w:val="00691D1C"/>
    <w:rsid w:val="006971DE"/>
    <w:rsid w:val="006D7A08"/>
    <w:rsid w:val="006E03C6"/>
    <w:rsid w:val="007109A9"/>
    <w:rsid w:val="00746DC0"/>
    <w:rsid w:val="00774967"/>
    <w:rsid w:val="007846E0"/>
    <w:rsid w:val="007B6EC3"/>
    <w:rsid w:val="007C7C78"/>
    <w:rsid w:val="00861F2C"/>
    <w:rsid w:val="008679B8"/>
    <w:rsid w:val="00867E96"/>
    <w:rsid w:val="008C17E3"/>
    <w:rsid w:val="008C4E0A"/>
    <w:rsid w:val="008C7D39"/>
    <w:rsid w:val="008D0E6A"/>
    <w:rsid w:val="008D5462"/>
    <w:rsid w:val="009133D1"/>
    <w:rsid w:val="00947590"/>
    <w:rsid w:val="009A255E"/>
    <w:rsid w:val="009A2732"/>
    <w:rsid w:val="009A67D9"/>
    <w:rsid w:val="009B5DFF"/>
    <w:rsid w:val="009C5AE0"/>
    <w:rsid w:val="00A02C50"/>
    <w:rsid w:val="00A07EDB"/>
    <w:rsid w:val="00A15C06"/>
    <w:rsid w:val="00A7730A"/>
    <w:rsid w:val="00A83AD0"/>
    <w:rsid w:val="00B24FAD"/>
    <w:rsid w:val="00B36184"/>
    <w:rsid w:val="00B44A19"/>
    <w:rsid w:val="00B627BC"/>
    <w:rsid w:val="00B638D0"/>
    <w:rsid w:val="00B71712"/>
    <w:rsid w:val="00B74531"/>
    <w:rsid w:val="00B769FB"/>
    <w:rsid w:val="00B80EF5"/>
    <w:rsid w:val="00B904EE"/>
    <w:rsid w:val="00B9311C"/>
    <w:rsid w:val="00BB1AFC"/>
    <w:rsid w:val="00BB6FCD"/>
    <w:rsid w:val="00BC53DE"/>
    <w:rsid w:val="00BD3F17"/>
    <w:rsid w:val="00C63DAA"/>
    <w:rsid w:val="00C806A0"/>
    <w:rsid w:val="00CB2090"/>
    <w:rsid w:val="00CC2772"/>
    <w:rsid w:val="00CC62BA"/>
    <w:rsid w:val="00CC7ED1"/>
    <w:rsid w:val="00D074F8"/>
    <w:rsid w:val="00D12B7F"/>
    <w:rsid w:val="00D2422E"/>
    <w:rsid w:val="00D31FFA"/>
    <w:rsid w:val="00D477C6"/>
    <w:rsid w:val="00D705F7"/>
    <w:rsid w:val="00D76234"/>
    <w:rsid w:val="00DA693B"/>
    <w:rsid w:val="00DE12EF"/>
    <w:rsid w:val="00E11111"/>
    <w:rsid w:val="00E114FC"/>
    <w:rsid w:val="00E21476"/>
    <w:rsid w:val="00E364EB"/>
    <w:rsid w:val="00E661F5"/>
    <w:rsid w:val="00E720F7"/>
    <w:rsid w:val="00E73DB9"/>
    <w:rsid w:val="00EA2317"/>
    <w:rsid w:val="00EB2E8D"/>
    <w:rsid w:val="00EC2B12"/>
    <w:rsid w:val="00EF40F7"/>
    <w:rsid w:val="00EF4B40"/>
    <w:rsid w:val="00EF6C21"/>
    <w:rsid w:val="00F67A24"/>
    <w:rsid w:val="00F713BF"/>
    <w:rsid w:val="00F82320"/>
    <w:rsid w:val="00F83E87"/>
    <w:rsid w:val="00FB1A18"/>
    <w:rsid w:val="00FD01CA"/>
    <w:rsid w:val="00FD226F"/>
    <w:rsid w:val="00FE1807"/>
    <w:rsid w:val="00FE4EE6"/>
    <w:rsid w:val="00FF20A8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470AD8"/>
  <w15:docId w15:val="{0471285B-C8A7-4F2B-8EAB-DA86D86E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customStyle="1" w:styleId="a8">
    <w:name w:val="Верхний колонтитул Знак"/>
    <w:link w:val="a7"/>
    <w:uiPriority w:val="99"/>
    <w:rsid w:val="00867E96"/>
    <w:rPr>
      <w:sz w:val="24"/>
      <w:szCs w:val="24"/>
      <w:lang w:eastAsia="zh-CN"/>
    </w:rPr>
  </w:style>
  <w:style w:type="table" w:styleId="ae">
    <w:name w:val="Table Grid"/>
    <w:basedOn w:val="a1"/>
    <w:uiPriority w:val="39"/>
    <w:rsid w:val="0025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BD3F17"/>
    <w:pPr>
      <w:suppressAutoHyphens/>
    </w:pPr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6E63-649D-4E98-AF73-86A603D5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СИМФЕРОПОЛЬСКОЕ ПРОИЗВОДСТВЕННОЕ ПРЕДПРИЯТИЕ</vt:lpstr>
    </vt:vector>
  </TitlesOfParts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СИМФЕРОПОЛЬСКОЕ ПРОИЗВОДСТВЕННОЕ ПРЕДПРИЯТИЕ</dc:title>
  <dc:subject/>
  <dc:creator>user</dc:creator>
  <cp:keywords/>
  <dc:description/>
  <cp:lastModifiedBy>user</cp:lastModifiedBy>
  <cp:revision>9</cp:revision>
  <cp:lastPrinted>2017-11-07T12:12:00Z</cp:lastPrinted>
  <dcterms:created xsi:type="dcterms:W3CDTF">2020-09-29T10:06:00Z</dcterms:created>
  <dcterms:modified xsi:type="dcterms:W3CDTF">2022-02-11T10:56:00Z</dcterms:modified>
</cp:coreProperties>
</file>